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D617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D6170" w:rsidRDefault="003A0DE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D617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D6170" w:rsidRDefault="003A0DE4">
            <w:pPr>
              <w:pStyle w:val="ConsPlusTitlePage0"/>
              <w:jc w:val="center"/>
            </w:pPr>
            <w:r>
              <w:rPr>
                <w:sz w:val="48"/>
              </w:rPr>
              <w:t>Федеральный закон от 21.07.2005 N 115-ФЗ</w:t>
            </w:r>
            <w:r>
              <w:rPr>
                <w:sz w:val="48"/>
              </w:rPr>
              <w:br/>
              <w:t>(ред. от 28.11.2025)</w:t>
            </w:r>
            <w:r>
              <w:rPr>
                <w:sz w:val="48"/>
              </w:rPr>
              <w:br/>
              <w:t>"О концессионных соглашениях"</w:t>
            </w:r>
          </w:p>
        </w:tc>
      </w:tr>
      <w:tr w:rsidR="009D617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D6170" w:rsidRDefault="003A0DE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11.02.2026</w:t>
            </w:r>
            <w:r>
              <w:rPr>
                <w:sz w:val="28"/>
              </w:rPr>
              <w:br/>
              <w:t> </w:t>
            </w:r>
          </w:p>
        </w:tc>
      </w:tr>
    </w:tbl>
    <w:p w:rsidR="009D6170" w:rsidRDefault="009D6170">
      <w:pPr>
        <w:pStyle w:val="ConsPlusNormal0"/>
        <w:sectPr w:rsidR="009D6170">
          <w:pgSz w:w="11906" w:h="16838"/>
          <w:pgMar w:top="841" w:right="595" w:bottom="841" w:left="595" w:header="0" w:footer="0" w:gutter="0"/>
          <w:cols w:space="720"/>
          <w:titlePg/>
        </w:sectPr>
      </w:pPr>
    </w:p>
    <w:p w:rsidR="009D6170" w:rsidRDefault="009D617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D6170">
        <w:tc>
          <w:tcPr>
            <w:tcW w:w="5103" w:type="dxa"/>
            <w:tcBorders>
              <w:top w:val="nil"/>
              <w:left w:val="nil"/>
              <w:bottom w:val="nil"/>
              <w:right w:val="nil"/>
            </w:tcBorders>
          </w:tcPr>
          <w:p w:rsidR="009D6170" w:rsidRDefault="003A0DE4">
            <w:pPr>
              <w:pStyle w:val="ConsPlusNormal0"/>
            </w:pPr>
            <w:r>
              <w:t>21 июля 2005 года</w:t>
            </w:r>
          </w:p>
        </w:tc>
        <w:tc>
          <w:tcPr>
            <w:tcW w:w="5103" w:type="dxa"/>
            <w:tcBorders>
              <w:top w:val="nil"/>
              <w:left w:val="nil"/>
              <w:bottom w:val="nil"/>
              <w:right w:val="nil"/>
            </w:tcBorders>
          </w:tcPr>
          <w:p w:rsidR="009D6170" w:rsidRDefault="003A0DE4">
            <w:pPr>
              <w:pStyle w:val="ConsPlusNormal0"/>
              <w:jc w:val="right"/>
            </w:pPr>
            <w:r>
              <w:t>N 115-ФЗ</w:t>
            </w:r>
          </w:p>
        </w:tc>
      </w:tr>
    </w:tbl>
    <w:p w:rsidR="009D6170" w:rsidRDefault="009D6170">
      <w:pPr>
        <w:pStyle w:val="ConsPlusNormal0"/>
        <w:pBdr>
          <w:bottom w:val="single" w:sz="6" w:space="0" w:color="auto"/>
        </w:pBdr>
        <w:spacing w:before="100" w:after="100"/>
        <w:jc w:val="both"/>
        <w:rPr>
          <w:sz w:val="2"/>
          <w:szCs w:val="2"/>
        </w:rPr>
      </w:pPr>
    </w:p>
    <w:p w:rsidR="009D6170" w:rsidRDefault="009D6170">
      <w:pPr>
        <w:pStyle w:val="ConsPlusNormal0"/>
      </w:pPr>
    </w:p>
    <w:p w:rsidR="009D6170" w:rsidRDefault="003A0DE4">
      <w:pPr>
        <w:pStyle w:val="ConsPlusTitle0"/>
        <w:jc w:val="center"/>
      </w:pPr>
      <w:r>
        <w:t>РОССИЙСКАЯ ФЕДЕРАЦИЯ</w:t>
      </w:r>
    </w:p>
    <w:p w:rsidR="009D6170" w:rsidRDefault="009D6170">
      <w:pPr>
        <w:pStyle w:val="ConsPlusTitle0"/>
        <w:jc w:val="center"/>
      </w:pPr>
    </w:p>
    <w:p w:rsidR="009D6170" w:rsidRDefault="003A0DE4">
      <w:pPr>
        <w:pStyle w:val="ConsPlusTitle0"/>
        <w:jc w:val="center"/>
      </w:pPr>
      <w:r>
        <w:t>ФЕДЕРАЛЬНЫЙ ЗАКОН</w:t>
      </w:r>
    </w:p>
    <w:p w:rsidR="009D6170" w:rsidRDefault="009D6170">
      <w:pPr>
        <w:pStyle w:val="ConsPlusTitle0"/>
        <w:jc w:val="center"/>
      </w:pPr>
    </w:p>
    <w:p w:rsidR="009D6170" w:rsidRDefault="003A0DE4">
      <w:pPr>
        <w:pStyle w:val="ConsPlusTitle0"/>
        <w:jc w:val="center"/>
      </w:pPr>
      <w:r>
        <w:t>О КОНЦЕССИОННЫХ СОГЛАШЕНИЯХ</w:t>
      </w:r>
    </w:p>
    <w:p w:rsidR="009D6170" w:rsidRDefault="009D6170">
      <w:pPr>
        <w:pStyle w:val="ConsPlusNormal0"/>
        <w:jc w:val="center"/>
      </w:pPr>
    </w:p>
    <w:p w:rsidR="009D6170" w:rsidRDefault="003A0DE4">
      <w:pPr>
        <w:pStyle w:val="ConsPlusNormal0"/>
        <w:jc w:val="right"/>
      </w:pPr>
      <w:r>
        <w:t>Принят</w:t>
      </w:r>
    </w:p>
    <w:p w:rsidR="009D6170" w:rsidRDefault="003A0DE4">
      <w:pPr>
        <w:pStyle w:val="ConsPlusNormal0"/>
        <w:jc w:val="right"/>
      </w:pPr>
      <w:r>
        <w:t>Государственной Думой</w:t>
      </w:r>
    </w:p>
    <w:p w:rsidR="009D6170" w:rsidRDefault="003A0DE4">
      <w:pPr>
        <w:pStyle w:val="ConsPlusNormal0"/>
        <w:jc w:val="right"/>
      </w:pPr>
      <w:r>
        <w:t>6 июля 2005 года</w:t>
      </w:r>
    </w:p>
    <w:p w:rsidR="009D6170" w:rsidRDefault="009D6170">
      <w:pPr>
        <w:pStyle w:val="ConsPlusNormal0"/>
        <w:jc w:val="right"/>
      </w:pPr>
    </w:p>
    <w:p w:rsidR="009D6170" w:rsidRDefault="003A0DE4">
      <w:pPr>
        <w:pStyle w:val="ConsPlusNormal0"/>
        <w:jc w:val="right"/>
      </w:pPr>
      <w:r>
        <w:t>Одобрен</w:t>
      </w:r>
    </w:p>
    <w:p w:rsidR="009D6170" w:rsidRDefault="003A0DE4">
      <w:pPr>
        <w:pStyle w:val="ConsPlusNormal0"/>
        <w:jc w:val="right"/>
      </w:pPr>
      <w:r>
        <w:t>Советом Федерации</w:t>
      </w:r>
    </w:p>
    <w:p w:rsidR="009D6170" w:rsidRDefault="003A0DE4">
      <w:pPr>
        <w:pStyle w:val="ConsPlusNormal0"/>
        <w:jc w:val="right"/>
      </w:pPr>
      <w:r>
        <w:t>13 июля 2005 года</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center"/>
            </w:pPr>
            <w:r>
              <w:rPr>
                <w:color w:val="392C69"/>
              </w:rPr>
              <w:t>Список изменяющих документов</w:t>
            </w:r>
          </w:p>
          <w:p w:rsidR="009D6170" w:rsidRDefault="003A0DE4">
            <w:pPr>
              <w:pStyle w:val="ConsPlusNormal0"/>
              <w:jc w:val="center"/>
            </w:pPr>
            <w:r>
              <w:rPr>
                <w:color w:val="392C69"/>
              </w:rPr>
              <w:t xml:space="preserve">(в ред. Федеральных законов от 08.11.2007 </w:t>
            </w:r>
            <w:hyperlink r:id="rId10"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rsidR="009D6170" w:rsidRDefault="003A0DE4">
            <w:pPr>
              <w:pStyle w:val="ConsPlusNormal0"/>
              <w:jc w:val="center"/>
            </w:pPr>
            <w:r>
              <w:rPr>
                <w:color w:val="392C69"/>
              </w:rPr>
              <w:t xml:space="preserve">от 04.12.2007 </w:t>
            </w:r>
            <w:hyperlink r:id="rId11"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color w:val="0000FF"/>
                </w:rPr>
                <w:t>N 332-ФЗ</w:t>
              </w:r>
            </w:hyperlink>
            <w:r>
              <w:rPr>
                <w:color w:val="392C69"/>
              </w:rPr>
              <w:t xml:space="preserve">, от 30.06.2008 </w:t>
            </w:r>
            <w:hyperlink r:id="rId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rPr>
                <w:color w:val="392C69"/>
              </w:rPr>
              <w:t xml:space="preserve">, от 17.07.2009 </w:t>
            </w:r>
            <w:hyperlink r:id="rId1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w:t>
            </w:r>
          </w:p>
          <w:p w:rsidR="009D6170" w:rsidRDefault="003A0DE4">
            <w:pPr>
              <w:pStyle w:val="ConsPlusNormal0"/>
              <w:jc w:val="center"/>
            </w:pPr>
            <w:r>
              <w:rPr>
                <w:color w:val="392C69"/>
              </w:rPr>
              <w:t xml:space="preserve">от 17.07.2009 </w:t>
            </w:r>
            <w:hyperlink r:id="rId1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02.07.2010 </w:t>
            </w:r>
            <w:hyperlink r:id="rId1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rPr>
                <w:color w:val="392C69"/>
              </w:rPr>
              <w:t>, от 19.07</w:t>
            </w:r>
            <w:r>
              <w:rPr>
                <w:color w:val="392C69"/>
              </w:rPr>
              <w:t xml:space="preserve">.2011 </w:t>
            </w:r>
            <w:hyperlink r:id="rId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w:t>
            </w:r>
          </w:p>
          <w:p w:rsidR="009D6170" w:rsidRDefault="003A0DE4">
            <w:pPr>
              <w:pStyle w:val="ConsPlusNormal0"/>
              <w:jc w:val="center"/>
            </w:pPr>
            <w:r>
              <w:rPr>
                <w:color w:val="392C69"/>
              </w:rPr>
              <w:t xml:space="preserve">от 28.11.2011 </w:t>
            </w:r>
            <w:hyperlink r:id="rId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07.12.2011 </w:t>
            </w:r>
            <w:hyperlink r:id="rId1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25.04.2012 </w:t>
            </w:r>
            <w:hyperlink r:id="rId1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rPr>
                <w:color w:val="392C69"/>
              </w:rPr>
              <w:t>,</w:t>
            </w:r>
          </w:p>
          <w:p w:rsidR="009D6170" w:rsidRDefault="003A0DE4">
            <w:pPr>
              <w:pStyle w:val="ConsPlusNormal0"/>
              <w:jc w:val="center"/>
            </w:pPr>
            <w:r>
              <w:rPr>
                <w:color w:val="392C69"/>
              </w:rPr>
              <w:t xml:space="preserve">от 07.05.2013 </w:t>
            </w:r>
            <w:hyperlink r:id="rId2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rPr>
                <w:color w:val="392C69"/>
              </w:rPr>
              <w:t xml:space="preserve">, от 28.12.2013 </w:t>
            </w:r>
            <w:hyperlink r:id="rId21"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N 438-ФЗ</w:t>
              </w:r>
            </w:hyperlink>
            <w:r>
              <w:rPr>
                <w:color w:val="392C69"/>
              </w:rPr>
              <w:t xml:space="preserve">, от 28.06.2014 </w:t>
            </w:r>
            <w:hyperlink r:id="rId22"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w:t>
            </w:r>
          </w:p>
          <w:p w:rsidR="009D6170" w:rsidRDefault="003A0DE4">
            <w:pPr>
              <w:pStyle w:val="ConsPlusNormal0"/>
              <w:jc w:val="center"/>
            </w:pPr>
            <w:r>
              <w:rPr>
                <w:color w:val="392C69"/>
              </w:rPr>
              <w:t xml:space="preserve">от 21.07.2014 </w:t>
            </w:r>
            <w:hyperlink r:id="rId2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rPr>
                <w:color w:val="392C69"/>
              </w:rPr>
              <w:t xml:space="preserve"> (ред. 29.12.2014), от 03.11.2015 </w:t>
            </w:r>
            <w:hyperlink r:id="rId2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w:t>
            </w:r>
          </w:p>
          <w:p w:rsidR="009D6170" w:rsidRDefault="003A0DE4">
            <w:pPr>
              <w:pStyle w:val="ConsPlusNormal0"/>
              <w:jc w:val="center"/>
            </w:pPr>
            <w:r>
              <w:rPr>
                <w:color w:val="392C69"/>
              </w:rPr>
              <w:t xml:space="preserve">от 28.11.2015 </w:t>
            </w:r>
            <w:hyperlink r:id="rId2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29.12.2015 </w:t>
            </w:r>
            <w:hyperlink r:id="rId26"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rPr>
                <w:color w:val="392C69"/>
              </w:rPr>
              <w:t xml:space="preserve">, от 30.12.2015 </w:t>
            </w:r>
            <w:hyperlink r:id="rId27"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w:t>
            </w:r>
          </w:p>
          <w:p w:rsidR="009D6170" w:rsidRDefault="003A0DE4">
            <w:pPr>
              <w:pStyle w:val="ConsPlusNormal0"/>
              <w:jc w:val="center"/>
            </w:pPr>
            <w:r>
              <w:rPr>
                <w:color w:val="392C69"/>
              </w:rPr>
              <w:t xml:space="preserve">от 03.07.2016 </w:t>
            </w:r>
            <w:hyperlink r:id="rId28"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rPr>
                <w:color w:val="392C69"/>
              </w:rPr>
              <w:t xml:space="preserve">, от 18.07.2017 </w:t>
            </w:r>
            <w:hyperlink r:id="rId2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rPr>
                <w:color w:val="392C69"/>
              </w:rPr>
              <w:t xml:space="preserve">, от 29.07.2017 </w:t>
            </w:r>
            <w:hyperlink r:id="rId3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w:t>
            </w:r>
          </w:p>
          <w:p w:rsidR="009D6170" w:rsidRDefault="003A0DE4">
            <w:pPr>
              <w:pStyle w:val="ConsPlusNormal0"/>
              <w:jc w:val="center"/>
            </w:pPr>
            <w:r>
              <w:rPr>
                <w:color w:val="392C69"/>
              </w:rPr>
              <w:t xml:space="preserve">от 31.12.2017 </w:t>
            </w:r>
            <w:hyperlink r:id="rId3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32" w:tooltip="Федеральный закон от 03.04.2018 N 63-ФЗ &quot;О внесении изменений в статьи 5 и 8 Федерального закона &quot;О концессионных соглашениях&quot; {КонсультантПлюс}">
              <w:r>
                <w:rPr>
                  <w:color w:val="0000FF"/>
                </w:rPr>
                <w:t>N 63-ФЗ</w:t>
              </w:r>
            </w:hyperlink>
            <w:r>
              <w:rPr>
                <w:color w:val="392C69"/>
              </w:rPr>
              <w:t xml:space="preserve">, от 29.06.2018 </w:t>
            </w:r>
            <w:hyperlink r:id="rId33"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N 173-ФЗ</w:t>
              </w:r>
            </w:hyperlink>
            <w:r>
              <w:rPr>
                <w:color w:val="392C69"/>
              </w:rPr>
              <w:t>,</w:t>
            </w:r>
          </w:p>
          <w:p w:rsidR="009D6170" w:rsidRDefault="003A0DE4">
            <w:pPr>
              <w:pStyle w:val="ConsPlusNormal0"/>
              <w:jc w:val="center"/>
            </w:pPr>
            <w:r>
              <w:rPr>
                <w:color w:val="392C69"/>
              </w:rPr>
              <w:t xml:space="preserve">от 29.07.2018 </w:t>
            </w:r>
            <w:hyperlink r:id="rId34"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Pr>
                  <w:color w:val="0000FF"/>
                </w:rPr>
                <w:t>N 261-ФЗ</w:t>
              </w:r>
            </w:hyperlink>
            <w:r>
              <w:rPr>
                <w:color w:val="392C69"/>
              </w:rPr>
              <w:t xml:space="preserve">, от 03.08.2018 </w:t>
            </w:r>
            <w:hyperlink r:id="rId35"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rPr>
                <w:color w:val="392C69"/>
              </w:rPr>
              <w:t xml:space="preserve">, от 27.12.2018 </w:t>
            </w:r>
            <w:hyperlink r:id="rId36" w:tooltip="Федеральный закон от 27.12.2018 N 525-ФЗ &quot;О внесении изменений в отдельные законодательные акты Российской Федерации&quot; {КонсультантПлюс}">
              <w:r>
                <w:rPr>
                  <w:color w:val="0000FF"/>
                </w:rPr>
                <w:t>N 525-ФЗ</w:t>
              </w:r>
            </w:hyperlink>
            <w:r>
              <w:rPr>
                <w:color w:val="392C69"/>
              </w:rPr>
              <w:t>,</w:t>
            </w:r>
          </w:p>
          <w:p w:rsidR="009D6170" w:rsidRDefault="003A0DE4">
            <w:pPr>
              <w:pStyle w:val="ConsPlusNormal0"/>
              <w:jc w:val="center"/>
            </w:pPr>
            <w:r>
              <w:rPr>
                <w:color w:val="392C69"/>
              </w:rPr>
              <w:t xml:space="preserve">от 08.12.2020 </w:t>
            </w:r>
            <w:hyperlink r:id="rId37"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rPr>
                <w:color w:val="392C69"/>
              </w:rPr>
              <w:t xml:space="preserve">, от 08.12.2020 </w:t>
            </w:r>
            <w:hyperlink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02.07.2021 </w:t>
            </w:r>
            <w:hyperlink r:id="rId3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rPr>
                <w:color w:val="392C69"/>
              </w:rPr>
              <w:t>,</w:t>
            </w:r>
          </w:p>
          <w:p w:rsidR="009D6170" w:rsidRDefault="003A0DE4">
            <w:pPr>
              <w:pStyle w:val="ConsPlusNormal0"/>
              <w:jc w:val="center"/>
            </w:pPr>
            <w:r>
              <w:rPr>
                <w:color w:val="392C69"/>
              </w:rPr>
              <w:t xml:space="preserve">от 02.07.2021 </w:t>
            </w:r>
            <w:hyperlink r:id="rId4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41"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rPr>
                <w:color w:val="392C69"/>
              </w:rPr>
              <w:t xml:space="preserve">, от 30.12.2021 </w:t>
            </w:r>
            <w:hyperlink r:id="rId42"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rPr>
                <w:color w:val="392C69"/>
              </w:rPr>
              <w:t>,</w:t>
            </w:r>
          </w:p>
          <w:p w:rsidR="009D6170" w:rsidRDefault="003A0DE4">
            <w:pPr>
              <w:pStyle w:val="ConsPlusNormal0"/>
              <w:jc w:val="center"/>
            </w:pPr>
            <w:r>
              <w:rPr>
                <w:color w:val="392C69"/>
              </w:rPr>
              <w:t xml:space="preserve">от 01.05.2022 </w:t>
            </w:r>
            <w:hyperlink r:id="rId43"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N 126-ФЗ</w:t>
              </w:r>
            </w:hyperlink>
            <w:r>
              <w:rPr>
                <w:color w:val="392C69"/>
              </w:rPr>
              <w:t xml:space="preserve">, от 11.06.2022 </w:t>
            </w:r>
            <w:hyperlink r:id="rId4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4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N 320-ФЗ</w:t>
              </w:r>
            </w:hyperlink>
            <w:r>
              <w:rPr>
                <w:color w:val="392C69"/>
              </w:rPr>
              <w:t>,</w:t>
            </w:r>
          </w:p>
          <w:p w:rsidR="009D6170" w:rsidRDefault="003A0DE4">
            <w:pPr>
              <w:pStyle w:val="ConsPlusNormal0"/>
              <w:jc w:val="center"/>
            </w:pPr>
            <w:r>
              <w:rPr>
                <w:color w:val="392C69"/>
              </w:rPr>
              <w:t xml:space="preserve">от 14.07.2022 </w:t>
            </w:r>
            <w:hyperlink r:id="rId46" w:tooltip="Федеральный закон от 14.07.2022 N 333-ФЗ &quot;О внесении изменений в статью 54 Федерального закона &quot;О концессионных соглашениях&quot; {КонсультантПлюс}">
              <w:r>
                <w:rPr>
                  <w:color w:val="0000FF"/>
                </w:rPr>
                <w:t>N 333-ФЗ</w:t>
              </w:r>
            </w:hyperlink>
            <w:r>
              <w:rPr>
                <w:color w:val="392C69"/>
              </w:rPr>
              <w:t xml:space="preserve">, от 19.12.2022 </w:t>
            </w:r>
            <w:hyperlink r:id="rId4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29.12.2022 </w:t>
            </w:r>
            <w:hyperlink r:id="rId48"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N 604-ФЗ</w:t>
              </w:r>
            </w:hyperlink>
            <w:r>
              <w:rPr>
                <w:color w:val="392C69"/>
              </w:rPr>
              <w:t>,</w:t>
            </w:r>
          </w:p>
          <w:p w:rsidR="009D6170" w:rsidRDefault="003A0DE4">
            <w:pPr>
              <w:pStyle w:val="ConsPlusNormal0"/>
              <w:jc w:val="center"/>
            </w:pPr>
            <w:r>
              <w:rPr>
                <w:color w:val="392C69"/>
              </w:rPr>
              <w:t xml:space="preserve">от 13.06.2023 </w:t>
            </w:r>
            <w:hyperlink r:id="rId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 xml:space="preserve">, от 10.07.2023 </w:t>
            </w:r>
            <w:hyperlink r:id="rId5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 xml:space="preserve">, от 04.08.2023 </w:t>
            </w:r>
            <w:hyperlink r:id="rId51"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w:t>
            </w:r>
          </w:p>
          <w:p w:rsidR="009D6170" w:rsidRDefault="003A0DE4">
            <w:pPr>
              <w:pStyle w:val="ConsPlusNormal0"/>
              <w:jc w:val="center"/>
            </w:pPr>
            <w:r>
              <w:rPr>
                <w:color w:val="392C69"/>
              </w:rPr>
              <w:t xml:space="preserve">от 04.08.2023 </w:t>
            </w:r>
            <w:hyperlink r:id="rId52" w:tooltip="Федеральный закон от 04.08.2023 N 490-ФЗ &quot;О внесении изменений в Федеральный закон &quot;О концессионных соглашениях&quot; {КонсультантПлюс}">
              <w:r>
                <w:rPr>
                  <w:color w:val="0000FF"/>
                </w:rPr>
                <w:t>N 490-ФЗ</w:t>
              </w:r>
            </w:hyperlink>
            <w:r>
              <w:rPr>
                <w:color w:val="392C69"/>
              </w:rPr>
              <w:t xml:space="preserve">, от 13.07.2024 </w:t>
            </w:r>
            <w:hyperlink r:id="rId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от 22.07.20</w:t>
            </w:r>
            <w:r>
              <w:rPr>
                <w:color w:val="392C69"/>
              </w:rPr>
              <w:t xml:space="preserve">24 </w:t>
            </w:r>
            <w:hyperlink r:id="rId54"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N 196-ФЗ</w:t>
              </w:r>
            </w:hyperlink>
            <w:r>
              <w:rPr>
                <w:color w:val="392C69"/>
              </w:rPr>
              <w:t>,</w:t>
            </w:r>
          </w:p>
          <w:p w:rsidR="009D6170" w:rsidRDefault="003A0DE4">
            <w:pPr>
              <w:pStyle w:val="ConsPlusNormal0"/>
              <w:jc w:val="center"/>
            </w:pPr>
            <w:r>
              <w:rPr>
                <w:color w:val="392C69"/>
              </w:rPr>
              <w:t xml:space="preserve">от 30.11.2024 </w:t>
            </w:r>
            <w:hyperlink r:id="rId5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28.02.2025 </w:t>
            </w:r>
            <w:hyperlink r:id="rId5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rPr>
                <w:color w:val="392C69"/>
              </w:rPr>
              <w:t xml:space="preserve">, от 23.07.2025 </w:t>
            </w:r>
            <w:hyperlink r:id="rId57" w:tooltip="Федеральный закон от 23.07.2025 N 264-ФЗ &quot;О внесении изменения в статью 5 Федерального закона &quot;О концессионных соглашениях&quot; {КонсультантПлюс}">
              <w:r>
                <w:rPr>
                  <w:color w:val="0000FF"/>
                </w:rPr>
                <w:t>N 264-ФЗ</w:t>
              </w:r>
            </w:hyperlink>
            <w:r>
              <w:rPr>
                <w:color w:val="392C69"/>
              </w:rPr>
              <w:t>,</w:t>
            </w:r>
          </w:p>
          <w:p w:rsidR="009D6170" w:rsidRDefault="003A0DE4">
            <w:pPr>
              <w:pStyle w:val="ConsPlusNormal0"/>
              <w:jc w:val="center"/>
            </w:pPr>
            <w:r>
              <w:rPr>
                <w:color w:val="392C69"/>
              </w:rPr>
              <w:t xml:space="preserve">от 28.11.2025 </w:t>
            </w:r>
            <w:hyperlink r:id="rId5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9D6170">
      <w:pPr>
        <w:pStyle w:val="ConsPlusNormal0"/>
        <w:jc w:val="center"/>
      </w:pPr>
    </w:p>
    <w:p w:rsidR="009D6170" w:rsidRDefault="003A0DE4">
      <w:pPr>
        <w:pStyle w:val="ConsPlusTitle0"/>
        <w:jc w:val="center"/>
        <w:outlineLvl w:val="0"/>
      </w:pPr>
      <w:r>
        <w:t>Глава 1. ОБЩИЕ ПОЛОЖЕНИЯ</w:t>
      </w:r>
    </w:p>
    <w:p w:rsidR="009D6170" w:rsidRDefault="009D6170">
      <w:pPr>
        <w:pStyle w:val="ConsPlusNormal0"/>
        <w:ind w:firstLine="540"/>
        <w:jc w:val="both"/>
      </w:pPr>
    </w:p>
    <w:p w:rsidR="009D6170" w:rsidRDefault="003A0DE4">
      <w:pPr>
        <w:pStyle w:val="ConsPlusTitle0"/>
        <w:ind w:firstLine="540"/>
        <w:jc w:val="both"/>
        <w:outlineLvl w:val="1"/>
      </w:pPr>
      <w:r>
        <w:t>Статья 1. Цели и предмет регулирования настоящего Федерального закона</w:t>
      </w:r>
    </w:p>
    <w:p w:rsidR="009D6170" w:rsidRDefault="009D6170">
      <w:pPr>
        <w:pStyle w:val="ConsPlusNormal0"/>
        <w:ind w:firstLine="540"/>
        <w:jc w:val="both"/>
      </w:pPr>
    </w:p>
    <w:p w:rsidR="009D6170" w:rsidRDefault="003A0DE4">
      <w:pPr>
        <w:pStyle w:val="ConsPlusNormal0"/>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w:t>
      </w:r>
      <w:r>
        <w:t>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rsidR="009D6170" w:rsidRDefault="003A0DE4">
      <w:pPr>
        <w:pStyle w:val="ConsPlusNormal0"/>
        <w:spacing w:before="240"/>
        <w:ind w:firstLine="540"/>
        <w:jc w:val="both"/>
      </w:pPr>
      <w:r>
        <w:lastRenderedPageBreak/>
        <w:t>2. Настоящий Федеральный закон регулирует отношения, возникающие в связи с подготовкой, заключением, исполнен</w:t>
      </w:r>
      <w:r>
        <w:t>ием, изменением и прекращением концессионных соглашений, устанавливает гарантии прав и законных интересов сторон концессионного соглашения.</w:t>
      </w:r>
    </w:p>
    <w:p w:rsidR="009D6170" w:rsidRDefault="003A0DE4">
      <w:pPr>
        <w:pStyle w:val="ConsPlusNormal0"/>
        <w:jc w:val="both"/>
      </w:pPr>
      <w:r>
        <w:t xml:space="preserve">(в ред. Федерального </w:t>
      </w:r>
      <w:hyperlink r:id="rId5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rsidR="009D6170" w:rsidRDefault="009D6170">
      <w:pPr>
        <w:pStyle w:val="ConsPlusNormal0"/>
        <w:ind w:firstLine="540"/>
        <w:jc w:val="both"/>
      </w:pPr>
    </w:p>
    <w:p w:rsidR="009D6170" w:rsidRDefault="003A0DE4">
      <w:pPr>
        <w:pStyle w:val="ConsPlusTitle0"/>
        <w:ind w:firstLine="540"/>
        <w:jc w:val="both"/>
        <w:outlineLvl w:val="1"/>
      </w:pPr>
      <w:r>
        <w:t>Статья 2. Законодательство Российской Федерации о концессионных соглашениях</w:t>
      </w:r>
    </w:p>
    <w:p w:rsidR="009D6170" w:rsidRDefault="009D6170">
      <w:pPr>
        <w:pStyle w:val="ConsPlusNormal0"/>
        <w:ind w:firstLine="540"/>
        <w:jc w:val="both"/>
      </w:pPr>
    </w:p>
    <w:p w:rsidR="009D6170" w:rsidRDefault="003A0DE4">
      <w:pPr>
        <w:pStyle w:val="ConsPlusNormal0"/>
        <w:ind w:firstLine="540"/>
        <w:jc w:val="both"/>
      </w:pPr>
      <w:r>
        <w:t>1. Законодательство Российской Федерации о концессионных соглашениях сост</w:t>
      </w:r>
      <w:r>
        <w:t>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9D6170" w:rsidRDefault="003A0DE4">
      <w:pPr>
        <w:pStyle w:val="ConsPlusNormal0"/>
        <w:spacing w:before="240"/>
        <w:ind w:firstLine="540"/>
        <w:jc w:val="both"/>
      </w:pPr>
      <w:r>
        <w:t>2. Если международным договором Российской Федерации установлены иные правила, чем те, которые преду</w:t>
      </w:r>
      <w:r>
        <w:t>смотрены настоящим Федеральным законом, применяются правила международного договора.</w:t>
      </w:r>
    </w:p>
    <w:p w:rsidR="009D6170" w:rsidRDefault="003A0DE4">
      <w:pPr>
        <w:pStyle w:val="ConsPlusNormal0"/>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w:t>
        </w:r>
        <w:r>
          <w:rPr>
            <w:color w:val="0000FF"/>
          </w:rPr>
          <w:t>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9D6170" w:rsidRDefault="003A0DE4">
      <w:pPr>
        <w:pStyle w:val="ConsPlusNormal0"/>
        <w:jc w:val="both"/>
      </w:pPr>
      <w:r>
        <w:t xml:space="preserve">(часть 3 введена Федеральным </w:t>
      </w:r>
      <w:hyperlink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9D6170" w:rsidRDefault="009D6170">
      <w:pPr>
        <w:pStyle w:val="ConsPlusNormal0"/>
        <w:ind w:firstLine="540"/>
        <w:jc w:val="both"/>
      </w:pPr>
    </w:p>
    <w:p w:rsidR="009D6170" w:rsidRDefault="003A0DE4">
      <w:pPr>
        <w:pStyle w:val="ConsPlusTitle0"/>
        <w:ind w:firstLine="540"/>
        <w:jc w:val="both"/>
        <w:outlineLvl w:val="1"/>
      </w:pPr>
      <w:r>
        <w:t>Статья 3. Концессионное соглашение</w:t>
      </w:r>
    </w:p>
    <w:p w:rsidR="009D6170" w:rsidRDefault="009D6170">
      <w:pPr>
        <w:pStyle w:val="ConsPlusNormal0"/>
        <w:ind w:firstLine="540"/>
        <w:jc w:val="both"/>
      </w:pPr>
    </w:p>
    <w:p w:rsidR="009D6170" w:rsidRDefault="003A0DE4">
      <w:pPr>
        <w:pStyle w:val="ConsPlusNormal0"/>
        <w:ind w:firstLine="540"/>
        <w:jc w:val="both"/>
      </w:pPr>
      <w:r>
        <w:t>1. По концессионному соглашению одна сторона (концессионер) обязуется</w:t>
      </w:r>
      <w:r>
        <w:t xml:space="preserve">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w:t>
      </w:r>
      <w:r>
        <w:t xml:space="preserve">ой концессионным соглашением, за исключением случаев,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настоящего Федерального закона) (далее - объект концесс</w:t>
      </w:r>
      <w:r>
        <w:t>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w:t>
      </w:r>
      <w:r>
        <w:t>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9D6170" w:rsidRDefault="003A0DE4">
      <w:pPr>
        <w:pStyle w:val="ConsPlusNormal0"/>
        <w:jc w:val="both"/>
      </w:pPr>
      <w:r>
        <w:t xml:space="preserve">(в ред. Федеральных законов от 02.07.2010 </w:t>
      </w:r>
      <w:hyperlink r:id="rId6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29.06.2018 </w:t>
      </w:r>
      <w:hyperlink r:id="rId64"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N 173-ФЗ</w:t>
        </w:r>
      </w:hyperlink>
      <w:r>
        <w:t>)</w:t>
      </w:r>
    </w:p>
    <w:p w:rsidR="009D6170" w:rsidRDefault="003A0DE4">
      <w:pPr>
        <w:pStyle w:val="ConsPlusNormal0"/>
        <w:spacing w:before="240"/>
        <w:ind w:firstLine="540"/>
        <w:jc w:val="both"/>
      </w:pPr>
      <w:r>
        <w:t xml:space="preserve">1.1.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w:t>
      </w:r>
      <w:r>
        <w:t xml:space="preserve">становленных </w:t>
      </w:r>
      <w:hyperlink w:anchor="P1297" w:tooltip="Глава 4. ОСОБЕННОСТИ РЕГУЛИРОВАНИЯ ОТНОШЕНИЙ,">
        <w:r>
          <w:rPr>
            <w:color w:val="0000FF"/>
          </w:rPr>
          <w:t>главой 4</w:t>
        </w:r>
      </w:hyperlink>
      <w:r>
        <w:t xml:space="preserve"> настоящего Федерального закона.</w:t>
      </w:r>
    </w:p>
    <w:p w:rsidR="009D6170" w:rsidRDefault="003A0DE4">
      <w:pPr>
        <w:pStyle w:val="ConsPlusNormal0"/>
        <w:jc w:val="both"/>
      </w:pPr>
      <w:r>
        <w:t xml:space="preserve">(часть 1.1 введена Федеральным </w:t>
      </w:r>
      <w:hyperlink r:id="rId6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3A0DE4">
      <w:pPr>
        <w:pStyle w:val="ConsPlusNormal0"/>
        <w:spacing w:before="240"/>
        <w:ind w:firstLine="540"/>
        <w:jc w:val="both"/>
      </w:pPr>
      <w:r>
        <w:t>1.2. В случае, если объектом концессионного соглашения наряду</w:t>
      </w:r>
      <w:r>
        <w:t xml:space="preserve"> с иными объектами концессионного соглашения являются объекты, предусмотренные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w:t>
      </w:r>
      <w:r>
        <w:lastRenderedPageBreak/>
        <w:t>настоящего Федерального закона, подготовка, заключение, исполнение и прекращение концессионного соглашения в ч</w:t>
      </w:r>
      <w:r>
        <w:t xml:space="preserve">асти, относящейся к таким объектам, осуществляются с учетом особенностей, установленных </w:t>
      </w:r>
      <w:hyperlink w:anchor="P1703" w:tooltip="Глава 4.1. ОСОБЕННОСТИ РЕГУЛИРОВАНИЯ ОТНОШЕНИЙ,">
        <w:r>
          <w:rPr>
            <w:color w:val="0000FF"/>
          </w:rPr>
          <w:t>главой 4.1</w:t>
        </w:r>
      </w:hyperlink>
      <w:r>
        <w:t xml:space="preserve"> настоящего Федерального закона.</w:t>
      </w:r>
    </w:p>
    <w:p w:rsidR="009D6170" w:rsidRDefault="003A0DE4">
      <w:pPr>
        <w:pStyle w:val="ConsPlusNormal0"/>
        <w:jc w:val="both"/>
      </w:pPr>
      <w:r>
        <w:t xml:space="preserve">(часть 1.2 введена Федеральным </w:t>
      </w:r>
      <w:hyperlink r:id="rId66"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29.06.2018 N 173-ФЗ)</w:t>
      </w:r>
    </w:p>
    <w:p w:rsidR="009D6170" w:rsidRDefault="003A0DE4">
      <w:pPr>
        <w:pStyle w:val="ConsPlusNormal0"/>
        <w:spacing w:before="240"/>
        <w:ind w:firstLine="540"/>
        <w:jc w:val="both"/>
      </w:pPr>
      <w:r>
        <w:t xml:space="preserve">1.3. В случае, если объектом концессионного соглашения является имущество, предусмотренное </w:t>
      </w:r>
      <w:hyperlink w:anchor="P145"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
        <w:r>
          <w:rPr>
            <w:color w:val="0000FF"/>
          </w:rPr>
          <w:t>пунктом 25 части 1 статьи 4</w:t>
        </w:r>
      </w:hyperlink>
      <w:r>
        <w:t xml:space="preserve"> настоящего Федерального закона, подготовка, заключение, исполнение и прекращен</w:t>
      </w:r>
      <w:r>
        <w:t xml:space="preserve">ие такого концессионного соглашения осуществляются с учетом особенностей, установленных </w:t>
      </w:r>
      <w:hyperlink w:anchor="P1767" w:tooltip="Глава 4.2. ОСОБЕННОСТИ РЕГУЛИРОВАНИЯ ОТНОШЕНИЙ, ВОЗНИКАЮЩИХ">
        <w:r>
          <w:rPr>
            <w:color w:val="0000FF"/>
          </w:rPr>
          <w:t>главой 4.2</w:t>
        </w:r>
      </w:hyperlink>
      <w:r>
        <w:t xml:space="preserve"> настоящего Федерального закона.</w:t>
      </w:r>
    </w:p>
    <w:p w:rsidR="009D6170" w:rsidRDefault="003A0DE4">
      <w:pPr>
        <w:pStyle w:val="ConsPlusNormal0"/>
        <w:jc w:val="both"/>
      </w:pPr>
      <w:r>
        <w:t xml:space="preserve">(часть 1.3 введена Федеральным </w:t>
      </w:r>
      <w:hyperlink r:id="rId67"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9D6170" w:rsidRDefault="003A0DE4">
      <w:pPr>
        <w:pStyle w:val="ConsPlusNormal0"/>
        <w:spacing w:before="240"/>
        <w:ind w:firstLine="540"/>
        <w:jc w:val="both"/>
      </w:pPr>
      <w:r>
        <w:t>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w:t>
      </w:r>
      <w:r>
        <w:t xml:space="preserve">равила гражданского </w:t>
      </w:r>
      <w:hyperlink r:id="rId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rsidR="009D6170" w:rsidRDefault="003A0DE4">
      <w:pPr>
        <w:pStyle w:val="ConsPlusNormal0"/>
        <w:spacing w:before="24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w:t>
      </w:r>
      <w:r>
        <w:t>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w:t>
      </w:r>
      <w:r>
        <w:t>ационных свойств объекта концессионного соглашения.</w:t>
      </w:r>
    </w:p>
    <w:p w:rsidR="009D6170" w:rsidRDefault="003A0DE4">
      <w:pPr>
        <w:pStyle w:val="ConsPlusNormal0"/>
        <w:spacing w:before="240"/>
        <w:ind w:firstLine="540"/>
        <w:jc w:val="both"/>
      </w:pPr>
      <w:r>
        <w:t xml:space="preserve">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w:t>
      </w:r>
      <w:r>
        <w:t>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rsidR="009D6170" w:rsidRDefault="003A0DE4">
      <w:pPr>
        <w:pStyle w:val="ConsPlusNormal0"/>
        <w:jc w:val="both"/>
      </w:pPr>
      <w:r>
        <w:t xml:space="preserve">(часть 3.1 введена Федеральным </w:t>
      </w:r>
      <w:hyperlink r:id="rId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1" w:name="P66"/>
      <w:bookmarkEnd w:id="1"/>
      <w:r>
        <w:t>4. Объек</w:t>
      </w:r>
      <w:r>
        <w:t>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w:t>
      </w:r>
      <w:r>
        <w:t xml:space="preserve">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w:t>
      </w:r>
      <w:r>
        <w:t xml:space="preserve">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w:t>
      </w:r>
      <w:r>
        <w:t>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rsidR="009D6170" w:rsidRDefault="003A0DE4">
      <w:pPr>
        <w:pStyle w:val="ConsPlusNormal0"/>
        <w:jc w:val="both"/>
      </w:pPr>
      <w:r>
        <w:t xml:space="preserve">(в ред. Федеральных законов от 30.06.2008 </w:t>
      </w:r>
      <w:hyperlink r:id="rId7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02.07.2010 </w:t>
      </w:r>
      <w:hyperlink r:id="rId7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25.04.2012 </w:t>
      </w:r>
      <w:hyperlink r:id="rId7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03.07.2016 </w:t>
      </w:r>
      <w:hyperlink r:id="rId73"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rsidR="009D6170" w:rsidRDefault="003A0DE4">
      <w:pPr>
        <w:pStyle w:val="ConsPlusNormal0"/>
        <w:jc w:val="both"/>
      </w:pPr>
      <w:r>
        <w:t xml:space="preserve">(часть 4.1 введена Федеральным </w:t>
      </w:r>
      <w:hyperlink r:id="rId7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r>
        <w:t>5. Изменение целевого назначения реконструируемого объекта концессионного соглашения, определенного решением о заключ</w:t>
      </w:r>
      <w:r>
        <w:t>ении концессионного соглашения, не допускается.</w:t>
      </w:r>
    </w:p>
    <w:p w:rsidR="009D6170" w:rsidRDefault="003A0DE4">
      <w:pPr>
        <w:pStyle w:val="ConsPlusNormal0"/>
        <w:jc w:val="both"/>
      </w:pPr>
      <w:r>
        <w:t xml:space="preserve">(в ред. Федерального </w:t>
      </w:r>
      <w:hyperlink r:id="rId7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6. Передача концессионером в залог объекта концессионного соглашения или его отчуждение не допускается.</w:t>
      </w:r>
    </w:p>
    <w:p w:rsidR="009D6170" w:rsidRDefault="003A0DE4">
      <w:pPr>
        <w:pStyle w:val="ConsPlusNormal0"/>
        <w:spacing w:before="240"/>
        <w:ind w:firstLine="540"/>
        <w:jc w:val="both"/>
      </w:pPr>
      <w:r>
        <w:t xml:space="preserve">7. Продукция и доходы, полученные концессионером </w:t>
      </w:r>
      <w:r>
        <w:t>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sidR="009D6170" w:rsidRDefault="003A0DE4">
      <w:pPr>
        <w:pStyle w:val="ConsPlusNormal0"/>
        <w:spacing w:before="240"/>
        <w:ind w:firstLine="540"/>
        <w:jc w:val="both"/>
      </w:pPr>
      <w:r>
        <w:t>8. Концессионер несет риск случайной гибели или случайного повреждения объекта ко</w:t>
      </w:r>
      <w:r>
        <w:t>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w:t>
      </w:r>
      <w:r>
        <w:t>) случайного повреждения объекта концессионного соглашения.</w:t>
      </w:r>
    </w:p>
    <w:p w:rsidR="009D6170" w:rsidRDefault="003A0DE4">
      <w:pPr>
        <w:pStyle w:val="ConsPlusNormal0"/>
        <w:jc w:val="both"/>
      </w:pPr>
      <w:r>
        <w:t xml:space="preserve">(в ред. Федеральных законов от 30.06.2008 </w:t>
      </w:r>
      <w:hyperlink r:id="rId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02.07.2010 </w:t>
      </w:r>
      <w:hyperlink r:id="rId7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w:t>
      </w:r>
    </w:p>
    <w:p w:rsidR="009D6170" w:rsidRDefault="003A0DE4">
      <w:pPr>
        <w:pStyle w:val="ConsPlusNormal0"/>
        <w:spacing w:before="240"/>
        <w:ind w:firstLine="540"/>
        <w:jc w:val="both"/>
      </w:pPr>
      <w:bookmarkStart w:id="2" w:name="P76"/>
      <w:bookmarkEnd w:id="2"/>
      <w: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w:t>
      </w:r>
      <w:r>
        <w:t xml:space="preserve">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w:t>
      </w:r>
      <w:r>
        <w:t>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w:t>
      </w:r>
      <w:r>
        <w:t>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w:t>
      </w:r>
      <w:r>
        <w:t>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w:t>
      </w:r>
      <w:r>
        <w:t>сли иное не установлено настоящим Федеральным законом.</w:t>
      </w:r>
    </w:p>
    <w:p w:rsidR="009D6170" w:rsidRDefault="003A0DE4">
      <w:pPr>
        <w:pStyle w:val="ConsPlusNormal0"/>
        <w:jc w:val="both"/>
      </w:pPr>
      <w:r>
        <w:t xml:space="preserve">(в ред. Федеральных законов от 30.06.2008 </w:t>
      </w:r>
      <w:hyperlink r:id="rId7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7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8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3" w:name="P78"/>
      <w:bookmarkEnd w:id="3"/>
      <w:r>
        <w:t>9.1. Концессионным соглашением может предусматриваться передача концедентом во владение и в пользование концессионеру объекта незавершенного стро</w:t>
      </w:r>
      <w:r>
        <w:t>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w:t>
      </w:r>
      <w:r>
        <w:t xml:space="preserve">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настоящего Федерального закона).</w:t>
      </w:r>
    </w:p>
    <w:p w:rsidR="009D6170" w:rsidRDefault="003A0DE4">
      <w:pPr>
        <w:pStyle w:val="ConsPlusNormal0"/>
        <w:jc w:val="both"/>
      </w:pPr>
      <w:r>
        <w:t xml:space="preserve">(часть 9.1 введена Федеральным </w:t>
      </w:r>
      <w:hyperlink r:id="rId8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 в ред. Федерального </w:t>
      </w:r>
      <w:hyperlink r:id="rId8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w:t>
      </w:r>
      <w:r>
        <w:t xml:space="preserve">ийской Федерации, находящимся в неудовлетворительном состоянии, включенным в единый государственный </w:t>
      </w:r>
      <w:hyperlink r:id="rId83"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реестр</w:t>
        </w:r>
      </w:hyperlink>
      <w:r>
        <w:t xml:space="preserve"> объектов культурного </w:t>
      </w:r>
      <w:r>
        <w:t>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w:t>
      </w:r>
      <w:r>
        <w:t xml:space="preserve">нцессионным соглашением, должна осуществляться концессионером с учетом требований </w:t>
      </w:r>
      <w:hyperlink r:id="rId8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законодательства</w:t>
        </w:r>
      </w:hyperlink>
      <w:r>
        <w:t xml:space="preserve"> об охране объектов культурного наследия (памятников истории и культуры) народов Российской Федерации.</w:t>
      </w:r>
    </w:p>
    <w:p w:rsidR="009D6170" w:rsidRDefault="003A0DE4">
      <w:pPr>
        <w:pStyle w:val="ConsPlusNormal0"/>
        <w:jc w:val="both"/>
      </w:pPr>
      <w:r>
        <w:t>(часть 9.2 вв</w:t>
      </w:r>
      <w:r>
        <w:t xml:space="preserve">едена Федеральным </w:t>
      </w:r>
      <w:hyperlink r:id="rId8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9D6170" w:rsidRDefault="003A0DE4">
      <w:pPr>
        <w:pStyle w:val="ConsPlusNormal0"/>
        <w:spacing w:before="240"/>
        <w:ind w:firstLine="540"/>
        <w:jc w:val="both"/>
      </w:pPr>
      <w: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w:t>
      </w:r>
      <w:r>
        <w:t>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w:t>
      </w:r>
      <w:r>
        <w:t>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w:t>
      </w:r>
      <w:r>
        <w:t>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w:t>
      </w:r>
      <w:r>
        <w:t>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rsidR="009D6170" w:rsidRDefault="003A0DE4">
      <w:pPr>
        <w:pStyle w:val="ConsPlusNormal0"/>
        <w:jc w:val="both"/>
      </w:pPr>
      <w:r>
        <w:t xml:space="preserve">(часть 10 в ред. Федерального </w:t>
      </w:r>
      <w:hyperlink r:id="rId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4" w:name="P84"/>
      <w:bookmarkEnd w:id="4"/>
      <w: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w:t>
      </w:r>
      <w:r>
        <w:t>о концессионным соглашением.</w:t>
      </w:r>
    </w:p>
    <w:p w:rsidR="009D6170" w:rsidRDefault="003A0DE4">
      <w:pPr>
        <w:pStyle w:val="ConsPlusNormal0"/>
        <w:spacing w:before="24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rsidR="009D6170" w:rsidRDefault="003A0DE4">
      <w:pPr>
        <w:pStyle w:val="ConsPlusNormal0"/>
        <w:spacing w:before="240"/>
        <w:ind w:firstLine="540"/>
        <w:jc w:val="both"/>
      </w:pPr>
      <w:r>
        <w:t>13. Концедент вправе принимать финансовое участие в создании и (или) реконструкции объе</w:t>
      </w:r>
      <w:r>
        <w:t xml:space="preserve">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4" w:tooltip="Статья 10.1. Финансовое участие концедента">
        <w:r>
          <w:rPr>
            <w:color w:val="0000FF"/>
          </w:rPr>
          <w:t>статьей 10.1</w:t>
        </w:r>
      </w:hyperlink>
      <w:r>
        <w:t xml:space="preserve"> настоящего Федерального закона.</w:t>
      </w:r>
    </w:p>
    <w:p w:rsidR="009D6170" w:rsidRDefault="003A0DE4">
      <w:pPr>
        <w:pStyle w:val="ConsPlusNormal0"/>
        <w:jc w:val="both"/>
      </w:pPr>
      <w:r>
        <w:t xml:space="preserve">(часть 13 в ред. Федерального </w:t>
      </w:r>
      <w:hyperlink r:id="rId8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13.1. Утратил силу с 1 января 2017 года. - Федеральный </w:t>
      </w:r>
      <w:hyperlink r:id="rId8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r>
        <w:t>14. К</w:t>
      </w:r>
      <w:r>
        <w:t xml:space="preserve">онцессионером осуществляется ввод в эксплуатацию созданного и (или) реконструированного объекта концессионного соглашения в </w:t>
      </w:r>
      <w:hyperlink r:id="rId89" w:tooltip="&quot;Градостроительный кодекс Российской Федерации&quot; от 29.12.2004 N 190-ФЗ (ред. от 30.01.2026) {КонсультантПлюс}">
        <w:r>
          <w:rPr>
            <w:color w:val="0000FF"/>
          </w:rPr>
          <w:t>порядке</w:t>
        </w:r>
      </w:hyperlink>
      <w:r>
        <w:t>, установленном законодательством Российской Федерации.</w:t>
      </w:r>
    </w:p>
    <w:p w:rsidR="009D6170" w:rsidRDefault="003A0DE4">
      <w:pPr>
        <w:pStyle w:val="ConsPlusNormal0"/>
        <w:spacing w:before="240"/>
        <w:ind w:firstLine="540"/>
        <w:jc w:val="both"/>
      </w:pPr>
      <w:bookmarkStart w:id="5" w:name="P90"/>
      <w:bookmarkEnd w:id="5"/>
      <w:r>
        <w:t>15. Права владения и пользования концессионера недвижимым имуществом, входящим в состав объе</w:t>
      </w:r>
      <w:r>
        <w:t xml:space="preserve">кта концессионного соглашения, недвижимым имуществом, предоставленным концессионеру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частями 9</w:t>
        </w:r>
      </w:hyperlink>
      <w:r>
        <w:t xml:space="preserve"> и </w:t>
      </w:r>
      <w:hyperlink w:anchor="P78" w:tooltip="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
        <w:r>
          <w:rPr>
            <w:color w:val="0000FF"/>
          </w:rPr>
          <w:t>9.1</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w:t>
      </w:r>
      <w:r>
        <w:t>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w:t>
      </w:r>
      <w:r>
        <w:t xml:space="preserve">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rsidR="009D6170" w:rsidRDefault="003A0DE4">
      <w:pPr>
        <w:pStyle w:val="ConsPlusNormal0"/>
        <w:jc w:val="both"/>
      </w:pPr>
      <w:r>
        <w:t>(в ред.</w:t>
      </w:r>
      <w:r>
        <w:t xml:space="preserve"> Федеральных законов от 02.07.2010 </w:t>
      </w:r>
      <w:hyperlink r:id="rId9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25.04.2012 </w:t>
      </w:r>
      <w:hyperlink r:id="rId9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10.07.2023 </w:t>
      </w:r>
      <w:hyperlink r:id="rId9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w:t>
      </w:r>
      <w:r>
        <w:t>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rsidR="009D6170" w:rsidRDefault="003A0DE4">
      <w:pPr>
        <w:pStyle w:val="ConsPlusNormal0"/>
        <w:jc w:val="both"/>
      </w:pPr>
      <w:r>
        <w:t xml:space="preserve">(часть 16 в ред. Федерального </w:t>
      </w:r>
      <w:hyperlink r:id="rId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w:t>
      </w:r>
      <w:r>
        <w:t>ссионному соглашению имущества не допускается.</w:t>
      </w:r>
    </w:p>
    <w:p w:rsidR="009D6170" w:rsidRDefault="003A0DE4">
      <w:pPr>
        <w:pStyle w:val="ConsPlusNormal0"/>
        <w:jc w:val="both"/>
      </w:pPr>
      <w:r>
        <w:t xml:space="preserve">(часть 17 введена Федеральным </w:t>
      </w:r>
      <w:hyperlink r:id="rId9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9D6170">
      <w:pPr>
        <w:pStyle w:val="ConsPlusNormal0"/>
        <w:ind w:firstLine="540"/>
        <w:jc w:val="both"/>
      </w:pPr>
    </w:p>
    <w:p w:rsidR="009D6170" w:rsidRDefault="003A0DE4">
      <w:pPr>
        <w:pStyle w:val="ConsPlusTitle0"/>
        <w:ind w:firstLine="540"/>
        <w:jc w:val="both"/>
        <w:outlineLvl w:val="1"/>
      </w:pPr>
      <w:bookmarkStart w:id="6" w:name="P97"/>
      <w:bookmarkEnd w:id="6"/>
      <w:r>
        <w:t>Статья 4. Объекты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bookmarkStart w:id="7" w:name="P99"/>
      <w:bookmarkEnd w:id="7"/>
      <w:r>
        <w:t>1. Объектами концессионного соглашения являются:</w:t>
      </w:r>
    </w:p>
    <w:p w:rsidR="009D6170" w:rsidRDefault="003A0DE4">
      <w:pPr>
        <w:pStyle w:val="ConsPlusNormal0"/>
        <w:jc w:val="both"/>
      </w:pPr>
      <w:r>
        <w:t xml:space="preserve">(в ред. Федерального </w:t>
      </w:r>
      <w:hyperlink r:id="rId9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3A0DE4">
      <w:pPr>
        <w:pStyle w:val="ConsPlusNormal0"/>
        <w:spacing w:before="240"/>
        <w:ind w:firstLine="540"/>
        <w:jc w:val="both"/>
      </w:pPr>
      <w:bookmarkStart w:id="8" w:name="P101"/>
      <w:bookmarkEnd w:id="8"/>
      <w: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w:t>
      </w:r>
      <w:r>
        <w:t>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9D6170" w:rsidRDefault="003A0DE4">
      <w:pPr>
        <w:pStyle w:val="ConsPlusNormal0"/>
        <w:jc w:val="both"/>
      </w:pPr>
      <w:r>
        <w:t>(в ред. Фе</w:t>
      </w:r>
      <w:r>
        <w:t xml:space="preserve">деральных законов от 25.04.2012 </w:t>
      </w:r>
      <w:hyperlink r:id="rId9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21.07.2014 </w:t>
      </w:r>
      <w:hyperlink r:id="rId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rsidR="009D6170" w:rsidRDefault="003A0DE4">
      <w:pPr>
        <w:pStyle w:val="ConsPlusNormal0"/>
        <w:spacing w:before="240"/>
        <w:ind w:firstLine="540"/>
        <w:jc w:val="both"/>
      </w:pPr>
      <w:r>
        <w:t>2) объекты железнодорожного транспорта;</w:t>
      </w:r>
    </w:p>
    <w:p w:rsidR="009D6170" w:rsidRDefault="003A0DE4">
      <w:pPr>
        <w:pStyle w:val="ConsPlusNormal0"/>
        <w:spacing w:before="240"/>
        <w:ind w:firstLine="540"/>
        <w:jc w:val="both"/>
      </w:pPr>
      <w:r>
        <w:t>3) объекты трубопроводного транспорта;</w:t>
      </w:r>
    </w:p>
    <w:p w:rsidR="009D6170" w:rsidRDefault="003A0DE4">
      <w:pPr>
        <w:pStyle w:val="ConsPlusNormal0"/>
        <w:spacing w:before="240"/>
        <w:ind w:firstLine="540"/>
        <w:jc w:val="both"/>
      </w:pPr>
      <w:bookmarkStart w:id="9" w:name="P105"/>
      <w:bookmarkEnd w:id="9"/>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w:t>
      </w:r>
      <w:r>
        <w:t>ур;</w:t>
      </w:r>
    </w:p>
    <w:p w:rsidR="009D6170" w:rsidRDefault="003A0DE4">
      <w:pPr>
        <w:pStyle w:val="ConsPlusNormal0"/>
        <w:jc w:val="both"/>
      </w:pPr>
      <w:r>
        <w:t xml:space="preserve">(в ред. Федеральных законов от 08.11.2007 </w:t>
      </w:r>
      <w:hyperlink r:id="rId9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N 261-ФЗ</w:t>
        </w:r>
      </w:hyperlink>
      <w:r>
        <w:t xml:space="preserve">, от 19.07.2011 </w:t>
      </w:r>
      <w:hyperlink r:id="rId9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w:t>
      </w:r>
    </w:p>
    <w:p w:rsidR="009D6170" w:rsidRDefault="003A0DE4">
      <w:pPr>
        <w:pStyle w:val="ConsPlusNormal0"/>
        <w:spacing w:before="24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sidR="009D6170" w:rsidRDefault="003A0DE4">
      <w:pPr>
        <w:pStyle w:val="ConsPlusNormal0"/>
        <w:spacing w:before="240"/>
        <w:ind w:firstLine="540"/>
        <w:jc w:val="both"/>
      </w:pPr>
      <w:bookmarkStart w:id="10" w:name="P108"/>
      <w:bookmarkEnd w:id="10"/>
      <w:r>
        <w:t>6) аэродромы или здан</w:t>
      </w:r>
      <w:r>
        <w:t>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w:t>
      </w:r>
      <w:r>
        <w:t>живания воздушного движения, навигации, посадки и связи;</w:t>
      </w:r>
    </w:p>
    <w:p w:rsidR="009D6170" w:rsidRDefault="003A0DE4">
      <w:pPr>
        <w:pStyle w:val="ConsPlusNormal0"/>
        <w:jc w:val="both"/>
      </w:pPr>
      <w:r>
        <w:t xml:space="preserve">(в ред. Федеральных законов от 30.06.2008 </w:t>
      </w:r>
      <w:hyperlink r:id="rId1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30.12.2015 </w:t>
      </w:r>
      <w:hyperlink r:id="rId101"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t xml:space="preserve">, от 03.08.2018 </w:t>
      </w:r>
      <w:hyperlink r:id="rId10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w:t>
      </w:r>
    </w:p>
    <w:p w:rsidR="009D6170" w:rsidRDefault="003A0DE4">
      <w:pPr>
        <w:pStyle w:val="ConsPlusNormal0"/>
        <w:spacing w:before="240"/>
        <w:ind w:firstLine="540"/>
        <w:jc w:val="both"/>
      </w:pPr>
      <w:bookmarkStart w:id="11" w:name="P110"/>
      <w:bookmarkEnd w:id="11"/>
      <w:r>
        <w:t>7) объекты производственной и инженерной инфраструктур аэропортов;</w:t>
      </w:r>
    </w:p>
    <w:p w:rsidR="009D6170" w:rsidRDefault="003A0DE4">
      <w:pPr>
        <w:pStyle w:val="ConsPlusNormal0"/>
        <w:spacing w:before="240"/>
        <w:ind w:firstLine="540"/>
        <w:jc w:val="both"/>
      </w:pPr>
      <w:r>
        <w:t>8) утратил силу. - Федераль</w:t>
      </w:r>
      <w:r>
        <w:t xml:space="preserve">ный </w:t>
      </w:r>
      <w:hyperlink r:id="rId103"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color w:val="0000FF"/>
          </w:rPr>
          <w:t>закон</w:t>
        </w:r>
      </w:hyperlink>
      <w:r>
        <w:t xml:space="preserve"> от 04.12.2007 N 332-ФЗ;</w:t>
      </w:r>
    </w:p>
    <w:p w:rsidR="009D6170" w:rsidRDefault="003A0DE4">
      <w:pPr>
        <w:pStyle w:val="ConsPlusNormal0"/>
        <w:spacing w:before="240"/>
        <w:ind w:firstLine="540"/>
        <w:jc w:val="both"/>
      </w:pPr>
      <w:bookmarkStart w:id="12" w:name="P112"/>
      <w:bookmarkEnd w:id="12"/>
      <w:r>
        <w:t>9) гидротехнические сооружения;</w:t>
      </w:r>
    </w:p>
    <w:p w:rsidR="009D6170" w:rsidRDefault="003A0DE4">
      <w:pPr>
        <w:pStyle w:val="ConsPlusNormal0"/>
        <w:spacing w:before="240"/>
        <w:ind w:firstLine="540"/>
        <w:jc w:val="both"/>
      </w:pPr>
      <w:bookmarkStart w:id="13" w:name="P113"/>
      <w:bookmarkEnd w:id="13"/>
      <w:r>
        <w:t>10) объекты по производству, передаче и распределению электрической энергии;</w:t>
      </w:r>
    </w:p>
    <w:p w:rsidR="009D6170" w:rsidRDefault="003A0DE4">
      <w:pPr>
        <w:pStyle w:val="ConsPlusNormal0"/>
        <w:jc w:val="both"/>
      </w:pPr>
      <w:r>
        <w:t>(в ред. Федеральн</w:t>
      </w:r>
      <w:r>
        <w:t xml:space="preserve">ого </w:t>
      </w:r>
      <w:hyperlink r:id="rId10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bookmarkStart w:id="14" w:name="P115"/>
      <w:bookmarkEnd w:id="14"/>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3A0DE4">
      <w:pPr>
        <w:pStyle w:val="ConsPlusNormal0"/>
        <w:jc w:val="both"/>
      </w:pPr>
      <w:r>
        <w:t xml:space="preserve">(п. 11 в ред. Федерального </w:t>
      </w:r>
      <w:hyperlink r:id="rId10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bookmarkStart w:id="15" w:name="P117"/>
      <w:bookmarkEnd w:id="15"/>
      <w:r>
        <w:t>12) объек</w:t>
      </w:r>
      <w:r>
        <w:t>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rsidR="009D6170" w:rsidRDefault="003A0DE4">
      <w:pPr>
        <w:pStyle w:val="ConsPlusNormal0"/>
        <w:jc w:val="both"/>
      </w:pPr>
      <w:r>
        <w:t xml:space="preserve">(п. 12 в ред. Федерального </w:t>
      </w:r>
      <w:hyperlink r:id="rId106"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закона</w:t>
        </w:r>
      </w:hyperlink>
      <w:r>
        <w:t xml:space="preserve"> от 01</w:t>
      </w:r>
      <w:r>
        <w:t>.05.2022 N 126-ФЗ)</w:t>
      </w:r>
    </w:p>
    <w:p w:rsidR="009D6170" w:rsidRDefault="003A0DE4">
      <w:pPr>
        <w:pStyle w:val="ConsPlusNormal0"/>
        <w:spacing w:before="240"/>
        <w:ind w:firstLine="540"/>
        <w:jc w:val="both"/>
      </w:pPr>
      <w:bookmarkStart w:id="16" w:name="P119"/>
      <w:bookmarkEnd w:id="16"/>
      <w:r>
        <w:t>13) объекты здравоохранения, в том числе объекты, предназначенные для санаторно-курортного лечения;</w:t>
      </w:r>
    </w:p>
    <w:p w:rsidR="009D6170" w:rsidRDefault="003A0DE4">
      <w:pPr>
        <w:pStyle w:val="ConsPlusNormal0"/>
        <w:jc w:val="both"/>
      </w:pPr>
      <w:r>
        <w:t xml:space="preserve">(п. 13 в ред. Федерального </w:t>
      </w:r>
      <w:hyperlink r:id="rId10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14) объекты образования, культуры, спорта, объекты, используемые для организации отдыха граждан и туризма, иные объекты социально-культурного назначени</w:t>
      </w:r>
      <w:r>
        <w:t>я;</w:t>
      </w:r>
    </w:p>
    <w:p w:rsidR="009D6170" w:rsidRDefault="003A0DE4">
      <w:pPr>
        <w:pStyle w:val="ConsPlusNormal0"/>
        <w:jc w:val="both"/>
      </w:pPr>
      <w:r>
        <w:t xml:space="preserve">(п. 14 в ред. Федерального </w:t>
      </w:r>
      <w:hyperlink r:id="rId10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15) здания, строения и сооружения, предназначенные для складирования, хранения и ремонта имущества Вооруженных Сил Росс</w:t>
      </w:r>
      <w:r>
        <w:t>ийской Федерации, объекты производственной и инженерной инфраструктур таких зданий, строений и сооружений;</w:t>
      </w:r>
    </w:p>
    <w:p w:rsidR="009D6170" w:rsidRDefault="003A0DE4">
      <w:pPr>
        <w:pStyle w:val="ConsPlusNormal0"/>
        <w:jc w:val="both"/>
      </w:pPr>
      <w:r>
        <w:t xml:space="preserve">(п. 15 введен Федеральным </w:t>
      </w:r>
      <w:hyperlink r:id="rId109"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30.12.2015 N 460-ФЗ)</w:t>
      </w:r>
    </w:p>
    <w:p w:rsidR="009D6170" w:rsidRDefault="003A0DE4">
      <w:pPr>
        <w:pStyle w:val="ConsPlusNormal0"/>
        <w:spacing w:before="240"/>
        <w:ind w:firstLine="540"/>
        <w:jc w:val="both"/>
      </w:pPr>
      <w:r>
        <w:t>16) объекты производства, первичной и (или) последующей (промышленной) переработки, хран</w:t>
      </w:r>
      <w:r>
        <w:t xml:space="preserve">ения сельскохозяйственной продукции, определенные согласно </w:t>
      </w:r>
      <w:hyperlink r:id="rId110"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
        <w:r>
          <w:rPr>
            <w:color w:val="0000FF"/>
          </w:rPr>
          <w:t>критериям</w:t>
        </w:r>
      </w:hyperlink>
      <w:r>
        <w:t>, установленным Правительством Российской Федерации;</w:t>
      </w:r>
    </w:p>
    <w:p w:rsidR="009D6170" w:rsidRDefault="003A0DE4">
      <w:pPr>
        <w:pStyle w:val="ConsPlusNormal0"/>
        <w:jc w:val="both"/>
      </w:pPr>
      <w:r>
        <w:t>(п. 16 в</w:t>
      </w:r>
      <w:r>
        <w:t xml:space="preserve">веден Федеральным </w:t>
      </w:r>
      <w:hyperlink r:id="rId111"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391-ФЗ; в ред. Федерального </w:t>
      </w:r>
      <w:hyperlink r:id="rId112"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Pr>
            <w:color w:val="0000FF"/>
          </w:rPr>
          <w:t>закона</w:t>
        </w:r>
      </w:hyperlink>
      <w:r>
        <w:t xml:space="preserve"> от 29.07.2018 N 261-ФЗ)</w:t>
      </w:r>
    </w:p>
    <w:p w:rsidR="009D6170" w:rsidRDefault="003A0DE4">
      <w:pPr>
        <w:pStyle w:val="ConsPlusNormal0"/>
        <w:spacing w:before="240"/>
        <w:ind w:firstLine="540"/>
        <w:jc w:val="both"/>
      </w:pPr>
      <w:bookmarkStart w:id="17" w:name="P127"/>
      <w:bookmarkEnd w:id="17"/>
      <w:r>
        <w:t>17) объекты, на которых осуществляются обработка, накопление, утилизация, обезвреживание, размеще</w:t>
      </w:r>
      <w:r>
        <w:t>ние твердых коммунальных отходов;</w:t>
      </w:r>
    </w:p>
    <w:p w:rsidR="009D6170" w:rsidRDefault="003A0DE4">
      <w:pPr>
        <w:pStyle w:val="ConsPlusNormal0"/>
        <w:jc w:val="both"/>
      </w:pPr>
      <w:r>
        <w:t xml:space="preserve">(п. 17 введен Федеральным </w:t>
      </w:r>
      <w:hyperlink r:id="rId11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3A0DE4">
      <w:pPr>
        <w:pStyle w:val="ConsPlusNormal0"/>
        <w:spacing w:before="240"/>
        <w:ind w:firstLine="540"/>
        <w:jc w:val="both"/>
      </w:pPr>
      <w:r>
        <w:t xml:space="preserve">18) объекты коммунальной инфраструктуры или объекты коммунального хозяйства, не указанные в </w:t>
      </w:r>
      <w:hyperlink w:anchor="P113" w:tooltip="10) объекты по производству, передаче и распределению электрической энергии;">
        <w:r>
          <w:rPr>
            <w:color w:val="0000FF"/>
          </w:rPr>
          <w:t>пунктах 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w:t>
        </w:r>
      </w:hyperlink>
      <w:r>
        <w:t xml:space="preserve"> настоящей части, в том числе объекты энергоснабжения, объекты, предназначенные для освещения территорий г</w:t>
      </w:r>
      <w:r>
        <w:t>ородских и сельских поселений, объекты, предназначенные для благоустройства территорий;</w:t>
      </w:r>
    </w:p>
    <w:p w:rsidR="009D6170" w:rsidRDefault="003A0DE4">
      <w:pPr>
        <w:pStyle w:val="ConsPlusNormal0"/>
        <w:jc w:val="both"/>
      </w:pPr>
      <w:r>
        <w:t xml:space="preserve">(п. 18 введен Федеральным </w:t>
      </w:r>
      <w:hyperlink r:id="rId11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3A0DE4">
      <w:pPr>
        <w:pStyle w:val="ConsPlusNormal0"/>
        <w:spacing w:before="240"/>
        <w:ind w:firstLine="540"/>
        <w:jc w:val="both"/>
      </w:pPr>
      <w:r>
        <w:t>19) объекты социального обслуживания граждан;</w:t>
      </w:r>
    </w:p>
    <w:p w:rsidR="009D6170" w:rsidRDefault="003A0DE4">
      <w:pPr>
        <w:pStyle w:val="ConsPlusNormal0"/>
        <w:jc w:val="both"/>
      </w:pPr>
      <w:r>
        <w:t xml:space="preserve">(п. 19 введен Федеральным </w:t>
      </w:r>
      <w:hyperlink r:id="rId11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3A0DE4">
      <w:pPr>
        <w:pStyle w:val="ConsPlusNormal0"/>
        <w:spacing w:before="240"/>
        <w:ind w:firstLine="540"/>
        <w:jc w:val="both"/>
      </w:pPr>
      <w:bookmarkStart w:id="18" w:name="P133"/>
      <w:bookmarkEnd w:id="18"/>
      <w:r>
        <w:t>20) объе</w:t>
      </w:r>
      <w:r>
        <w:t>кты газоснабжения;</w:t>
      </w:r>
    </w:p>
    <w:p w:rsidR="009D6170" w:rsidRDefault="003A0DE4">
      <w:pPr>
        <w:pStyle w:val="ConsPlusNormal0"/>
        <w:jc w:val="both"/>
      </w:pPr>
      <w:r>
        <w:t xml:space="preserve">(п. 20 введен Федеральным </w:t>
      </w:r>
      <w:hyperlink r:id="rId11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3A0DE4">
      <w:pPr>
        <w:pStyle w:val="ConsPlusNormal0"/>
        <w:spacing w:before="240"/>
        <w:ind w:firstLine="540"/>
        <w:jc w:val="both"/>
      </w:pPr>
      <w:bookmarkStart w:id="19" w:name="P135"/>
      <w:bookmarkEnd w:id="19"/>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w:t>
      </w:r>
      <w:r>
        <w:t>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w:t>
      </w:r>
      <w:r>
        <w:t xml:space="preserve">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w:t>
      </w:r>
      <w:r>
        <w:t>технические средства обеспечения функционирования объектов информационных технологий);</w:t>
      </w:r>
    </w:p>
    <w:p w:rsidR="009D6170" w:rsidRDefault="003A0DE4">
      <w:pPr>
        <w:pStyle w:val="ConsPlusNormal0"/>
        <w:jc w:val="both"/>
      </w:pPr>
      <w:r>
        <w:t xml:space="preserve">(п. 21 введен Федеральным </w:t>
      </w:r>
      <w:hyperlink r:id="rId117"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п. 22 ч. 1 ст. 4 излагается в новой редакции (</w:t>
            </w:r>
            <w:hyperlink r:id="rId118"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color w:val="0000FF"/>
                </w:rPr>
                <w:t>ФЗ</w:t>
              </w:r>
            </w:hyperlink>
            <w:r>
              <w:rPr>
                <w:color w:val="392C69"/>
              </w:rPr>
              <w:t xml:space="preserve"> от 23.07.2025 N 244-ФЗ). См. будущую </w:t>
            </w:r>
            <w:hyperlink r:id="rId119"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20" w:name="P139"/>
      <w:bookmarkEnd w:id="20"/>
      <w:r>
        <w:t xml:space="preserve">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w:t>
      </w:r>
      <w:r>
        <w:t>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9D6170" w:rsidRDefault="003A0DE4">
      <w:pPr>
        <w:pStyle w:val="ConsPlusNormal0"/>
        <w:jc w:val="both"/>
      </w:pPr>
      <w:r>
        <w:t xml:space="preserve">(п. 22 введен Федеральным </w:t>
      </w:r>
      <w:hyperlink r:id="rId120"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9D6170" w:rsidRDefault="003A0DE4">
      <w:pPr>
        <w:pStyle w:val="ConsPlusNormal0"/>
        <w:spacing w:before="240"/>
        <w:ind w:firstLine="540"/>
        <w:jc w:val="both"/>
      </w:pPr>
      <w:r>
        <w:t>23) здания, строения и</w:t>
      </w:r>
      <w:r>
        <w:t xml:space="preserve">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w:t>
      </w:r>
      <w:r>
        <w:t>а и приравненным к ним местностям;</w:t>
      </w:r>
    </w:p>
    <w:p w:rsidR="009D6170" w:rsidRDefault="003A0DE4">
      <w:pPr>
        <w:pStyle w:val="ConsPlusNormal0"/>
        <w:jc w:val="both"/>
      </w:pPr>
      <w:r>
        <w:t xml:space="preserve">(п. 23 введен Федеральным </w:t>
      </w:r>
      <w:hyperlink r:id="rId121"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418-ФЗ)</w:t>
      </w:r>
    </w:p>
    <w:p w:rsidR="009D6170" w:rsidRDefault="003A0DE4">
      <w:pPr>
        <w:pStyle w:val="ConsPlusNormal0"/>
        <w:spacing w:before="240"/>
        <w:ind w:firstLine="540"/>
        <w:jc w:val="both"/>
      </w:pPr>
      <w:r>
        <w:t xml:space="preserve">24) </w:t>
      </w:r>
      <w:hyperlink r:id="rId122" w:tooltip="Закон РФ от 20.08.1993 N 5663-1 (ред. от 29.12.2025) &quot;О космической деятельности&quot; (с изм. и доп., вступ. в силу с 01.01.2026) {КонсультантПлюс}">
        <w:r>
          <w:rPr>
            <w:color w:val="0000FF"/>
          </w:rPr>
          <w:t>объекты</w:t>
        </w:r>
      </w:hyperlink>
      <w: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rsidR="009D6170" w:rsidRDefault="003A0DE4">
      <w:pPr>
        <w:pStyle w:val="ConsPlusNormal0"/>
        <w:jc w:val="both"/>
      </w:pPr>
      <w:r>
        <w:t>(п. 24 вв</w:t>
      </w:r>
      <w:r>
        <w:t xml:space="preserve">еден Федеральным </w:t>
      </w:r>
      <w:hyperlink r:id="rId123"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196-ФЗ)</w:t>
      </w:r>
    </w:p>
    <w:p w:rsidR="009D6170" w:rsidRDefault="003A0DE4">
      <w:pPr>
        <w:pStyle w:val="ConsPlusNormal0"/>
        <w:spacing w:before="240"/>
        <w:ind w:firstLine="540"/>
        <w:jc w:val="both"/>
      </w:pPr>
      <w:bookmarkStart w:id="21" w:name="P145"/>
      <w:bookmarkEnd w:id="21"/>
      <w: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hyperlink r:id="rId124"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реестр</w:t>
        </w:r>
      </w:hyperlink>
      <w: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rsidR="009D6170" w:rsidRDefault="003A0DE4">
      <w:pPr>
        <w:pStyle w:val="ConsPlusNormal0"/>
        <w:jc w:val="both"/>
      </w:pPr>
      <w:r>
        <w:t xml:space="preserve">(п. 25 введен Федеральным </w:t>
      </w:r>
      <w:hyperlink r:id="rId12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w:t>
      </w:r>
      <w:r>
        <w:t>.11.2024 N 444-ФЗ)</w:t>
      </w:r>
    </w:p>
    <w:p w:rsidR="009D6170" w:rsidRDefault="003A0DE4">
      <w:pPr>
        <w:pStyle w:val="ConsPlusNormal0"/>
        <w:spacing w:before="240"/>
        <w:ind w:firstLine="540"/>
        <w:jc w:val="both"/>
      </w:pPr>
      <w:r>
        <w:t>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w:t>
      </w:r>
      <w:r>
        <w:t>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w:t>
      </w:r>
      <w:r>
        <w:t>ан поставить возникновение прав и обязанностей по указанному договору в зависимость от возникновения отношений по концессионному соглашению.</w:t>
      </w:r>
    </w:p>
    <w:p w:rsidR="009D6170" w:rsidRDefault="003A0DE4">
      <w:pPr>
        <w:pStyle w:val="ConsPlusNormal0"/>
        <w:jc w:val="both"/>
      </w:pPr>
      <w:r>
        <w:t xml:space="preserve">(в ред. Федерального </w:t>
      </w:r>
      <w:hyperlink r:id="rId1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w:t>
      </w:r>
      <w:r>
        <w:t>08 N 108-ФЗ)</w:t>
      </w:r>
    </w:p>
    <w:p w:rsidR="009D6170" w:rsidRDefault="003A0DE4">
      <w:pPr>
        <w:pStyle w:val="ConsPlusNormal0"/>
        <w:spacing w:before="240"/>
        <w:ind w:firstLine="540"/>
        <w:jc w:val="both"/>
      </w:pPr>
      <w:bookmarkStart w:id="22" w:name="P149"/>
      <w:bookmarkEnd w:id="22"/>
      <w:r>
        <w:t>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w:t>
      </w:r>
      <w:r>
        <w:t>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w:t>
      </w:r>
      <w:r>
        <w:t>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w:t>
      </w:r>
      <w:r>
        <w:t>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w:t>
      </w:r>
      <w:r>
        <w:t>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w:t>
      </w:r>
      <w:r>
        <w:t xml:space="preserve">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w:t>
      </w:r>
      <w:r>
        <w:t xml:space="preserve">концессионного соглашения, в соответствии с </w:t>
      </w:r>
      <w:hyperlink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 статьи 37</w:t>
        </w:r>
      </w:hyperlink>
      <w:r>
        <w:t xml:space="preserve"> и </w:t>
      </w:r>
      <w:hyperlink w:anchor="P1630" w:tooltip="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
        <w:r>
          <w:rPr>
            <w:color w:val="0000FF"/>
          </w:rPr>
          <w:t>статьей 52</w:t>
        </w:r>
      </w:hyperlink>
      <w:r>
        <w:t xml:space="preserve"> настоящего Федерального закона.</w:t>
      </w:r>
    </w:p>
    <w:p w:rsidR="009D6170" w:rsidRDefault="003A0DE4">
      <w:pPr>
        <w:pStyle w:val="ConsPlusNormal0"/>
        <w:jc w:val="both"/>
      </w:pPr>
      <w:r>
        <w:t xml:space="preserve">(часть 3 введена Федеральным </w:t>
      </w:r>
      <w:hyperlink r:id="rId12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03.07.2016 </w:t>
      </w:r>
      <w:hyperlink r:id="rId128"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02.07.2021 </w:t>
      </w:r>
      <w:hyperlink r:id="rId12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10.07.2023 </w:t>
      </w:r>
      <w:hyperlink r:id="rId13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 xml:space="preserve">4. В случае включения объекта концессионного соглашения в </w:t>
      </w:r>
      <w:hyperlink r:id="rId131"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
        <w:r>
          <w:rPr>
            <w:color w:val="0000FF"/>
          </w:rPr>
          <w:t>прогнозный план</w:t>
        </w:r>
      </w:hyperlink>
      <w: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w:t>
      </w:r>
      <w:r>
        <w:t>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w:t>
      </w:r>
      <w:r>
        <w:t>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w:t>
      </w:r>
      <w:r>
        <w:t xml:space="preserve">п определяется Федеральным </w:t>
      </w:r>
      <w:hyperlink r:id="rId132"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государственного и муниципального имущества".</w:t>
      </w:r>
    </w:p>
    <w:p w:rsidR="009D6170" w:rsidRDefault="003A0DE4">
      <w:pPr>
        <w:pStyle w:val="ConsPlusNormal0"/>
        <w:jc w:val="both"/>
      </w:pPr>
      <w:r>
        <w:t xml:space="preserve">(часть 4 введена Федеральным </w:t>
      </w:r>
      <w:hyperlink r:id="rId13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Федерального </w:t>
      </w:r>
      <w:hyperlink r:id="rId13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закона</w:t>
        </w:r>
      </w:hyperlink>
      <w:r>
        <w:t xml:space="preserve"> от 14.07.2022 N 320-ФЗ)</w:t>
      </w:r>
    </w:p>
    <w:p w:rsidR="009D6170" w:rsidRDefault="003A0DE4">
      <w:pPr>
        <w:pStyle w:val="ConsPlusNormal0"/>
        <w:spacing w:before="240"/>
        <w:ind w:firstLine="540"/>
        <w:jc w:val="both"/>
      </w:pPr>
      <w:r>
        <w:t xml:space="preserve">5. Концессионное соглашение может быть заключено в </w:t>
      </w:r>
      <w:r>
        <w:t xml:space="preserve">отношении нескольких объектов концессионных соглашений, указанных в </w:t>
      </w:r>
      <w:hyperlink w:anchor="P99" w:tooltip="1. Объектами концессионного соглашения являются:">
        <w:r>
          <w:rPr>
            <w:color w:val="0000FF"/>
          </w:rPr>
          <w:t>части 1</w:t>
        </w:r>
      </w:hyperlink>
      <w:r>
        <w:t xml:space="preserve"> настоящей статьи. Заключение концессионного соглашения в отношении нескольких объектов концессионных</w:t>
      </w:r>
      <w:r>
        <w:t xml:space="preserve"> соглашений допускается, если указанные действия (бездействие) не приведут к недопущению, ограничению, устранению конкуренции.</w:t>
      </w:r>
    </w:p>
    <w:p w:rsidR="009D6170" w:rsidRDefault="003A0DE4">
      <w:pPr>
        <w:pStyle w:val="ConsPlusNormal0"/>
        <w:jc w:val="both"/>
      </w:pPr>
      <w:r>
        <w:t xml:space="preserve">(часть 5 введена Федеральным </w:t>
      </w:r>
      <w:hyperlink r:id="rId13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w:t>
      </w:r>
      <w:r>
        <w:t xml:space="preserve">265-ФЗ; в ред. Федерального </w:t>
      </w:r>
      <w:hyperlink r:id="rId13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bookmarkStart w:id="23" w:name="P155"/>
      <w:bookmarkEnd w:id="23"/>
      <w:r>
        <w:t>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w:t>
      </w:r>
      <w:r>
        <w:t>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w:t>
      </w:r>
      <w:r>
        <w:t xml:space="preserve">лашения (далее - мониторинг). </w:t>
      </w:r>
      <w:hyperlink r:id="rId137" w:tooltip="Постановление Правительства РФ от 28.01.2021 N 74 &quot;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w:r>
          <w:rPr>
            <w:color w:val="0000FF"/>
          </w:rPr>
          <w:t>Порядок</w:t>
        </w:r>
      </w:hyperlink>
      <w:r>
        <w:t xml:space="preserve"> проведения мониторинга утверждается Правительством Российской Федерации. Установление в кон</w:t>
      </w:r>
      <w:r>
        <w:t>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w:t>
      </w:r>
      <w:r>
        <w:t xml:space="preserve"> тайну.</w:t>
      </w:r>
    </w:p>
    <w:p w:rsidR="009D6170" w:rsidRDefault="003A0DE4">
      <w:pPr>
        <w:pStyle w:val="ConsPlusNormal0"/>
        <w:jc w:val="both"/>
      </w:pPr>
      <w:r>
        <w:t xml:space="preserve">(часть 6 введена Федеральным </w:t>
      </w:r>
      <w:hyperlink r:id="rId13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 в ред. Федерального </w:t>
      </w:r>
      <w:hyperlink r:id="rId13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6.1. Органами государственной власти и органами местного самоуправления в целях осуществления мониторинга обеспечиваются полнота, дост</w:t>
      </w:r>
      <w:r>
        <w:t xml:space="preserve">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anchor="P155" w:tooltip="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w:r>
          <w:rPr>
            <w:color w:val="0000FF"/>
          </w:rPr>
          <w:t>частью 6</w:t>
        </w:r>
      </w:hyperlink>
      <w:r>
        <w:t xml:space="preserve"> настоящей статьи.</w:t>
      </w:r>
    </w:p>
    <w:p w:rsidR="009D6170" w:rsidRDefault="003A0DE4">
      <w:pPr>
        <w:pStyle w:val="ConsPlusNormal0"/>
        <w:jc w:val="both"/>
      </w:pPr>
      <w:r>
        <w:t>(час</w:t>
      </w:r>
      <w:r>
        <w:t xml:space="preserve">ть 6.1 введена Федеральным </w:t>
      </w:r>
      <w:hyperlink r:id="rId14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w:t>
      </w:r>
      <w:r>
        <w:t>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w:t>
      </w:r>
      <w:r>
        <w:t xml:space="preserve">ждает </w:t>
      </w:r>
      <w:hyperlink r:id="rId141" w:tooltip="Приказ Минэкономразвития России от 20.11.2023 N 799 &quot;Об утверждении порядка формирования, ведения реестра заключенных концессионных соглашений и перечня сведений, содержащихся в реестре заключенных концессионных соглашений&quot; {КонсультантПлюс}">
        <w:r>
          <w:rPr>
            <w:color w:val="0000FF"/>
          </w:rPr>
          <w:t>порядок</w:t>
        </w:r>
      </w:hyperlink>
      <w:r>
        <w:t xml:space="preserve"> формирования, ведения такого реестра и </w:t>
      </w:r>
      <w:hyperlink r:id="rId142" w:tooltip="Приказ Минэкономразвития России от 20.11.2023 N 799 &quot;Об утверждении порядка формирования, ведения реестра заключенных концессионных соглашений и перечня сведений, содержащихся в реестре заключенных концессионных соглашений&quot; {КонсультантПлюс}">
        <w:r>
          <w:rPr>
            <w:color w:val="0000FF"/>
          </w:rPr>
          <w:t>перечень</w:t>
        </w:r>
      </w:hyperlink>
      <w:r>
        <w:t xml:space="preserve"> сведений, содержащихся в таком реестре.</w:t>
      </w:r>
    </w:p>
    <w:p w:rsidR="009D6170" w:rsidRDefault="003A0DE4">
      <w:pPr>
        <w:pStyle w:val="ConsPlusNormal0"/>
        <w:jc w:val="both"/>
      </w:pPr>
      <w:r>
        <w:t xml:space="preserve">(часть 7 введена Федеральным </w:t>
      </w:r>
      <w:hyperlink r:id="rId14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8. Федеральный орган исполнительной власти, осуществляющий в соответствии с законодательством Российской Федерации функции по вы</w:t>
      </w:r>
      <w:r>
        <w:t xml:space="preserve">работке государственной политики и нормативно-правовому регулированию в сфере бюджетной деятельности, размещает </w:t>
      </w:r>
      <w:hyperlink w:anchor="P508" w:tooltip="Статья 17.1. Реестр обязательств, возникающих при исполнении концессионных соглашений">
        <w:r>
          <w:rPr>
            <w:color w:val="0000FF"/>
          </w:rPr>
          <w:t>реестр</w:t>
        </w:r>
      </w:hyperlink>
      <w:r>
        <w:t xml:space="preserve"> обязательств, возни</w:t>
      </w:r>
      <w:r>
        <w:t>кающих при исполнении концессионных соглашений.</w:t>
      </w:r>
    </w:p>
    <w:p w:rsidR="009D6170" w:rsidRDefault="003A0DE4">
      <w:pPr>
        <w:pStyle w:val="ConsPlusNormal0"/>
        <w:jc w:val="both"/>
      </w:pPr>
      <w:r>
        <w:t xml:space="preserve">(часть 8 введена Федеральным </w:t>
      </w:r>
      <w:hyperlink r:id="rId1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9D6170" w:rsidRDefault="009D6170">
      <w:pPr>
        <w:pStyle w:val="ConsPlusNormal0"/>
        <w:ind w:firstLine="540"/>
        <w:jc w:val="both"/>
      </w:pPr>
    </w:p>
    <w:p w:rsidR="009D6170" w:rsidRDefault="003A0DE4">
      <w:pPr>
        <w:pStyle w:val="ConsPlusTitle0"/>
        <w:ind w:firstLine="540"/>
        <w:jc w:val="both"/>
        <w:outlineLvl w:val="1"/>
      </w:pPr>
      <w:bookmarkStart w:id="24" w:name="P164"/>
      <w:bookmarkEnd w:id="24"/>
      <w:r>
        <w:t>Статья 5. Стороны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r>
        <w:t>1. Сторонами концессионного соглашения являются:</w:t>
      </w:r>
    </w:p>
    <w:p w:rsidR="009D6170" w:rsidRDefault="003A0DE4">
      <w:pPr>
        <w:pStyle w:val="ConsPlusNormal0"/>
        <w:spacing w:before="240"/>
        <w:ind w:firstLine="540"/>
        <w:jc w:val="both"/>
      </w:pPr>
      <w:r>
        <w:t>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w:t>
      </w:r>
      <w:r>
        <w:t>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w:t>
      </w:r>
      <w:r>
        <w:t>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w:t>
      </w:r>
      <w:r>
        <w:t>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w:t>
      </w:r>
      <w:r>
        <w:t xml:space="preserve">акже вправе осуществлять государственная компания, созданная Российской Федерацией в соответствии с Федеральным </w:t>
      </w:r>
      <w:hyperlink r:id="rId14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 Государственной компании "Российские автомобильные дороги" и о вн</w:t>
      </w:r>
      <w:r>
        <w:t xml:space="preserve">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r:id="rId146"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законом</w:t>
        </w:r>
      </w:hyperlink>
      <w:r>
        <w:t xml:space="preserve"> от 1 декабря 2007 года N 317-ФЗ "О Государственной корпо</w:t>
      </w:r>
      <w:r>
        <w:t xml:space="preserve">рации по атомной энергии "Росатом" и Федеральным </w:t>
      </w:r>
      <w:hyperlink r:id="rId147"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color w:val="0000FF"/>
          </w:rPr>
          <w:t>законом</w:t>
        </w:r>
      </w:hyperlink>
      <w:r>
        <w:t xml:space="preserve"> от 13 июля 2015 года N 215-ФЗ "О Государственной корпорации по космической деятельности "Роскосмос";</w:t>
      </w:r>
    </w:p>
    <w:p w:rsidR="009D6170" w:rsidRDefault="003A0DE4">
      <w:pPr>
        <w:pStyle w:val="ConsPlusNormal0"/>
        <w:jc w:val="both"/>
      </w:pPr>
      <w:r>
        <w:t xml:space="preserve">(в ред. Федеральных законов от 02.07.2021 </w:t>
      </w:r>
      <w:hyperlink r:id="rId14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от</w:t>
      </w:r>
      <w:r>
        <w:t xml:space="preserve"> 22.07.2024 </w:t>
      </w:r>
      <w:hyperlink r:id="rId149"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N 196-ФЗ</w:t>
        </w:r>
      </w:hyperlink>
      <w:r>
        <w:t>)</w:t>
      </w:r>
    </w:p>
    <w:p w:rsidR="009D6170" w:rsidRDefault="003A0DE4">
      <w:pPr>
        <w:pStyle w:val="ConsPlusNormal0"/>
        <w:spacing w:before="240"/>
        <w:ind w:firstLine="540"/>
        <w:jc w:val="both"/>
      </w:pPr>
      <w:bookmarkStart w:id="25" w:name="P169"/>
      <w:bookmarkEnd w:id="25"/>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w:t>
      </w:r>
      <w:r>
        <w:t>занных юридических лица.</w:t>
      </w:r>
    </w:p>
    <w:p w:rsidR="009D6170" w:rsidRDefault="003A0DE4">
      <w:pPr>
        <w:pStyle w:val="ConsPlusNormal0"/>
        <w:spacing w:before="240"/>
        <w:ind w:firstLine="540"/>
        <w:jc w:val="both"/>
      </w:pPr>
      <w:r>
        <w:t xml:space="preserve">1.1.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пунктами 1</w:t>
        </w:r>
      </w:hyperlink>
      <w:r>
        <w:t xml:space="preserve">, </w:t>
      </w:r>
      <w:hyperlink w:anchor="P108" w:tooltip="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w:r>
          <w:rPr>
            <w:color w:val="0000FF"/>
          </w:rPr>
          <w:t>6</w:t>
        </w:r>
      </w:hyperlink>
      <w:r>
        <w:t xml:space="preserve">, </w:t>
      </w:r>
      <w:hyperlink w:anchor="P113" w:tooltip="10) объекты по производству, передаче и распределению электрической энергии;">
        <w:r>
          <w:rPr>
            <w:color w:val="0000FF"/>
          </w:rPr>
          <w:t>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w:t>
        </w:r>
      </w:hyperlink>
      <w:r>
        <w:t xml:space="preserve"> - </w:t>
      </w:r>
      <w:hyperlink w:anchor="P133" w:tooltip="20) объекты газоснабжения;">
        <w:r>
          <w:rPr>
            <w:color w:val="0000FF"/>
          </w:rPr>
          <w:t>20 части 1 статьи 4</w:t>
        </w:r>
      </w:hyperlink>
      <w:r>
        <w:t xml:space="preserve"> настоящего</w:t>
      </w:r>
      <w:r>
        <w:t xml:space="preserve">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w:t>
      </w:r>
      <w:r>
        <w:t xml:space="preserve">финансовому участию концедента в форме, предусмотренной </w:t>
      </w:r>
      <w:hyperlink w:anchor="P380"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
        <w:r>
          <w:rPr>
            <w:color w:val="0000FF"/>
          </w:rPr>
          <w:t>пунктом 2 части 1 статьи 10.1</w:t>
        </w:r>
      </w:hyperlink>
      <w:r>
        <w:t xml:space="preserve"> настоящего Федерального закона, в случае, если такая выплата будет осуществляться за счет средств сбора на строительство и (или) реко</w:t>
      </w:r>
      <w:r>
        <w:t xml:space="preserve">нструкцию объектов инфраструктуры воздушного транспорта, установленного </w:t>
      </w:r>
      <w:hyperlink r:id="rId150" w:tooltip="&quot;Воздушный кодекс Российской Федерации&quot; от 19.03.1997 N 60-ФЗ (ред. от 28.11.2025) {КонсультантПлюс}">
        <w:r>
          <w:rPr>
            <w:color w:val="0000FF"/>
          </w:rPr>
          <w:t>статьей 64.1</w:t>
        </w:r>
      </w:hyperlink>
      <w: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w:t>
      </w:r>
      <w:r>
        <w:t>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w:t>
      </w:r>
      <w:r>
        <w:t>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w:t>
      </w:r>
      <w:r>
        <w:t>м концессионеру по концессионному соглашению имущества, и подписывает соответствующие акты приема-передачи.</w:t>
      </w:r>
    </w:p>
    <w:p w:rsidR="009D6170" w:rsidRDefault="003A0DE4">
      <w:pPr>
        <w:pStyle w:val="ConsPlusNormal0"/>
        <w:jc w:val="both"/>
      </w:pPr>
      <w:r>
        <w:t xml:space="preserve">(часть 1.1 введена Федеральным </w:t>
      </w:r>
      <w:hyperlink r:id="rId15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w:t>
      </w:r>
      <w:r>
        <w:t xml:space="preserve">деральных законов от 25.04.2012 </w:t>
      </w:r>
      <w:hyperlink r:id="rId15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03.07.2016 </w:t>
      </w:r>
      <w:hyperlink r:id="rId153"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08.12.2020 </w:t>
      </w:r>
      <w:hyperlink r:id="rId154"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 xml:space="preserve">, от 23.07.2025 </w:t>
      </w:r>
      <w:hyperlink r:id="rId155" w:tooltip="Федеральный закон от 23.07.2025 N 264-ФЗ &quot;О внесении изменения в статью 5 Федерального закона &quot;О концессионных соглашениях&quot; {КонсультантПлюс}">
        <w:r>
          <w:rPr>
            <w:color w:val="0000FF"/>
          </w:rPr>
          <w:t>N 264-ФЗ</w:t>
        </w:r>
      </w:hyperlink>
      <w:r>
        <w:t xml:space="preserve">, от 28.11.2025 </w:t>
      </w:r>
      <w:hyperlink r:id="rId1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9D6170" w:rsidRDefault="003A0DE4">
      <w:pPr>
        <w:pStyle w:val="ConsPlusNormal0"/>
        <w:spacing w:before="240"/>
        <w:ind w:firstLine="540"/>
        <w:jc w:val="both"/>
      </w:pPr>
      <w:r>
        <w:t>1.2. В случае, есл</w:t>
      </w:r>
      <w:r>
        <w:t xml:space="preserve">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пунктами 1</w:t>
        </w:r>
      </w:hyperlink>
      <w:r>
        <w:t xml:space="preserve">, </w:t>
      </w:r>
      <w:hyperlink w:anchor="P113" w:tooltip="10) объекты по производству, передаче и распределению электрической энергии;">
        <w:r>
          <w:rPr>
            <w:color w:val="0000FF"/>
          </w:rPr>
          <w:t>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w:t>
        </w:r>
      </w:hyperlink>
      <w:r>
        <w:t xml:space="preserve"> - </w:t>
      </w:r>
      <w:hyperlink w:anchor="P133" w:tooltip="20) объекты газоснабжения;">
        <w:r>
          <w:rPr>
            <w:color w:val="0000FF"/>
          </w:rPr>
          <w:t>20</w:t>
        </w:r>
      </w:hyperlink>
      <w:r>
        <w:t xml:space="preserve"> и </w:t>
      </w:r>
      <w:hyperlink w:anchor="P145"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
        <w:r>
          <w:rPr>
            <w:color w:val="0000FF"/>
          </w:rPr>
          <w:t>25 части 1 статьи 4</w:t>
        </w:r>
      </w:hyperlink>
      <w:r>
        <w:t xml:space="preserve"> настоящего Федерального закона и принадлежащее на мо</w:t>
      </w:r>
      <w:r>
        <w:t>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w:t>
      </w:r>
      <w:r>
        <w:t>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w:t>
      </w:r>
      <w:r>
        <w:t>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rsidR="009D6170" w:rsidRDefault="003A0DE4">
      <w:pPr>
        <w:pStyle w:val="ConsPlusNormal0"/>
        <w:jc w:val="both"/>
      </w:pPr>
      <w:r>
        <w:t xml:space="preserve">(часть 1.2 введена Федеральным </w:t>
      </w:r>
      <w:hyperlink r:id="rId15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 в ред. Федеральных законов от 03.07.2016 </w:t>
      </w:r>
      <w:hyperlink r:id="rId158"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08.12.2020 </w:t>
      </w:r>
      <w:hyperlink r:id="rId159"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 xml:space="preserve">, от 30.11.2024 </w:t>
      </w:r>
      <w:hyperlink r:id="rId160"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N 444-ФЗ</w:t>
        </w:r>
      </w:hyperlink>
      <w:r>
        <w:t>)</w:t>
      </w:r>
    </w:p>
    <w:p w:rsidR="009D6170" w:rsidRDefault="003A0DE4">
      <w:pPr>
        <w:pStyle w:val="ConsPlusNormal0"/>
        <w:spacing w:before="24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w:t>
      </w:r>
      <w:r>
        <w:t xml:space="preserve">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rsidR="009D6170" w:rsidRDefault="003A0DE4">
      <w:pPr>
        <w:pStyle w:val="ConsPlusNormal0"/>
        <w:spacing w:before="240"/>
        <w:ind w:firstLine="540"/>
        <w:jc w:val="both"/>
      </w:pPr>
      <w:r>
        <w:t>1) информацию о лице, являющемся организатором совместного конкурса, а также о сторонах со</w:t>
      </w:r>
      <w:r>
        <w:t>глашения о проведении совместного конкурса;</w:t>
      </w:r>
    </w:p>
    <w:p w:rsidR="009D6170" w:rsidRDefault="003A0DE4">
      <w:pPr>
        <w:pStyle w:val="ConsPlusNormal0"/>
        <w:spacing w:before="24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9D6170" w:rsidRDefault="003A0DE4">
      <w:pPr>
        <w:pStyle w:val="ConsPlusNormal0"/>
        <w:spacing w:before="240"/>
        <w:ind w:firstLine="540"/>
        <w:jc w:val="both"/>
      </w:pPr>
      <w:r>
        <w:t>3) информацию о предмете и об объе</w:t>
      </w:r>
      <w:r>
        <w:t>кте концессионного соглашения, в отношении которых проводится совместный конкурс;</w:t>
      </w:r>
    </w:p>
    <w:p w:rsidR="009D6170" w:rsidRDefault="003A0DE4">
      <w:pPr>
        <w:pStyle w:val="ConsPlusNormal0"/>
        <w:spacing w:before="24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rsidR="009D6170" w:rsidRDefault="003A0DE4">
      <w:pPr>
        <w:pStyle w:val="ConsPlusNormal0"/>
        <w:spacing w:before="240"/>
        <w:ind w:firstLine="540"/>
        <w:jc w:val="both"/>
      </w:pPr>
      <w:r>
        <w:t>5) порядок рассмот</w:t>
      </w:r>
      <w:r>
        <w:t>рения споров;</w:t>
      </w:r>
    </w:p>
    <w:p w:rsidR="009D6170" w:rsidRDefault="003A0DE4">
      <w:pPr>
        <w:pStyle w:val="ConsPlusNormal0"/>
        <w:spacing w:before="240"/>
        <w:ind w:firstLine="540"/>
        <w:jc w:val="both"/>
      </w:pPr>
      <w:r>
        <w:t>6) срок действия концессионного соглашения;</w:t>
      </w:r>
    </w:p>
    <w:p w:rsidR="009D6170" w:rsidRDefault="003A0DE4">
      <w:pPr>
        <w:pStyle w:val="ConsPlusNormal0"/>
        <w:spacing w:before="240"/>
        <w:ind w:firstLine="540"/>
        <w:jc w:val="both"/>
      </w:pPr>
      <w:r>
        <w:t>7) порядок размещения информации на официальном сайте для размещения информации о проведении торгов и на официальном сайте концедента;</w:t>
      </w:r>
    </w:p>
    <w:p w:rsidR="009D6170" w:rsidRDefault="003A0DE4">
      <w:pPr>
        <w:pStyle w:val="ConsPlusNormal0"/>
        <w:jc w:val="both"/>
      </w:pPr>
      <w:r>
        <w:t xml:space="preserve">(п. 7 в ред. Федерального </w:t>
      </w:r>
      <w:hyperlink r:id="rId16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8) </w:t>
      </w:r>
      <w:r>
        <w:t>иную информацию, определяющую взаимоотношения сторон соглашения о проведении совместного конкурса.</w:t>
      </w:r>
    </w:p>
    <w:p w:rsidR="009D6170" w:rsidRDefault="003A0DE4">
      <w:pPr>
        <w:pStyle w:val="ConsPlusNormal0"/>
        <w:jc w:val="both"/>
      </w:pPr>
      <w:r>
        <w:t xml:space="preserve">(часть 1.3 введена Федеральным </w:t>
      </w:r>
      <w:hyperlink r:id="rId16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w:t>
      </w:r>
      <w:r>
        <w:t xml:space="preserve">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w:t>
      </w:r>
      <w:r>
        <w:t>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w:t>
      </w:r>
      <w:r>
        <w:t xml:space="preserve"> договором Российской Федерации, федеральным законом, решением Президента Российской Федерации.</w:t>
      </w:r>
    </w:p>
    <w:p w:rsidR="009D6170" w:rsidRDefault="003A0DE4">
      <w:pPr>
        <w:pStyle w:val="ConsPlusNormal0"/>
        <w:jc w:val="both"/>
      </w:pPr>
      <w:r>
        <w:t xml:space="preserve">(часть 1.4 введена Федеральным </w:t>
      </w:r>
      <w:hyperlink r:id="rId163"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30.12.2015 N 460-ФЗ)</w:t>
      </w:r>
    </w:p>
    <w:p w:rsidR="009D6170" w:rsidRDefault="003A0DE4">
      <w:pPr>
        <w:pStyle w:val="ConsPlusNormal0"/>
        <w:spacing w:before="240"/>
        <w:ind w:firstLine="540"/>
        <w:jc w:val="both"/>
      </w:pPr>
      <w:r>
        <w:t xml:space="preserve">1.5. В случае, если объектом концессионного соглашения является имущество, предусмотренное </w:t>
      </w:r>
      <w:hyperlink w:anchor="P119" w:tooltip="13) объекты здравоохранения, в том числе объекты, предназначенные для санаторно-курортного лечения;">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w:t>
      </w:r>
      <w:r>
        <w:t>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w:t>
      </w:r>
      <w:r>
        <w:t>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w:t>
      </w:r>
      <w:r>
        <w:t xml:space="preserve">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w:t>
      </w:r>
      <w:r>
        <w:t>дарственным бюджетным учреждением полномочия концедента определяются решением о заключении концессионного соглашения.</w:t>
      </w:r>
    </w:p>
    <w:p w:rsidR="009D6170" w:rsidRDefault="003A0DE4">
      <w:pPr>
        <w:pStyle w:val="ConsPlusNormal0"/>
        <w:jc w:val="both"/>
      </w:pPr>
      <w:r>
        <w:t xml:space="preserve">(часть 1.5 введена Федеральным </w:t>
      </w:r>
      <w:hyperlink r:id="rId164" w:tooltip="Федеральный закон от 03.04.2018 N 63-ФЗ &quot;О внесении изменений в статьи 5 и 8 Федерального закона &quot;О концессионных соглашениях&quot; {КонсультантПлюс}">
        <w:r>
          <w:rPr>
            <w:color w:val="0000FF"/>
          </w:rPr>
          <w:t>законом</w:t>
        </w:r>
      </w:hyperlink>
      <w:r>
        <w:t xml:space="preserve"> от 03.04.2018 N 63-ФЗ)</w:t>
      </w:r>
    </w:p>
    <w:p w:rsidR="009D6170" w:rsidRDefault="003A0DE4">
      <w:pPr>
        <w:pStyle w:val="ConsPlusNormal0"/>
        <w:spacing w:before="240"/>
        <w:ind w:firstLine="540"/>
        <w:jc w:val="both"/>
      </w:pPr>
      <w:r>
        <w:t>1.6. В случае, если концессионное соглашение заключается в отно</w:t>
      </w:r>
      <w:r>
        <w:t xml:space="preserve">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w:t>
      </w:r>
      <w:r>
        <w:t>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w:t>
      </w:r>
      <w:r>
        <w:t>ждународным договором Российской Федерации, федеральным законом, решением Президента Российской Федерации.</w:t>
      </w:r>
    </w:p>
    <w:p w:rsidR="009D6170" w:rsidRDefault="003A0DE4">
      <w:pPr>
        <w:pStyle w:val="ConsPlusNormal0"/>
        <w:jc w:val="both"/>
      </w:pPr>
      <w:r>
        <w:t xml:space="preserve">(часть 1.6 введена Федеральным </w:t>
      </w:r>
      <w:hyperlink r:id="rId165"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9D6170" w:rsidRDefault="003A0DE4">
      <w:pPr>
        <w:pStyle w:val="ConsPlusNormal0"/>
        <w:spacing w:before="240"/>
        <w:ind w:firstLine="540"/>
        <w:jc w:val="both"/>
      </w:pPr>
      <w:bookmarkStart w:id="26" w:name="P191"/>
      <w:bookmarkEnd w:id="26"/>
      <w:r>
        <w:t>1.7. По концессионному соглашению, объектом которого является имущество, предусмотр</w:t>
      </w:r>
      <w:r>
        <w:t xml:space="preserve">енное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12 части 1 статьи 4</w:t>
        </w:r>
      </w:hyperlink>
      <w: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w:t>
      </w:r>
      <w:r>
        <w:t>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w:t>
      </w:r>
      <w:r>
        <w:t>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w:t>
      </w:r>
      <w:r>
        <w:t xml:space="preserve">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w:t>
      </w:r>
      <w:r>
        <w:t>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w:t>
      </w:r>
      <w:r>
        <w:t xml:space="preserve">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Pr>
            <w:color w:val="0000FF"/>
          </w:rPr>
          <w:t>частью 4</w:t>
        </w:r>
      </w:hyperlink>
      <w:r>
        <w:t xml:space="preserve"> настоящей статьи, с учетом требований, установленных бюджетным законодательством Российской Федерации.</w:t>
      </w:r>
    </w:p>
    <w:p w:rsidR="009D6170" w:rsidRDefault="003A0DE4">
      <w:pPr>
        <w:pStyle w:val="ConsPlusNormal0"/>
        <w:jc w:val="both"/>
      </w:pPr>
      <w:r>
        <w:t xml:space="preserve">(часть 1.7 введена Федеральным </w:t>
      </w:r>
      <w:hyperlink r:id="rId166"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 в ред. Федерального </w:t>
      </w:r>
      <w:hyperlink r:id="rId167"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spacing w:before="240"/>
        <w:ind w:firstLine="540"/>
        <w:jc w:val="both"/>
      </w:pPr>
      <w:r>
        <w:t xml:space="preserve">1.8. </w:t>
      </w:r>
      <w:r>
        <w:t xml:space="preserve">В случае, если концессионное соглашение заключается в отношении объекта, предусмотренного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12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w:t>
      </w:r>
      <w:r>
        <w:t xml:space="preserve">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w:t>
      </w:r>
      <w:r>
        <w:t xml:space="preserve">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16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w:t>
      </w:r>
      <w:r>
        <w:t>щие стратегическое значение для обеспечения обороны страны и безопасности государства".</w:t>
      </w:r>
    </w:p>
    <w:p w:rsidR="009D6170" w:rsidRDefault="003A0DE4">
      <w:pPr>
        <w:pStyle w:val="ConsPlusNormal0"/>
        <w:jc w:val="both"/>
      </w:pPr>
      <w:r>
        <w:t xml:space="preserve">(часть 1.8 введена Федеральным </w:t>
      </w:r>
      <w:hyperlink r:id="rId169"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rsidR="009D6170" w:rsidRDefault="003A0DE4">
      <w:pPr>
        <w:pStyle w:val="ConsPlusNormal0"/>
        <w:spacing w:before="240"/>
        <w:ind w:firstLine="540"/>
        <w:jc w:val="both"/>
      </w:pPr>
      <w:r>
        <w:t>1.9. Концессионер должен соответствовать следующим требованиям:</w:t>
      </w:r>
    </w:p>
    <w:p w:rsidR="009D6170" w:rsidRDefault="003A0DE4">
      <w:pPr>
        <w:pStyle w:val="ConsPlusNormal0"/>
        <w:spacing w:before="240"/>
        <w:ind w:firstLine="540"/>
        <w:jc w:val="both"/>
      </w:pPr>
      <w:r>
        <w:t>1) непроведение ликвидации юридическог</w:t>
      </w:r>
      <w:r>
        <w:t>о лица или отсутствие решения о прекращении физическим лицом деятельности в качестве индивидуального предпринимателя;</w:t>
      </w:r>
    </w:p>
    <w:p w:rsidR="009D6170" w:rsidRDefault="003A0DE4">
      <w:pPr>
        <w:pStyle w:val="ConsPlusNormal0"/>
        <w:spacing w:before="240"/>
        <w:ind w:firstLine="540"/>
        <w:jc w:val="both"/>
      </w:pPr>
      <w:r>
        <w:t xml:space="preserve">2) отсутствие возбужденного производства по делу о несостоятельности (банкротстве) в соответствии с </w:t>
      </w:r>
      <w:hyperlink r:id="rId170" w:tooltip="Федеральный закон от 26.10.2002 N 127-ФЗ (ред. от 29.12.2025) &quot;О несостоятельности (банкротстве)&quot; {КонсультантПлюс}">
        <w:r>
          <w:rPr>
            <w:color w:val="0000FF"/>
          </w:rPr>
          <w:t>законодательством</w:t>
        </w:r>
      </w:hyperlink>
      <w:r>
        <w:t xml:space="preserve"> Р</w:t>
      </w:r>
      <w:r>
        <w:t>оссийской Федерации о несостоятельности (банкротстве);</w:t>
      </w:r>
    </w:p>
    <w:p w:rsidR="009D6170" w:rsidRDefault="003A0DE4">
      <w:pPr>
        <w:pStyle w:val="ConsPlusNormal0"/>
        <w:spacing w:before="240"/>
        <w:ind w:firstLine="540"/>
        <w:jc w:val="both"/>
      </w:pPr>
      <w:r>
        <w:t xml:space="preserve">3) неприостановление деятельности юридического лица или индивидуального предпринимателя в порядке, установленном </w:t>
      </w:r>
      <w:hyperlink r:id="rId17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w:t>
      </w:r>
      <w:r>
        <w:t>правонарушениях;</w:t>
      </w:r>
    </w:p>
    <w:p w:rsidR="009D6170" w:rsidRDefault="003A0DE4">
      <w:pPr>
        <w:pStyle w:val="ConsPlusNormal0"/>
        <w:spacing w:before="240"/>
        <w:ind w:firstLine="540"/>
        <w:jc w:val="both"/>
      </w:pPr>
      <w:r>
        <w:t>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w:t>
      </w:r>
      <w:r>
        <w:t xml:space="preserve">рные зоны), </w:t>
      </w:r>
      <w:hyperlink r:id="rId172"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
        <w:r>
          <w:rPr>
            <w:color w:val="0000FF"/>
          </w:rPr>
          <w:t>перечень</w:t>
        </w:r>
      </w:hyperlink>
      <w:r>
        <w:t xml:space="preserve"> которых утверждается Министерством финансов Российской Федерации.</w:t>
      </w:r>
    </w:p>
    <w:p w:rsidR="009D6170" w:rsidRDefault="003A0DE4">
      <w:pPr>
        <w:pStyle w:val="ConsPlusNormal0"/>
        <w:jc w:val="both"/>
      </w:pPr>
      <w:r>
        <w:t xml:space="preserve">(часть 1.9 введена Федеральным </w:t>
      </w:r>
      <w:hyperlink r:id="rId1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w:t>
      </w:r>
      <w:r>
        <w:t>от 10.07.2023 N 296-ФЗ)</w:t>
      </w:r>
    </w:p>
    <w:p w:rsidR="009D6170" w:rsidRDefault="003A0DE4">
      <w:pPr>
        <w:pStyle w:val="ConsPlusNormal0"/>
        <w:spacing w:before="240"/>
        <w:ind w:firstLine="540"/>
        <w:jc w:val="both"/>
      </w:pPr>
      <w: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9D6170" w:rsidRDefault="003A0DE4">
      <w:pPr>
        <w:pStyle w:val="ConsPlusNormal0"/>
        <w:jc w:val="both"/>
      </w:pPr>
      <w:r>
        <w:t>(в р</w:t>
      </w:r>
      <w:r>
        <w:t xml:space="preserve">ед. Федеральных законов от 25.04.2012 </w:t>
      </w:r>
      <w:hyperlink r:id="rId17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21.07.2014 </w:t>
      </w:r>
      <w:hyperlink r:id="rId17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rsidR="009D6170" w:rsidRDefault="003A0DE4">
      <w:pPr>
        <w:pStyle w:val="ConsPlusNormal0"/>
        <w:spacing w:before="24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w:t>
      </w:r>
      <w:r>
        <w:t>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w:t>
      </w:r>
      <w:r>
        <w:t>ентацией.</w:t>
      </w:r>
    </w:p>
    <w:p w:rsidR="009D6170" w:rsidRDefault="003A0DE4">
      <w:pPr>
        <w:pStyle w:val="ConsPlusNormal0"/>
        <w:jc w:val="both"/>
      </w:pPr>
      <w:r>
        <w:t xml:space="preserve">(в ред. Федеральных законов от 30.06.2008 </w:t>
      </w:r>
      <w:hyperlink r:id="rId1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17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27" w:name="P205"/>
      <w:bookmarkEnd w:id="27"/>
      <w:r>
        <w:t xml:space="preserve">4. В случае, если объектом концессионного соглашения является имущество, предусмотренное </w:t>
      </w:r>
      <w:hyperlink w:anchor="P97" w:tooltip="Статья 4. Объекты концессионного соглашения">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w:t>
      </w:r>
      <w:r>
        <w:t xml:space="preserve">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w:t>
      </w:r>
      <w:r>
        <w:t>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w:t>
      </w:r>
      <w:r>
        <w:t xml:space="preserve">едентом и кредиторами). В случае, предусмотренном </w:t>
      </w:r>
      <w:hyperlink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частью 1 статьи 39</w:t>
        </w:r>
      </w:hyperlink>
      <w: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w:t>
      </w:r>
      <w:r>
        <w:t>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w:t>
      </w:r>
      <w:r>
        <w:t>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w:t>
      </w:r>
      <w:r>
        <w:t>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w:t>
      </w:r>
      <w:r>
        <w:t xml:space="preserve">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w:t>
      </w:r>
      <w:r>
        <w:t>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w:t>
      </w:r>
      <w:r>
        <w:t>им Федеральным законом и конкурсной документацией.</w:t>
      </w:r>
    </w:p>
    <w:p w:rsidR="009D6170" w:rsidRDefault="003A0DE4">
      <w:pPr>
        <w:pStyle w:val="ConsPlusNormal0"/>
        <w:jc w:val="both"/>
      </w:pPr>
      <w:r>
        <w:t xml:space="preserve">(в ред. Федеральных законов от 25.04.2012 </w:t>
      </w:r>
      <w:hyperlink r:id="rId17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07.05.2013 </w:t>
      </w:r>
      <w:hyperlink r:id="rId17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21.07.2014 </w:t>
      </w:r>
      <w:hyperlink r:id="rId18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18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w:t>
      </w:r>
      <w:r>
        <w:t xml:space="preserve">ое не предусмотрено концессионным соглашением или заключенным в соответствии с </w:t>
      </w:r>
      <w:hyperlink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rsidR="009D6170" w:rsidRDefault="003A0DE4">
      <w:pPr>
        <w:pStyle w:val="ConsPlusNormal0"/>
        <w:jc w:val="both"/>
      </w:pPr>
      <w:r>
        <w:t xml:space="preserve">(в ред. Федерального </w:t>
      </w:r>
      <w:hyperlink r:id="rId18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rsidR="009D6170" w:rsidRDefault="003A0DE4">
      <w:pPr>
        <w:pStyle w:val="ConsPlusNormal0"/>
        <w:spacing w:before="240"/>
        <w:ind w:firstLine="540"/>
        <w:jc w:val="both"/>
      </w:pPr>
      <w:bookmarkStart w:id="28" w:name="P209"/>
      <w:bookmarkEnd w:id="28"/>
      <w:r>
        <w:t>1) вид конкурса (открытый конкурс или закрытый конкурс), условия и критер</w:t>
      </w:r>
      <w:r>
        <w:t>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r>
        <w:t>;</w:t>
      </w:r>
    </w:p>
    <w:p w:rsidR="009D6170" w:rsidRDefault="003A0DE4">
      <w:pPr>
        <w:pStyle w:val="ConsPlusNormal0"/>
        <w:spacing w:before="240"/>
        <w:ind w:firstLine="540"/>
        <w:jc w:val="both"/>
      </w:pPr>
      <w: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w:t>
      </w:r>
      <w:r>
        <w:t>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sidR="009D6170" w:rsidRDefault="003A0DE4">
      <w:pPr>
        <w:pStyle w:val="ConsPlusNormal0"/>
        <w:spacing w:before="240"/>
        <w:ind w:firstLine="540"/>
        <w:jc w:val="both"/>
      </w:pPr>
      <w:r>
        <w:t xml:space="preserve">3) условием </w:t>
      </w:r>
      <w:r>
        <w:t xml:space="preserve">конкурса, проводимого в целях замены лица по концессионному соглашению, наряду с условиями конкурса, указанными в </w:t>
      </w:r>
      <w:hyperlink w:anchor="P209" w:tooltip="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
        <w:r>
          <w:rPr>
            <w:color w:val="0000FF"/>
          </w:rPr>
          <w:t>пункте 1</w:t>
        </w:r>
      </w:hyperlink>
      <w:r>
        <w:t xml:space="preserve"> настоящей части, является обязательство победителя конкурса по исполнению обязательств концессио</w:t>
      </w:r>
      <w:r>
        <w:t>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rsidR="009D6170" w:rsidRDefault="003A0DE4">
      <w:pPr>
        <w:pStyle w:val="ConsPlusNormal0"/>
        <w:jc w:val="both"/>
      </w:pPr>
      <w:r>
        <w:t xml:space="preserve">(часть 5 введена Федеральным </w:t>
      </w:r>
      <w:hyperlink r:id="rId18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r>
        <w:t>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w:t>
      </w:r>
      <w:r>
        <w:t xml:space="preserve">еняются правила, установленные </w:t>
      </w:r>
      <w:hyperlink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Pr>
            <w:color w:val="0000FF"/>
          </w:rPr>
          <w:t>частью 7</w:t>
        </w:r>
      </w:hyperlink>
      <w:r>
        <w:t xml:space="preserve"> настоящей статьи.</w:t>
      </w:r>
    </w:p>
    <w:p w:rsidR="009D6170" w:rsidRDefault="003A0DE4">
      <w:pPr>
        <w:pStyle w:val="ConsPlusNormal0"/>
        <w:jc w:val="both"/>
      </w:pPr>
      <w:r>
        <w:t xml:space="preserve">(часть 5.1 введена Федеральным </w:t>
      </w:r>
      <w:hyperlink r:id="rId18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rsidR="009D6170" w:rsidRDefault="003A0DE4">
      <w:pPr>
        <w:pStyle w:val="ConsPlusNormal0"/>
        <w:spacing w:before="24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41" w:tooltip="Глава 3. ПОРЯДОК ЗАКЛЮЧЕНИЯ КОНЦЕССИОННОГО СОГЛАШЕНИЯ">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w:t>
      </w:r>
      <w:r>
        <w:t>глашения о замене лица по концессионному соглашению.</w:t>
      </w:r>
    </w:p>
    <w:p w:rsidR="009D6170" w:rsidRDefault="003A0DE4">
      <w:pPr>
        <w:pStyle w:val="ConsPlusNormal0"/>
        <w:jc w:val="both"/>
      </w:pPr>
      <w:r>
        <w:t xml:space="preserve">(часть 6 введена Федеральным </w:t>
      </w:r>
      <w:hyperlink r:id="rId18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bookmarkStart w:id="29" w:name="P217"/>
      <w:bookmarkEnd w:id="29"/>
      <w:r>
        <w:t>7. В случае замены лица по концессионному соглашению условия конце</w:t>
      </w:r>
      <w:r>
        <w:t xml:space="preserve">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w:t>
      </w:r>
      <w:r>
        <w:t>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w:t>
      </w:r>
      <w:r>
        <w:t>ому соглашению.</w:t>
      </w:r>
    </w:p>
    <w:p w:rsidR="009D6170" w:rsidRDefault="003A0DE4">
      <w:pPr>
        <w:pStyle w:val="ConsPlusNormal0"/>
        <w:jc w:val="both"/>
      </w:pPr>
      <w:r>
        <w:t xml:space="preserve">(часть 7 введена Федеральным </w:t>
      </w:r>
      <w:hyperlink r:id="rId18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5 в ред. ФЗ от 28.02.2025 N 22-ФЗ </w:t>
            </w:r>
            <w:hyperlink r:id="rId18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w:t>
              </w:r>
              <w:r>
                <w:rPr>
                  <w:color w:val="0000FF"/>
                </w:rPr>
                <w:t>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8. Концессионером не может являться государственное или муниципальное унитарное предприятие или бюджетное учреждение.</w:t>
      </w:r>
    </w:p>
    <w:p w:rsidR="009D6170" w:rsidRDefault="003A0DE4">
      <w:pPr>
        <w:pStyle w:val="ConsPlusNormal0"/>
        <w:jc w:val="both"/>
      </w:pPr>
      <w:r>
        <w:t xml:space="preserve">(часть 8 введена Федеральным </w:t>
      </w:r>
      <w:hyperlink r:id="rId18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r>
        <w:t>Статья 6. Срок действия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r>
        <w:t xml:space="preserve">(в ред. Федерального </w:t>
      </w:r>
      <w:hyperlink r:id="rId18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rsidR="009D6170" w:rsidRDefault="009D6170">
      <w:pPr>
        <w:pStyle w:val="ConsPlusNormal0"/>
        <w:ind w:firstLine="540"/>
        <w:jc w:val="both"/>
      </w:pPr>
    </w:p>
    <w:p w:rsidR="009D6170" w:rsidRDefault="003A0DE4">
      <w:pPr>
        <w:pStyle w:val="ConsPlusNormal0"/>
        <w:ind w:firstLine="540"/>
        <w:jc w:val="both"/>
      </w:pPr>
      <w:bookmarkStart w:id="30" w:name="P228"/>
      <w:bookmarkEnd w:id="30"/>
      <w:r>
        <w:t>1. Срок действия концессионного соглашения устанавливается концессионным соглашением с учетом срока создания и (или) реконструкции объекта концессионн</w:t>
      </w:r>
      <w:r>
        <w:t>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w:t>
      </w:r>
      <w:r>
        <w:t xml:space="preserve">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w:t>
      </w:r>
      <w:r>
        <w:t>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w:t>
      </w:r>
      <w:r>
        <w:t>ции муниципального образования (для концессионного соглашения, концедентом в котором является муниципальное образование).</w:t>
      </w:r>
    </w:p>
    <w:p w:rsidR="009D6170" w:rsidRDefault="003A0DE4">
      <w:pPr>
        <w:pStyle w:val="ConsPlusNormal0"/>
        <w:spacing w:before="24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sidR="009D6170" w:rsidRDefault="003A0DE4">
      <w:pPr>
        <w:pStyle w:val="ConsPlusNormal0"/>
        <w:spacing w:before="240"/>
        <w:ind w:firstLine="540"/>
        <w:jc w:val="both"/>
      </w:pPr>
      <w:r>
        <w:t xml:space="preserve">3. Правительство Российской Федерации определяет </w:t>
      </w:r>
      <w:hyperlink r:id="rId190"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основания</w:t>
        </w:r>
      </w:hyperlink>
      <w:r>
        <w:t xml:space="preserve">, по которым может быть продлен срок действия концессионного соглашения, а также </w:t>
      </w:r>
      <w:hyperlink r:id="rId191"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порядок</w:t>
        </w:r>
      </w:hyperlink>
      <w:r>
        <w:t xml:space="preserve"> согласова</w:t>
      </w:r>
      <w:r>
        <w:t>ния антимонопольным органом продления срока действия концессионного соглашения.</w:t>
      </w:r>
    </w:p>
    <w:p w:rsidR="009D6170" w:rsidRDefault="009D6170">
      <w:pPr>
        <w:pStyle w:val="ConsPlusNormal0"/>
        <w:ind w:firstLine="540"/>
        <w:jc w:val="both"/>
      </w:pPr>
    </w:p>
    <w:p w:rsidR="009D6170" w:rsidRDefault="003A0DE4">
      <w:pPr>
        <w:pStyle w:val="ConsPlusTitle0"/>
        <w:ind w:firstLine="540"/>
        <w:jc w:val="both"/>
        <w:outlineLvl w:val="1"/>
      </w:pPr>
      <w:r>
        <w:t>Статья 7. Плата по концессионному соглашению</w:t>
      </w:r>
    </w:p>
    <w:p w:rsidR="009D6170" w:rsidRDefault="009D6170">
      <w:pPr>
        <w:pStyle w:val="ConsPlusNormal0"/>
        <w:ind w:firstLine="540"/>
        <w:jc w:val="both"/>
      </w:pPr>
    </w:p>
    <w:p w:rsidR="009D6170" w:rsidRDefault="003A0DE4">
      <w:pPr>
        <w:pStyle w:val="ConsPlusNormal0"/>
        <w:ind w:firstLine="540"/>
        <w:jc w:val="both"/>
      </w:pPr>
      <w:r>
        <w:t>1. Концессионным соглашением может предусматриваться плата, вносимая концессионером концеденту в период использования (эксплуатац</w:t>
      </w:r>
      <w:r>
        <w:t>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w:t>
      </w:r>
      <w:r>
        <w:t>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9D6170" w:rsidRDefault="003A0DE4">
      <w:pPr>
        <w:pStyle w:val="ConsPlusNormal0"/>
        <w:jc w:val="both"/>
      </w:pPr>
      <w:r>
        <w:t xml:space="preserve">(в ред. Федерального </w:t>
      </w:r>
      <w:hyperlink r:id="rId19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w:t>
      </w:r>
      <w:r>
        <w:t xml:space="preserve">1. Утратил силу с 1 января 2017 года. - Федеральный </w:t>
      </w:r>
      <w:hyperlink r:id="rId19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bookmarkStart w:id="31" w:name="P237"/>
      <w:bookmarkEnd w:id="31"/>
      <w:r>
        <w:t>2. Концессионная плата может быть установлена в форме:</w:t>
      </w:r>
    </w:p>
    <w:p w:rsidR="009D6170" w:rsidRDefault="003A0DE4">
      <w:pPr>
        <w:pStyle w:val="ConsPlusNormal0"/>
        <w:spacing w:before="240"/>
        <w:ind w:firstLine="540"/>
        <w:jc w:val="both"/>
      </w:pPr>
      <w:r>
        <w:t>1) определенных в твердой сумме платежей, вносимых периодически или единовременно в бюджет соответствующего уровня;</w:t>
      </w:r>
    </w:p>
    <w:p w:rsidR="009D6170" w:rsidRDefault="003A0DE4">
      <w:pPr>
        <w:pStyle w:val="ConsPlusNormal0"/>
        <w:spacing w:before="240"/>
        <w:ind w:firstLine="540"/>
        <w:jc w:val="both"/>
      </w:pPr>
      <w:r>
        <w:t>2) у</w:t>
      </w:r>
      <w:r>
        <w:t>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9D6170" w:rsidRDefault="003A0DE4">
      <w:pPr>
        <w:pStyle w:val="ConsPlusNormal0"/>
        <w:spacing w:before="240"/>
        <w:ind w:firstLine="540"/>
        <w:jc w:val="both"/>
      </w:pPr>
      <w:r>
        <w:t>3) передачи концеденту в собственность имущества, находящегося в собственности концессионера.</w:t>
      </w:r>
    </w:p>
    <w:p w:rsidR="009D6170" w:rsidRDefault="003A0DE4">
      <w:pPr>
        <w:pStyle w:val="ConsPlusNormal0"/>
        <w:spacing w:before="240"/>
        <w:ind w:firstLine="540"/>
        <w:jc w:val="both"/>
      </w:pPr>
      <w:r>
        <w:t>3. Концесси</w:t>
      </w:r>
      <w:r>
        <w:t xml:space="preserve">онным соглашением может предусматриваться сочетание указанных в </w:t>
      </w:r>
      <w:hyperlink w:anchor="P237" w:tooltip="2. Концессионная плата может быть установлена в форме:">
        <w:r>
          <w:rPr>
            <w:color w:val="0000FF"/>
          </w:rPr>
          <w:t>части 2</w:t>
        </w:r>
      </w:hyperlink>
      <w:r>
        <w:t xml:space="preserve"> настоящей статьи форм концессионной платы.</w:t>
      </w:r>
    </w:p>
    <w:p w:rsidR="009D6170" w:rsidRDefault="003A0DE4">
      <w:pPr>
        <w:pStyle w:val="ConsPlusNormal0"/>
        <w:jc w:val="both"/>
      </w:pPr>
      <w:r>
        <w:t xml:space="preserve">(часть 3 в ред. Федерального </w:t>
      </w:r>
      <w:hyperlink r:id="rId19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9D6170">
      <w:pPr>
        <w:pStyle w:val="ConsPlusNormal0"/>
        <w:ind w:firstLine="540"/>
        <w:jc w:val="both"/>
      </w:pPr>
    </w:p>
    <w:p w:rsidR="009D6170" w:rsidRDefault="003A0DE4">
      <w:pPr>
        <w:pStyle w:val="ConsPlusTitle0"/>
        <w:ind w:firstLine="540"/>
        <w:jc w:val="both"/>
        <w:outlineLvl w:val="1"/>
      </w:pPr>
      <w:bookmarkStart w:id="32" w:name="P244"/>
      <w:bookmarkEnd w:id="32"/>
      <w:r>
        <w:t>Статья 8. Права и обязанности концессионера и концедента</w:t>
      </w:r>
    </w:p>
    <w:p w:rsidR="009D6170" w:rsidRDefault="003A0DE4">
      <w:pPr>
        <w:pStyle w:val="ConsPlusNormal0"/>
        <w:jc w:val="both"/>
      </w:pPr>
      <w:r>
        <w:t xml:space="preserve">(в ред. Федерального </w:t>
      </w:r>
      <w:hyperlink r:id="rId19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w:t>
      </w:r>
      <w:r>
        <w:t>0 N 152-ФЗ)</w:t>
      </w:r>
    </w:p>
    <w:p w:rsidR="009D6170" w:rsidRDefault="009D6170">
      <w:pPr>
        <w:pStyle w:val="ConsPlusNormal0"/>
        <w:ind w:firstLine="540"/>
        <w:jc w:val="both"/>
      </w:pPr>
    </w:p>
    <w:p w:rsidR="009D6170" w:rsidRDefault="003A0DE4">
      <w:pPr>
        <w:pStyle w:val="ConsPlusNormal0"/>
        <w:ind w:firstLine="540"/>
        <w:jc w:val="both"/>
      </w:pPr>
      <w:r>
        <w:t>1. При исполнении концессионного соглашения концессионер вправе:</w:t>
      </w:r>
    </w:p>
    <w:p w:rsidR="009D6170" w:rsidRDefault="003A0DE4">
      <w:pPr>
        <w:pStyle w:val="ConsPlusNormal0"/>
        <w:spacing w:before="240"/>
        <w:ind w:firstLine="540"/>
        <w:jc w:val="both"/>
      </w:pPr>
      <w: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w:t>
      </w:r>
      <w:r>
        <w:t xml:space="preserve">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w:t>
      </w:r>
      <w:r>
        <w:t>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w:t>
      </w:r>
      <w:r>
        <w:t>том концессионного соглашения и (или) иным передаваемым концедентом концессионеру по концессионному соглашению имуществом;</w:t>
      </w:r>
    </w:p>
    <w:p w:rsidR="009D6170" w:rsidRDefault="003A0DE4">
      <w:pPr>
        <w:pStyle w:val="ConsPlusNormal0"/>
        <w:jc w:val="both"/>
      </w:pPr>
      <w:r>
        <w:t xml:space="preserve">(п. 1 в ред. Федерального </w:t>
      </w:r>
      <w:hyperlink r:id="rId19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rsidR="009D6170" w:rsidRDefault="003A0DE4">
      <w:pPr>
        <w:pStyle w:val="ConsPlusNormal0"/>
        <w:jc w:val="both"/>
      </w:pPr>
      <w:r>
        <w:t xml:space="preserve">(в ред. Федерального </w:t>
      </w:r>
      <w:hyperlink r:id="rId19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w:t>
      </w:r>
      <w:r>
        <w:t>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sidR="009D6170" w:rsidRDefault="003A0DE4">
      <w:pPr>
        <w:pStyle w:val="ConsPlusNormal0"/>
        <w:spacing w:before="240"/>
        <w:ind w:firstLine="540"/>
        <w:jc w:val="both"/>
      </w:pPr>
      <w:r>
        <w:t>2. При исполнении конц</w:t>
      </w:r>
      <w:r>
        <w:t>ессионного соглашения концессионер обязан:</w:t>
      </w:r>
    </w:p>
    <w:p w:rsidR="009D6170" w:rsidRDefault="003A0DE4">
      <w:pPr>
        <w:pStyle w:val="ConsPlusNormal0"/>
        <w:spacing w:before="24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sidR="009D6170" w:rsidRDefault="003A0DE4">
      <w:pPr>
        <w:pStyle w:val="ConsPlusNormal0"/>
        <w:spacing w:before="24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rsidR="009D6170" w:rsidRDefault="003A0DE4">
      <w:pPr>
        <w:pStyle w:val="ConsPlusNormal0"/>
        <w:spacing w:before="240"/>
        <w:ind w:firstLine="540"/>
        <w:jc w:val="both"/>
      </w:pPr>
      <w:r>
        <w:t>3) осуществлять деятельность, предусмотренную концессионным соглашением, и не прекращать (не приостанавливать) эту деятел</w:t>
      </w:r>
      <w:r>
        <w:t xml:space="preserve">ьность без согласия концедента, за исключением случаев, предусмотренных </w:t>
      </w:r>
      <w:hyperlink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Pr>
            <w:color w:val="0000FF"/>
          </w:rPr>
          <w:t>частью 3.7 статьи 13</w:t>
        </w:r>
      </w:hyperlink>
      <w:r>
        <w:t xml:space="preserve"> настоящего Федерального закона, а также положениями иных нормативных правовых актов;</w:t>
      </w:r>
    </w:p>
    <w:p w:rsidR="009D6170" w:rsidRDefault="003A0DE4">
      <w:pPr>
        <w:pStyle w:val="ConsPlusNormal0"/>
        <w:jc w:val="both"/>
      </w:pPr>
      <w:r>
        <w:t xml:space="preserve">(п. 3 в ред. Федерального </w:t>
      </w:r>
      <w:hyperlink r:id="rId19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w:t>
      </w:r>
      <w:r>
        <w:t>.07.2023 N 296-ФЗ)</w:t>
      </w:r>
    </w:p>
    <w:p w:rsidR="009D6170" w:rsidRDefault="003A0DE4">
      <w:pPr>
        <w:pStyle w:val="ConsPlusNormal0"/>
        <w:spacing w:before="24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9D6170" w:rsidRDefault="003A0DE4">
      <w:pPr>
        <w:pStyle w:val="ConsPlusNormal0"/>
        <w:spacing w:before="240"/>
        <w:ind w:firstLine="540"/>
        <w:jc w:val="both"/>
      </w:pPr>
      <w:r>
        <w:t>5) предоставлять потребителям установленные федеральными законами, зако</w:t>
      </w:r>
      <w:r>
        <w:t>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sidR="009D6170" w:rsidRDefault="003A0DE4">
      <w:pPr>
        <w:pStyle w:val="ConsPlusNormal0"/>
        <w:spacing w:before="240"/>
        <w:ind w:firstLine="540"/>
        <w:jc w:val="both"/>
      </w:pPr>
      <w:r>
        <w:t xml:space="preserve">6) осуществлять за свой счет </w:t>
      </w:r>
      <w:r>
        <w:t>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rsidR="009D6170" w:rsidRDefault="003A0DE4">
      <w:pPr>
        <w:pStyle w:val="ConsPlusNormal0"/>
        <w:jc w:val="both"/>
      </w:pPr>
      <w:r>
        <w:t xml:space="preserve">(в ред. Федерального </w:t>
      </w:r>
      <w:hyperlink r:id="rId19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Положения ст. </w:t>
            </w:r>
            <w:r>
              <w:rPr>
                <w:color w:val="392C69"/>
              </w:rPr>
              <w:t xml:space="preserve">8 (в ред. ФЗ от 03.11.2015 N 307-ФЗ) </w:t>
            </w:r>
            <w:hyperlink r:id="rId20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rsidR="009D6170" w:rsidRDefault="003A0DE4">
      <w:pPr>
        <w:pStyle w:val="ConsPlusNormal0"/>
        <w:jc w:val="both"/>
      </w:pPr>
      <w:r>
        <w:t xml:space="preserve">(п. 7 введен Федеральным </w:t>
      </w:r>
      <w:hyperlink r:id="rId20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законом</w:t>
        </w:r>
      </w:hyperlink>
      <w:r>
        <w:t xml:space="preserve"> от 03.11.2015 N 307-ФЗ)</w:t>
      </w:r>
    </w:p>
    <w:p w:rsidR="009D6170" w:rsidRDefault="003A0DE4">
      <w:pPr>
        <w:pStyle w:val="ConsPlusNormal0"/>
        <w:spacing w:before="240"/>
        <w:ind w:firstLine="540"/>
        <w:jc w:val="both"/>
      </w:pPr>
      <w:r>
        <w:t xml:space="preserve">8) соблюдать требования законодательства в сферах теплоснабжения, водоснабжения и водоотведения, предусмотренные положениями </w:t>
      </w:r>
      <w:hyperlink r:id="rId202" w:tooltip="Федеральный закон от 27.07.2010 N 190-ФЗ (ред. от 08.08.2024) &quot;О теплоснабжении&quot; (с изм. и доп., вступ. в силу с 01.03.2025) {КонсультантПлюс}">
        <w:r>
          <w:rPr>
            <w:color w:val="0000FF"/>
          </w:rPr>
          <w:t>частей 9</w:t>
        </w:r>
      </w:hyperlink>
      <w:r>
        <w:t xml:space="preserve"> и </w:t>
      </w:r>
      <w:hyperlink r:id="rId203" w:tooltip="Федеральный закон от 27.07.2010 N 190-ФЗ (ред. от 08.08.2024) &quot;О теплоснабжении&quot; (с изм. и доп., вступ. в силу с 01.03.2025) {КонсультантПлюс}">
        <w:r>
          <w:rPr>
            <w:color w:val="0000FF"/>
          </w:rPr>
          <w:t>13 статьи 7</w:t>
        </w:r>
      </w:hyperlink>
      <w:r>
        <w:t xml:space="preserve"> Федерального з</w:t>
      </w:r>
      <w:r>
        <w:t xml:space="preserve">акона от 27 июля 2010 года N 190-ФЗ "О теплоснабжении", </w:t>
      </w:r>
      <w:hyperlink r:id="rId204" w:tooltip="Федеральный закон от 07.12.2011 N 416-ФЗ (ред. от 08.08.2024) &quot;О водоснабжении и водоотведении&quot; (с изм. и доп., вступ. в силу с 01.01.2025) {КонсультантПлюс}">
        <w:r>
          <w:rPr>
            <w:color w:val="0000FF"/>
          </w:rPr>
          <w:t>частей 1</w:t>
        </w:r>
      </w:hyperlink>
      <w:r>
        <w:t xml:space="preserve"> и </w:t>
      </w:r>
      <w:hyperlink r:id="rId205" w:tooltip="Федеральный закон от 07.12.2011 N 416-ФЗ (ред. от 08.08.2024) &quot;О водоснабжении и водоотведении&quot; (с изм. и доп., вступ. в силу с 01.01.2025) {КонсультантПлюс}">
        <w:r>
          <w:rPr>
            <w:color w:val="0000FF"/>
          </w:rPr>
          <w:t>5 статьи 34</w:t>
        </w:r>
      </w:hyperlink>
      <w:r>
        <w:t xml:space="preserve"> Федерального закона от 7 декабря 2011 года N 416-ФЗ "О водоснабжении и водоотведении", и требования стандартов раскрытия информ</w:t>
      </w:r>
      <w:r>
        <w:t xml:space="preserve">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w:t>
      </w:r>
      <w:r>
        <w:t xml:space="preserve">Правительством Российской Федерации,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пунктом 11 части 1 статьи 4</w:t>
        </w:r>
      </w:hyperlink>
      <w:r>
        <w:t xml:space="preserve"> настоящего Федерального закона.</w:t>
      </w:r>
    </w:p>
    <w:p w:rsidR="009D6170" w:rsidRDefault="003A0DE4">
      <w:pPr>
        <w:pStyle w:val="ConsPlusNormal0"/>
        <w:jc w:val="both"/>
      </w:pPr>
      <w:r>
        <w:t xml:space="preserve">(п. 8 введен Федеральным </w:t>
      </w:r>
      <w:hyperlink r:id="rId20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3. При исполнении концессионного соглашения концедент обязан осуще</w:t>
      </w:r>
      <w:r>
        <w:t>ствлять контроль за соблюдением концессионером условий концессионного соглашения в соответствии с настоящим Федеральным законом.</w:t>
      </w:r>
    </w:p>
    <w:p w:rsidR="009D6170" w:rsidRDefault="003A0DE4">
      <w:pPr>
        <w:pStyle w:val="ConsPlusNormal0"/>
        <w:jc w:val="both"/>
      </w:pPr>
      <w:r>
        <w:t xml:space="preserve">(часть 3 введена Федеральным </w:t>
      </w:r>
      <w:hyperlink r:id="rId20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Федерального </w:t>
      </w:r>
      <w:hyperlink r:id="rId20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w:t>
      </w:r>
      <w:r>
        <w:t xml:space="preserve"> концессионному соглашению имущество.</w:t>
      </w:r>
    </w:p>
    <w:p w:rsidR="009D6170" w:rsidRDefault="003A0DE4">
      <w:pPr>
        <w:pStyle w:val="ConsPlusNormal0"/>
        <w:jc w:val="both"/>
      </w:pPr>
      <w:r>
        <w:t xml:space="preserve">(часть 4 введена Федеральным </w:t>
      </w:r>
      <w:hyperlink r:id="rId20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bookmarkStart w:id="33" w:name="P272"/>
      <w:bookmarkEnd w:id="33"/>
      <w:r>
        <w:t xml:space="preserve">5.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w:t>
        </w:r>
        <w:r>
          <w:rPr>
            <w:color w:val="0000FF"/>
          </w:rPr>
          <w:t>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19" w:tooltip="13) объекты здравоохранения, в том числе объекты, предназначенные для санаторно-курортного лечения;">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w:t>
      </w:r>
      <w:r>
        <w:t>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w:t>
      </w:r>
      <w:r>
        <w:t>ловий:</w:t>
      </w:r>
    </w:p>
    <w:p w:rsidR="009D6170" w:rsidRDefault="003A0DE4">
      <w:pPr>
        <w:pStyle w:val="ConsPlusNormal0"/>
        <w:jc w:val="both"/>
      </w:pPr>
      <w:r>
        <w:t xml:space="preserve">(в ред. Федерального </w:t>
      </w:r>
      <w:hyperlink r:id="rId210" w:tooltip="Федеральный закон от 03.04.2018 N 63-ФЗ &quot;О внесении изменений в статьи 5 и 8 Федерального закона &quot;О концессионных соглашениях&quot; {КонсультантПлюс}">
        <w:r>
          <w:rPr>
            <w:color w:val="0000FF"/>
          </w:rPr>
          <w:t>закона</w:t>
        </w:r>
      </w:hyperlink>
      <w:r>
        <w:t xml:space="preserve"> от 03.04.2018 N 63-ФЗ)</w:t>
      </w:r>
    </w:p>
    <w:p w:rsidR="009D6170" w:rsidRDefault="003A0DE4">
      <w:pPr>
        <w:pStyle w:val="ConsPlusNormal0"/>
        <w:spacing w:before="24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sidR="009D6170" w:rsidRDefault="003A0DE4">
      <w:pPr>
        <w:pStyle w:val="ConsPlusNormal0"/>
        <w:spacing w:before="240"/>
        <w:ind w:firstLine="540"/>
        <w:jc w:val="both"/>
      </w:pPr>
      <w:r>
        <w:t>2) в результате передачи недвижимого имущества по концессионному с</w:t>
      </w:r>
      <w:r>
        <w:t>оглашению это учреждение не лишится возможности осуществлять деятельность, цели, предмет, виды которой определены его уставом.</w:t>
      </w:r>
    </w:p>
    <w:p w:rsidR="009D6170" w:rsidRDefault="003A0DE4">
      <w:pPr>
        <w:pStyle w:val="ConsPlusNormal0"/>
        <w:jc w:val="both"/>
      </w:pPr>
      <w:r>
        <w:t xml:space="preserve">(часть 5 введена Федеральным </w:t>
      </w:r>
      <w:hyperlink r:id="rId21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rsidR="009D6170" w:rsidRDefault="009D6170">
      <w:pPr>
        <w:pStyle w:val="ConsPlusNormal0"/>
        <w:ind w:firstLine="540"/>
        <w:jc w:val="both"/>
      </w:pPr>
    </w:p>
    <w:p w:rsidR="009D6170" w:rsidRDefault="003A0DE4">
      <w:pPr>
        <w:pStyle w:val="ConsPlusTitle0"/>
        <w:ind w:firstLine="540"/>
        <w:jc w:val="both"/>
        <w:outlineLvl w:val="1"/>
      </w:pPr>
      <w:r>
        <w:t>Статья 9. Осуществление концедентом контроля за исполнением концессионного соглашения</w:t>
      </w:r>
    </w:p>
    <w:p w:rsidR="009D6170" w:rsidRDefault="003A0DE4">
      <w:pPr>
        <w:pStyle w:val="ConsPlusNormal0"/>
        <w:jc w:val="both"/>
      </w:pPr>
      <w:r>
        <w:t xml:space="preserve">(в ред. Федерального </w:t>
      </w:r>
      <w:hyperlink r:id="rId2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bookmarkStart w:id="34" w:name="P281"/>
      <w:bookmarkEnd w:id="34"/>
      <w:r>
        <w:t>1. Контроль концедента за исполнением концессионно</w:t>
      </w:r>
      <w:r>
        <w:t xml:space="preserve">го соглашения осуществляется уполномоченными концедентом в соответствии со </w:t>
      </w:r>
      <w:hyperlink w:anchor="P164" w:tooltip="Статья 5. Стороны концессионного соглашения">
        <w:r>
          <w:rPr>
            <w:color w:val="0000FF"/>
          </w:rPr>
          <w:t>статьей 5</w:t>
        </w:r>
      </w:hyperlink>
      <w:r>
        <w:t xml:space="preserve"> настоящего Федерального закона органами или юридическими лицами в лице их представителей, котор</w:t>
      </w:r>
      <w:r>
        <w:t>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9D6170" w:rsidRDefault="003A0DE4">
      <w:pPr>
        <w:pStyle w:val="ConsPlusNormal0"/>
        <w:jc w:val="both"/>
      </w:pPr>
      <w:r>
        <w:t xml:space="preserve">(часть 1 в ред. Федерального </w:t>
      </w:r>
      <w:hyperlink r:id="rId21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2. Концедент осуществляет контроль за соблюдением концессионером условий концессионного соглашения, в том числе за исполнением обязательств по соблюд</w:t>
      </w:r>
      <w:r>
        <w:t>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w:t>
      </w:r>
      <w:r>
        <w:t xml:space="preserve">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w:t>
      </w:r>
      <w:r>
        <w:t xml:space="preserve">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4"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w:r>
          <w:rPr>
            <w:color w:val="0000FF"/>
          </w:rPr>
          <w:t>пунктом 6.6 части 1 статьи 10</w:t>
        </w:r>
      </w:hyperlink>
      <w:r>
        <w:t xml:space="preserve"> настоящего Федерального закона.</w:t>
      </w:r>
    </w:p>
    <w:p w:rsidR="009D6170" w:rsidRDefault="003A0DE4">
      <w:pPr>
        <w:pStyle w:val="ConsPlusNormal0"/>
        <w:jc w:val="both"/>
      </w:pPr>
      <w:r>
        <w:t>(в ред. Федераль</w:t>
      </w:r>
      <w:r>
        <w:t xml:space="preserve">ного </w:t>
      </w:r>
      <w:hyperlink r:id="rId214"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01.05.2022 N 126-ФЗ)</w:t>
      </w:r>
    </w:p>
    <w:p w:rsidR="009D6170" w:rsidRDefault="003A0DE4">
      <w:pPr>
        <w:pStyle w:val="ConsPlusNormal0"/>
        <w:spacing w:before="240"/>
        <w:ind w:firstLine="540"/>
        <w:jc w:val="both"/>
      </w:pPr>
      <w:r>
        <w:t xml:space="preserve">3. Представители указанных в </w:t>
      </w:r>
      <w:hyperlink w:anchor="P281" w:tooltip="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w:r>
          <w:rPr>
            <w:color w:val="0000FF"/>
          </w:rPr>
          <w:t>части 1</w:t>
        </w:r>
      </w:hyperlink>
      <w:r>
        <w:t xml:space="preserve"> настоящей статьи органов или лиц не вправе:</w:t>
      </w:r>
    </w:p>
    <w:p w:rsidR="009D6170" w:rsidRDefault="003A0DE4">
      <w:pPr>
        <w:pStyle w:val="ConsPlusNormal0"/>
        <w:jc w:val="both"/>
      </w:pPr>
      <w:r>
        <w:t xml:space="preserve">(в ред. Федерального </w:t>
      </w:r>
      <w:hyperlink r:id="rId21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1) вмешиваться в осуществление хозяйственной деятельности концессионера;</w:t>
      </w:r>
    </w:p>
    <w:p w:rsidR="009D6170" w:rsidRDefault="003A0DE4">
      <w:pPr>
        <w:pStyle w:val="ConsPlusNormal0"/>
        <w:spacing w:before="24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rsidR="009D6170" w:rsidRDefault="003A0DE4">
      <w:pPr>
        <w:pStyle w:val="ConsPlusNormal0"/>
        <w:spacing w:before="240"/>
        <w:ind w:firstLine="540"/>
        <w:jc w:val="both"/>
      </w:pPr>
      <w:r>
        <w:t>4. Порядок осущ</w:t>
      </w:r>
      <w:r>
        <w:t>ествления концедентом контроля за соблюдением концессионером условий концессионного соглашения устанавливается концессионным соглашением.</w:t>
      </w:r>
    </w:p>
    <w:p w:rsidR="009D6170" w:rsidRDefault="003A0DE4">
      <w:pPr>
        <w:pStyle w:val="ConsPlusNormal0"/>
        <w:spacing w:before="240"/>
        <w:ind w:firstLine="540"/>
        <w:jc w:val="both"/>
      </w:pPr>
      <w:r>
        <w:t>5. Результаты осуществления контроля за соблюдением концессионером условий концессионного соглашения оформляются актом</w:t>
      </w:r>
      <w:r>
        <w:t xml:space="preserve"> о результатах контроля.</w:t>
      </w:r>
    </w:p>
    <w:p w:rsidR="009D6170" w:rsidRDefault="003A0DE4">
      <w:pPr>
        <w:pStyle w:val="ConsPlusNormal0"/>
        <w:jc w:val="both"/>
      </w:pPr>
      <w:r>
        <w:t xml:space="preserve">(часть 5 введена Федеральным </w:t>
      </w:r>
      <w:hyperlink r:id="rId21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07.05.2013 N 103-ФЗ)</w:t>
      </w:r>
    </w:p>
    <w:p w:rsidR="009D6170" w:rsidRDefault="003A0DE4">
      <w:pPr>
        <w:pStyle w:val="ConsPlusNormal0"/>
        <w:spacing w:before="240"/>
        <w:ind w:firstLine="540"/>
        <w:jc w:val="both"/>
      </w:pPr>
      <w:r>
        <w:t>6. Акт о результатах контроля подлежит размещению концедентом в течение пяти рабочих дней с да</w:t>
      </w:r>
      <w:r>
        <w:t>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rsidR="009D6170" w:rsidRDefault="003A0DE4">
      <w:pPr>
        <w:pStyle w:val="ConsPlusNormal0"/>
        <w:jc w:val="both"/>
      </w:pPr>
      <w:r>
        <w:t xml:space="preserve">(часть 6 в ред. Федерального </w:t>
      </w:r>
      <w:hyperlink r:id="rId2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w:t>
      </w:r>
      <w:r>
        <w:t>7.2023 N 296-ФЗ)</w:t>
      </w:r>
    </w:p>
    <w:p w:rsidR="009D6170" w:rsidRDefault="003A0DE4">
      <w:pPr>
        <w:pStyle w:val="ConsPlusNormal0"/>
        <w:spacing w:before="24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w:t>
      </w:r>
      <w:r>
        <w:t xml:space="preserve"> для обеспечения обороноспособности и безопасности государства.</w:t>
      </w:r>
    </w:p>
    <w:p w:rsidR="009D6170" w:rsidRDefault="003A0DE4">
      <w:pPr>
        <w:pStyle w:val="ConsPlusNormal0"/>
        <w:jc w:val="both"/>
      </w:pPr>
      <w:r>
        <w:t xml:space="preserve">(часть 7 введена Федеральным </w:t>
      </w:r>
      <w:hyperlink r:id="rId21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07.05.2013 N 103-ФЗ)</w:t>
      </w:r>
    </w:p>
    <w:p w:rsidR="009D6170" w:rsidRDefault="003A0DE4">
      <w:pPr>
        <w:pStyle w:val="ConsPlusNormal0"/>
        <w:spacing w:before="240"/>
        <w:ind w:firstLine="540"/>
        <w:jc w:val="both"/>
      </w:pPr>
      <w:r>
        <w:t xml:space="preserve">8. В случаях, предусмотренных </w:t>
      </w:r>
      <w:hyperlink w:anchor="P191" w:tooltip="1.7. 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
        <w:r>
          <w:rPr>
            <w:color w:val="0000FF"/>
          </w:rPr>
          <w:t>частью 1.7 статьи 5</w:t>
        </w:r>
      </w:hyperlink>
      <w: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w:t>
      </w:r>
      <w:r>
        <w:t xml:space="preserve">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w:t>
      </w:r>
      <w:r>
        <w:t xml:space="preserve">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219"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
        <w:r>
          <w:rPr>
            <w:color w:val="0000FF"/>
          </w:rPr>
          <w:t>Порядок</w:t>
        </w:r>
      </w:hyperlink>
      <w:r>
        <w:t xml:space="preserve"> осуществления контроля за исполнением такого концессионного соглашения, а также </w:t>
      </w:r>
      <w:hyperlink r:id="rId220"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
        <w:r>
          <w:rPr>
            <w:color w:val="0000FF"/>
          </w:rPr>
          <w:t>требования</w:t>
        </w:r>
      </w:hyperlink>
      <w:r>
        <w:t xml:space="preserve"> к составу результатов выполнения этапов исполнения условий концессионного соглашения, указанных в </w:t>
      </w:r>
      <w:hyperlink w:anchor="P324"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w:r>
          <w:rPr>
            <w:color w:val="0000FF"/>
          </w:rPr>
          <w:t>пункте 6.6 части 1 статьи 10</w:t>
        </w:r>
      </w:hyperlink>
      <w:r>
        <w:t xml:space="preserve"> настоящего Федерального закона, устанавливаю</w:t>
      </w:r>
      <w:r>
        <w:t>тся Правительством Российской Федерации.</w:t>
      </w:r>
    </w:p>
    <w:p w:rsidR="009D6170" w:rsidRDefault="003A0DE4">
      <w:pPr>
        <w:pStyle w:val="ConsPlusNormal0"/>
        <w:jc w:val="both"/>
      </w:pPr>
      <w:r>
        <w:t xml:space="preserve">(часть 8 введена Федеральным </w:t>
      </w:r>
      <w:hyperlink r:id="rId221"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ст. 9 дополняется ч. 9 (</w:t>
            </w:r>
            <w:hyperlink r:id="rId222"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223"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9D6170">
      <w:pPr>
        <w:pStyle w:val="ConsPlusNormal0"/>
        <w:ind w:firstLine="540"/>
        <w:jc w:val="both"/>
      </w:pPr>
    </w:p>
    <w:p w:rsidR="009D6170" w:rsidRDefault="003A0DE4">
      <w:pPr>
        <w:pStyle w:val="ConsPlusTitle0"/>
        <w:ind w:firstLine="540"/>
        <w:jc w:val="both"/>
        <w:outlineLvl w:val="1"/>
      </w:pPr>
      <w:bookmarkStart w:id="35" w:name="P301"/>
      <w:bookmarkEnd w:id="35"/>
      <w:r>
        <w:t>Статья 10. Условия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bookmarkStart w:id="36" w:name="P303"/>
      <w:bookmarkEnd w:id="36"/>
      <w:r>
        <w:t>1. Концессионное соглашение должно включать в себя следующие существенные условия:</w:t>
      </w:r>
    </w:p>
    <w:p w:rsidR="009D6170" w:rsidRDefault="003A0DE4">
      <w:pPr>
        <w:pStyle w:val="ConsPlusNormal0"/>
        <w:spacing w:before="240"/>
        <w:ind w:firstLine="540"/>
        <w:jc w:val="both"/>
      </w:pPr>
      <w:bookmarkStart w:id="37" w:name="P304"/>
      <w:bookmarkEnd w:id="3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9D6170" w:rsidRDefault="003A0DE4">
      <w:pPr>
        <w:pStyle w:val="ConsPlusNormal0"/>
        <w:spacing w:before="240"/>
        <w:ind w:firstLine="540"/>
        <w:jc w:val="both"/>
      </w:pPr>
      <w:bookmarkStart w:id="38" w:name="P305"/>
      <w:bookmarkEnd w:id="38"/>
      <w:r>
        <w:t>2) обязательства ко</w:t>
      </w:r>
      <w:r>
        <w:t>нцессионера по осуществлению деятельности, предусмотренной концессионным соглашением;</w:t>
      </w:r>
    </w:p>
    <w:p w:rsidR="009D6170" w:rsidRDefault="003A0DE4">
      <w:pPr>
        <w:pStyle w:val="ConsPlusNormal0"/>
        <w:spacing w:before="240"/>
        <w:ind w:firstLine="540"/>
        <w:jc w:val="both"/>
      </w:pPr>
      <w:bookmarkStart w:id="39" w:name="P306"/>
      <w:bookmarkEnd w:id="39"/>
      <w:r>
        <w:t>3) срок действия концессионного соглашения;</w:t>
      </w:r>
    </w:p>
    <w:p w:rsidR="009D6170" w:rsidRDefault="003A0DE4">
      <w:pPr>
        <w:pStyle w:val="ConsPlusNormal0"/>
        <w:spacing w:before="240"/>
        <w:ind w:firstLine="540"/>
        <w:jc w:val="both"/>
      </w:pPr>
      <w:r>
        <w:t>4) описание, в том числе технико-экономические показатели, объекта концессионного соглашения;</w:t>
      </w:r>
    </w:p>
    <w:p w:rsidR="009D6170" w:rsidRDefault="003A0DE4">
      <w:pPr>
        <w:pStyle w:val="ConsPlusNormal0"/>
        <w:jc w:val="both"/>
      </w:pPr>
      <w:r>
        <w:t xml:space="preserve">(в ред. Федерального </w:t>
      </w:r>
      <w:hyperlink r:id="rId2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40" w:name="P309"/>
      <w:bookmarkEnd w:id="40"/>
      <w:r>
        <w:t>4.1) срок передачи концессионеру объекта концессионного соглашения;</w:t>
      </w:r>
    </w:p>
    <w:p w:rsidR="009D6170" w:rsidRDefault="003A0DE4">
      <w:pPr>
        <w:pStyle w:val="ConsPlusNormal0"/>
        <w:jc w:val="both"/>
      </w:pPr>
      <w:r>
        <w:t xml:space="preserve">(п. 4.1 введен Федеральным </w:t>
      </w:r>
      <w:hyperlink r:id="rId22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bookmarkStart w:id="41" w:name="P311"/>
      <w:bookmarkEnd w:id="41"/>
      <w: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w:t>
      </w:r>
      <w:r>
        <w:t>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w:t>
      </w:r>
      <w:r>
        <w:t>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w:t>
      </w:r>
      <w:r>
        <w:t xml:space="preserve">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rsidR="009D6170" w:rsidRDefault="003A0DE4">
      <w:pPr>
        <w:pStyle w:val="ConsPlusNormal0"/>
        <w:jc w:val="both"/>
      </w:pPr>
      <w:r>
        <w:t xml:space="preserve">(в ред. Федерального </w:t>
      </w:r>
      <w:hyperlink r:id="rId22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bookmarkStart w:id="42" w:name="P313"/>
      <w:bookmarkEnd w:id="42"/>
      <w:r>
        <w:t>6) цели и срок использов</w:t>
      </w:r>
      <w:r>
        <w:t>ания (эксплуатации) объекта концессионного соглашения;</w:t>
      </w:r>
    </w:p>
    <w:p w:rsidR="009D6170" w:rsidRDefault="003A0DE4">
      <w:pPr>
        <w:pStyle w:val="ConsPlusNormal0"/>
        <w:spacing w:before="240"/>
        <w:ind w:firstLine="540"/>
        <w:jc w:val="both"/>
      </w:pPr>
      <w:bookmarkStart w:id="43" w:name="P314"/>
      <w:bookmarkEnd w:id="43"/>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w:t>
      </w:r>
      <w:r>
        <w:t>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9D6170" w:rsidRDefault="003A0DE4">
      <w:pPr>
        <w:pStyle w:val="ConsPlusNormal0"/>
        <w:jc w:val="both"/>
      </w:pPr>
      <w:r>
        <w:t>(п. 6.1 введен</w:t>
      </w:r>
      <w:r>
        <w:t xml:space="preserve"> Федеральным </w:t>
      </w:r>
      <w:hyperlink r:id="rId2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bookmarkStart w:id="44" w:name="P316"/>
      <w:bookmarkEnd w:id="44"/>
      <w:r>
        <w:t>6.2) размер концессионной платы, форму или формы, порядок и сроки ее внесения - в случае, если концессионным соглашением предусматривае</w:t>
      </w:r>
      <w:r>
        <w:t>тся концессионная плата;</w:t>
      </w:r>
    </w:p>
    <w:p w:rsidR="009D6170" w:rsidRDefault="003A0DE4">
      <w:pPr>
        <w:pStyle w:val="ConsPlusNormal0"/>
        <w:jc w:val="both"/>
      </w:pPr>
      <w:r>
        <w:t xml:space="preserve">(п. 6.2 введен Федеральным </w:t>
      </w:r>
      <w:hyperlink r:id="rId22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Федерального </w:t>
      </w:r>
      <w:hyperlink r:id="rId22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45" w:name="P318"/>
      <w:bookmarkEnd w:id="45"/>
      <w:r>
        <w:t xml:space="preserve">6.3) порядок возмещения расходов сторон в </w:t>
      </w:r>
      <w:r>
        <w:t>случае досрочного расторжения концессионного соглашения;</w:t>
      </w:r>
    </w:p>
    <w:p w:rsidR="009D6170" w:rsidRDefault="003A0DE4">
      <w:pPr>
        <w:pStyle w:val="ConsPlusNormal0"/>
        <w:jc w:val="both"/>
      </w:pPr>
      <w:r>
        <w:t xml:space="preserve">(п. 6.3 введен Федеральным </w:t>
      </w:r>
      <w:hyperlink r:id="rId23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bookmarkStart w:id="46" w:name="P320"/>
      <w:bookmarkEnd w:id="46"/>
      <w:r>
        <w:t>6.4) обязательства концедента и (или) концессионера по подготовк</w:t>
      </w:r>
      <w:r>
        <w:t>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9D6170" w:rsidRDefault="003A0DE4">
      <w:pPr>
        <w:pStyle w:val="ConsPlusNormal0"/>
        <w:jc w:val="both"/>
      </w:pPr>
      <w:r>
        <w:t xml:space="preserve">(п. 6.4 введен Федеральным </w:t>
      </w:r>
      <w:hyperlink r:id="rId23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bookmarkStart w:id="47" w:name="P322"/>
      <w:bookmarkEnd w:id="47"/>
      <w:r>
        <w:t>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w:t>
      </w:r>
      <w:r>
        <w:t xml:space="preserve">оглашения является имущество, предусмотренное </w:t>
      </w:r>
      <w:hyperlink w:anchor="P113" w:tooltip="10) объекты по производству, передаче и распределению электрической энергии;">
        <w:r>
          <w:rPr>
            <w:color w:val="0000FF"/>
          </w:rPr>
          <w:t>пунктами 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9D6170" w:rsidRDefault="003A0DE4">
      <w:pPr>
        <w:pStyle w:val="ConsPlusNormal0"/>
        <w:jc w:val="both"/>
      </w:pPr>
      <w:r>
        <w:t>(п.</w:t>
      </w:r>
      <w:r>
        <w:t xml:space="preserve"> 6.5 введен Федеральным </w:t>
      </w:r>
      <w:hyperlink r:id="rId23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29.07.2017 </w:t>
      </w:r>
      <w:hyperlink r:id="rId23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31.12.2017 </w:t>
      </w:r>
      <w:hyperlink r:id="rId23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от 08.12</w:t>
      </w:r>
      <w:r>
        <w:t xml:space="preserve">.2020 </w:t>
      </w:r>
      <w:hyperlink r:id="rId235"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w:t>
      </w:r>
    </w:p>
    <w:p w:rsidR="009D6170" w:rsidRDefault="003A0DE4">
      <w:pPr>
        <w:pStyle w:val="ConsPlusNormal0"/>
        <w:spacing w:before="240"/>
        <w:ind w:firstLine="540"/>
        <w:jc w:val="both"/>
      </w:pPr>
      <w:bookmarkStart w:id="48" w:name="P324"/>
      <w:bookmarkEnd w:id="48"/>
      <w:r>
        <w:t xml:space="preserve">6.6) этапы исполнения условий концессионного соглашения, объектом которого является имущество, предусмотренное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w:t>
        </w:r>
        <w:r>
          <w:rPr>
            <w:color w:val="0000FF"/>
          </w:rPr>
          <w:t>унктом 12 части 1 статьи 4</w:t>
        </w:r>
      </w:hyperlink>
      <w: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w:t>
      </w:r>
      <w:r>
        <w:t>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rsidR="009D6170" w:rsidRDefault="003A0DE4">
      <w:pPr>
        <w:pStyle w:val="ConsPlusNormal0"/>
        <w:jc w:val="both"/>
      </w:pPr>
      <w:r>
        <w:t xml:space="preserve">(п. 6.6 введен Федеральным </w:t>
      </w:r>
      <w:hyperlink r:id="rId236"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rsidR="009D6170" w:rsidRDefault="003A0DE4">
      <w:pPr>
        <w:pStyle w:val="ConsPlusNormal0"/>
        <w:spacing w:before="240"/>
        <w:ind w:firstLine="540"/>
        <w:jc w:val="both"/>
      </w:pPr>
      <w:r>
        <w:t xml:space="preserve">6.7) размер и (или) порядок </w:t>
      </w:r>
      <w:r>
        <w:t>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rsidR="009D6170" w:rsidRDefault="003A0DE4">
      <w:pPr>
        <w:pStyle w:val="ConsPlusNormal0"/>
        <w:jc w:val="both"/>
      </w:pPr>
      <w:r>
        <w:t xml:space="preserve">(п. 6.7 введен Федеральным </w:t>
      </w:r>
      <w:hyperlink r:id="rId23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49" w:name="P328"/>
      <w:bookmarkEnd w:id="49"/>
      <w:r>
        <w:t>7) иные предусмотренные федеральными зако</w:t>
      </w:r>
      <w:r>
        <w:t>нами существенные условия.</w:t>
      </w:r>
    </w:p>
    <w:p w:rsidR="009D6170" w:rsidRDefault="003A0DE4">
      <w:pPr>
        <w:pStyle w:val="ConsPlusNormal0"/>
        <w:spacing w:before="240"/>
        <w:ind w:firstLine="540"/>
        <w:jc w:val="both"/>
      </w:pPr>
      <w:bookmarkStart w:id="50" w:name="P329"/>
      <w:bookmarkEnd w:id="50"/>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w:t>
      </w:r>
      <w:r>
        <w:t>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w:t>
      </w:r>
      <w:r>
        <w:t xml:space="preserve">оглашение наряду с предусмотренными </w:t>
      </w:r>
      <w:hyperlink w:anchor="P303" w:tooltip="1. Концессионное соглашение должно включать в себя следующие существенные условия:">
        <w:r>
          <w:rPr>
            <w:color w:val="0000FF"/>
          </w:rPr>
          <w:t>частью 1</w:t>
        </w:r>
      </w:hyperlink>
      <w:r>
        <w:t xml:space="preserve"> настоящей статьи существенными условиями должно содержать обязательства по привлечению инвестици</w:t>
      </w:r>
      <w:r>
        <w:t>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w:t>
      </w:r>
      <w:r>
        <w:t xml:space="preserve">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314" w:tooltip="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w:r>
          <w:rPr>
            <w:color w:val="0000FF"/>
          </w:rPr>
          <w:t xml:space="preserve">пунктом </w:t>
        </w:r>
        <w:r>
          <w:rPr>
            <w:color w:val="0000FF"/>
          </w:rPr>
          <w:t>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w:t>
      </w:r>
      <w:r>
        <w:t>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w:t>
      </w:r>
      <w:r>
        <w:t>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9D6170" w:rsidRDefault="003A0DE4">
      <w:pPr>
        <w:pStyle w:val="ConsPlusNormal0"/>
        <w:jc w:val="both"/>
      </w:pPr>
      <w:r>
        <w:t>(часть 1.1 введена Фед</w:t>
      </w:r>
      <w:r>
        <w:t xml:space="preserve">еральным </w:t>
      </w:r>
      <w:hyperlink r:id="rId23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Федерального </w:t>
      </w:r>
      <w:hyperlink r:id="rId23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rsidR="009D6170" w:rsidRDefault="003A0DE4">
      <w:pPr>
        <w:pStyle w:val="ConsPlusNormal0"/>
        <w:spacing w:before="240"/>
        <w:ind w:firstLine="540"/>
        <w:jc w:val="both"/>
      </w:pPr>
      <w:r>
        <w:t>1.2 - 1.3. У</w:t>
      </w:r>
      <w:r>
        <w:t xml:space="preserve">тратили силу с 1 января 2017 года. - Федеральный </w:t>
      </w:r>
      <w:hyperlink r:id="rId240"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ст. 10 дополняется ч. 1.4 (</w:t>
            </w:r>
            <w:hyperlink r:id="rId24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w:t>
              </w:r>
              <w:r>
                <w:rPr>
                  <w:color w:val="0000FF"/>
                </w:rPr>
                <w:t>З</w:t>
              </w:r>
            </w:hyperlink>
            <w:r>
              <w:rPr>
                <w:color w:val="392C69"/>
              </w:rPr>
              <w:t xml:space="preserve"> от 15.12.2025 N 464-ФЗ). См. будущую </w:t>
            </w:r>
            <w:hyperlink r:id="rId242"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2. Концессионное соглашение помимо предусмотренных </w:t>
      </w:r>
      <w:hyperlink w:anchor="P303" w:tooltip="1. Концессионное соглашение должно включать в себя следующие существенные условия:">
        <w:r>
          <w:rPr>
            <w:color w:val="0000FF"/>
          </w:rPr>
          <w:t>частями 1</w:t>
        </w:r>
      </w:hyperlink>
      <w:r>
        <w:t xml:space="preserve">, </w:t>
      </w:r>
      <w:hyperlink w:anchor="P329" w:tooltip="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
        <w:r>
          <w:rPr>
            <w:color w:val="0000FF"/>
          </w:rPr>
          <w:t>1.1</w:t>
        </w:r>
      </w:hyperlink>
      <w:r>
        <w:t xml:space="preserve"> настоящей статьи и </w:t>
      </w:r>
      <w:hyperlink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rsidR="009D6170" w:rsidRDefault="003A0DE4">
      <w:pPr>
        <w:pStyle w:val="ConsPlusNormal0"/>
        <w:jc w:val="both"/>
      </w:pPr>
      <w:r>
        <w:t>(в ред. Федеральных законов от 30.0</w:t>
      </w:r>
      <w:r>
        <w:t xml:space="preserve">6.2008 </w:t>
      </w:r>
      <w:hyperlink r:id="rId24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02.07.2010 </w:t>
      </w:r>
      <w:hyperlink r:id="rId24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07.05.2013 </w:t>
      </w:r>
      <w:hyperlink r:id="rId24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246"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rsidR="009D6170" w:rsidRDefault="003A0DE4">
      <w:pPr>
        <w:pStyle w:val="ConsPlusNormal0"/>
        <w:spacing w:before="240"/>
        <w:ind w:firstLine="540"/>
        <w:jc w:val="both"/>
      </w:pPr>
      <w:r>
        <w:t>2) порядок и условия установления и изменения цен (тарифо</w:t>
      </w:r>
      <w:r>
        <w:t>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w:t>
      </w:r>
      <w:r>
        <w:t>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9D6170" w:rsidRDefault="003A0DE4">
      <w:pPr>
        <w:pStyle w:val="ConsPlusNormal0"/>
        <w:jc w:val="both"/>
      </w:pPr>
      <w:r>
        <w:t xml:space="preserve">(в ред. Федеральных законов от 02.07.2010 </w:t>
      </w:r>
      <w:hyperlink r:id="rId24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07.05.2013 </w:t>
      </w:r>
      <w:hyperlink r:id="rId24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w:t>
      </w:r>
    </w:p>
    <w:p w:rsidR="009D6170" w:rsidRDefault="003A0DE4">
      <w:pPr>
        <w:pStyle w:val="ConsPlusNormal0"/>
        <w:spacing w:before="240"/>
        <w:ind w:firstLine="540"/>
        <w:jc w:val="both"/>
      </w:pPr>
      <w:r>
        <w:t>3) объем инвестиций в создание и (или) реконструкцию объекта концессионного соглашения;</w:t>
      </w:r>
    </w:p>
    <w:p w:rsidR="009D6170" w:rsidRDefault="003A0DE4">
      <w:pPr>
        <w:pStyle w:val="ConsPlusNormal0"/>
        <w:spacing w:before="240"/>
        <w:ind w:firstLine="540"/>
        <w:jc w:val="both"/>
      </w:pPr>
      <w:r>
        <w:t>3.1) соста</w:t>
      </w:r>
      <w:r>
        <w:t>в объекта концессионного соглашения;</w:t>
      </w:r>
    </w:p>
    <w:p w:rsidR="009D6170" w:rsidRDefault="003A0DE4">
      <w:pPr>
        <w:pStyle w:val="ConsPlusNormal0"/>
        <w:jc w:val="both"/>
      </w:pPr>
      <w:r>
        <w:t xml:space="preserve">(п. 3.1 введен Федеральным </w:t>
      </w:r>
      <w:hyperlink r:id="rId24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4) срок сдачи в эксплуатацию созданного и (или) реконструированного объекта концесси</w:t>
      </w:r>
      <w:r>
        <w:t>онного соглашения с установленными концессионным соглашением технико-экономическими показателями;</w:t>
      </w:r>
    </w:p>
    <w:p w:rsidR="009D6170" w:rsidRDefault="003A0DE4">
      <w:pPr>
        <w:pStyle w:val="ConsPlusNormal0"/>
        <w:spacing w:before="24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w:t>
      </w:r>
      <w:r>
        <w:t>сионным соглашением;</w:t>
      </w:r>
    </w:p>
    <w:p w:rsidR="009D6170" w:rsidRDefault="003A0DE4">
      <w:pPr>
        <w:pStyle w:val="ConsPlusNormal0"/>
        <w:spacing w:before="240"/>
        <w:ind w:firstLine="540"/>
        <w:jc w:val="both"/>
      </w:pPr>
      <w: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sidR="009D6170" w:rsidRDefault="003A0DE4">
      <w:pPr>
        <w:pStyle w:val="ConsPlusNormal0"/>
        <w:spacing w:before="24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r>
        <w:t>;</w:t>
      </w:r>
    </w:p>
    <w:p w:rsidR="009D6170" w:rsidRDefault="003A0DE4">
      <w:pPr>
        <w:pStyle w:val="ConsPlusNormal0"/>
        <w:spacing w:before="24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rsidR="009D6170" w:rsidRDefault="003A0DE4">
      <w:pPr>
        <w:pStyle w:val="ConsPlusNormal0"/>
        <w:jc w:val="both"/>
      </w:pPr>
      <w:r>
        <w:t xml:space="preserve">(п. 8 </w:t>
      </w:r>
      <w:r>
        <w:t xml:space="preserve">в ред. Федерального </w:t>
      </w:r>
      <w:hyperlink r:id="rId25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 xml:space="preserve">9) утратил силу с 1 октября 2023 года. - Федеральный </w:t>
      </w:r>
      <w:hyperlink r:id="rId25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9D6170" w:rsidRDefault="003A0DE4">
      <w:pPr>
        <w:pStyle w:val="ConsPlusNormal0"/>
        <w:spacing w:before="240"/>
        <w:ind w:firstLine="540"/>
        <w:jc w:val="both"/>
      </w:pPr>
      <w:r>
        <w:t>10) размер средств, направляемых концессион</w:t>
      </w:r>
      <w:r>
        <w:t>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9D6170" w:rsidRDefault="003A0DE4">
      <w:pPr>
        <w:pStyle w:val="ConsPlusNormal0"/>
        <w:jc w:val="both"/>
      </w:pPr>
      <w:r>
        <w:t xml:space="preserve">(п. 10 введен Федеральным </w:t>
      </w:r>
      <w:hyperlink r:id="rId2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11) порядок внесения изменений в концессионное соглашение;</w:t>
      </w:r>
    </w:p>
    <w:p w:rsidR="009D6170" w:rsidRDefault="003A0DE4">
      <w:pPr>
        <w:pStyle w:val="ConsPlusNormal0"/>
        <w:jc w:val="both"/>
      </w:pPr>
      <w:r>
        <w:t xml:space="preserve">(п. 11 введен Федеральным </w:t>
      </w:r>
      <w:hyperlink r:id="rId25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12) обязательства концессионера по подготовке проектной документации объекта концессионного соглашения;</w:t>
      </w:r>
    </w:p>
    <w:p w:rsidR="009D6170" w:rsidRDefault="003A0DE4">
      <w:pPr>
        <w:pStyle w:val="ConsPlusNormal0"/>
        <w:jc w:val="both"/>
      </w:pPr>
      <w:r>
        <w:t xml:space="preserve">(п. 12 введен Федеральным </w:t>
      </w:r>
      <w:hyperlink r:id="rId25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 xml:space="preserve">13) утратил силу с 1 февраля 2015 года. - Федеральный </w:t>
      </w:r>
      <w:hyperlink r:id="rId25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21.07.2014 N 265-ФЗ;</w:t>
      </w:r>
    </w:p>
    <w:p w:rsidR="009D6170" w:rsidRDefault="003A0DE4">
      <w:pPr>
        <w:pStyle w:val="ConsPlusNormal0"/>
        <w:spacing w:before="240"/>
        <w:ind w:firstLine="540"/>
        <w:jc w:val="both"/>
      </w:pPr>
      <w:r>
        <w:t>14) утра</w:t>
      </w:r>
      <w:r>
        <w:t xml:space="preserve">тил силу. - Федеральный </w:t>
      </w:r>
      <w:hyperlink r:id="rId25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02.07.2010 N 152-ФЗ;</w:t>
      </w:r>
    </w:p>
    <w:p w:rsidR="009D6170" w:rsidRDefault="003A0DE4">
      <w:pPr>
        <w:pStyle w:val="ConsPlusNormal0"/>
        <w:spacing w:before="240"/>
        <w:ind w:firstLine="540"/>
        <w:jc w:val="both"/>
      </w:pPr>
      <w:r>
        <w:t>15) размеры, условия, порядок и сроки выплаты неустойки за нарушение сторонами обязательств по концессионному соглашению;</w:t>
      </w:r>
    </w:p>
    <w:p w:rsidR="009D6170" w:rsidRDefault="003A0DE4">
      <w:pPr>
        <w:pStyle w:val="ConsPlusNormal0"/>
        <w:jc w:val="both"/>
      </w:pPr>
      <w:r>
        <w:t xml:space="preserve">(п. </w:t>
      </w:r>
      <w:r>
        <w:t xml:space="preserve">15 в ред. Федерального </w:t>
      </w:r>
      <w:hyperlink r:id="rId25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rsidR="009D6170" w:rsidRDefault="003A0DE4">
      <w:pPr>
        <w:pStyle w:val="ConsPlusNormal0"/>
        <w:spacing w:before="240"/>
        <w:ind w:firstLine="540"/>
        <w:jc w:val="both"/>
      </w:pPr>
      <w:r>
        <w:t xml:space="preserve">16) порядок определения размера возмещения расходов сторонами в случае </w:t>
      </w:r>
      <w:r>
        <w:t xml:space="preserve">досрочного прекращения концессионного соглашения в соответствии с </w:t>
      </w:r>
      <w:hyperlink w:anchor="P449" w:tooltip="2) по соглашению сторон;">
        <w:r>
          <w:rPr>
            <w:color w:val="0000FF"/>
          </w:rPr>
          <w:t>пунктами 2</w:t>
        </w:r>
      </w:hyperlink>
      <w:r>
        <w:t xml:space="preserve"> - </w:t>
      </w:r>
      <w:hyperlink w:anchor="P451" w:tooltip="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
        <w:r>
          <w:rPr>
            <w:color w:val="0000FF"/>
          </w:rPr>
          <w:t>4 части 5 статьи 13</w:t>
        </w:r>
      </w:hyperlink>
      <w:r>
        <w:t xml:space="preserve"> настоящего Федерального закона;</w:t>
      </w:r>
    </w:p>
    <w:p w:rsidR="009D6170" w:rsidRDefault="003A0DE4">
      <w:pPr>
        <w:pStyle w:val="ConsPlusNormal0"/>
        <w:jc w:val="both"/>
      </w:pPr>
      <w:r>
        <w:t xml:space="preserve">(п. 16 введен Федеральным </w:t>
      </w:r>
      <w:hyperlink r:id="rId25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rsidR="009D6170" w:rsidRDefault="003A0DE4">
      <w:pPr>
        <w:pStyle w:val="ConsPlusNormal0"/>
        <w:spacing w:before="240"/>
        <w:ind w:firstLine="540"/>
        <w:jc w:val="both"/>
      </w:pPr>
      <w:r>
        <w:t>17) обязательства концессионера по возмещению расходов концедента на организацию конкурса на право</w:t>
      </w:r>
      <w:r>
        <w:t xml:space="preserve"> заключения концессионного соглашения и подготовку конкурсной документации;</w:t>
      </w:r>
    </w:p>
    <w:p w:rsidR="009D6170" w:rsidRDefault="003A0DE4">
      <w:pPr>
        <w:pStyle w:val="ConsPlusNormal0"/>
        <w:jc w:val="both"/>
      </w:pPr>
      <w:r>
        <w:t xml:space="preserve">(п. 17 введен Федеральным </w:t>
      </w:r>
      <w:hyperlink r:id="rId25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3A0DE4">
      <w:pPr>
        <w:pStyle w:val="ConsPlusNormal0"/>
        <w:spacing w:before="240"/>
        <w:ind w:firstLine="540"/>
        <w:jc w:val="both"/>
      </w:pPr>
      <w:r>
        <w:t>18) обстоятельства, наступление которых может привести к неисполнению или ненадлежащему исполнению концессионером обязатель</w:t>
      </w:r>
      <w:r>
        <w:t xml:space="preserve">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w:t>
      </w:r>
      <w:r>
        <w:t>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rsidR="009D6170" w:rsidRDefault="003A0DE4">
      <w:pPr>
        <w:pStyle w:val="ConsPlusNormal0"/>
        <w:jc w:val="both"/>
      </w:pPr>
      <w:r>
        <w:t xml:space="preserve">(п. 18 введен Федеральным </w:t>
      </w:r>
      <w:hyperlink r:id="rId26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3. В случае, если законод</w:t>
      </w:r>
      <w:r>
        <w:t>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w:t>
      </w:r>
      <w:r>
        <w:t>риваться оплата таких товаров, работ, услуг за счет средств граждан и других потребителей.</w:t>
      </w:r>
    </w:p>
    <w:p w:rsidR="009D6170" w:rsidRDefault="003A0DE4">
      <w:pPr>
        <w:pStyle w:val="ConsPlusNormal0"/>
        <w:spacing w:before="240"/>
        <w:ind w:firstLine="540"/>
        <w:jc w:val="both"/>
      </w:pPr>
      <w:r>
        <w:t xml:space="preserve">4. Правительство Российской Федерации утверждает </w:t>
      </w:r>
      <w:hyperlink r:id="rId261" w:tooltip="Справочная информация: &quot;Формы примерных концессионных соглашений&quot; (Материал подготовлен специалистами КонсультантПлюс) {КонсультантПлюс}">
        <w:r>
          <w:rPr>
            <w:color w:val="0000FF"/>
          </w:rPr>
          <w:t>примерные концессионные соглашения</w:t>
        </w:r>
      </w:hyperlink>
      <w:r>
        <w:t xml:space="preserve"> в отношении указанных в </w:t>
      </w:r>
      <w:hyperlink w:anchor="P99" w:tooltip="1. Объектами концессионного соглашения являются:">
        <w:r>
          <w:rPr>
            <w:color w:val="0000FF"/>
          </w:rPr>
          <w:t>части 1 статьи 4</w:t>
        </w:r>
      </w:hyperlink>
      <w: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r:id="rId26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w:t>
        </w:r>
      </w:hyperlink>
      <w:r>
        <w:t xml:space="preserve">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63"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Законом</w:t>
        </w:r>
      </w:hyperlink>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w:t>
      </w:r>
      <w:r>
        <w:t>рахования риска ответственности за нарушение обязательств по концессионному соглашению, устанавливаются Правительством Российской Федерации.</w:t>
      </w:r>
    </w:p>
    <w:p w:rsidR="009D6170" w:rsidRDefault="003A0DE4">
      <w:pPr>
        <w:pStyle w:val="ConsPlusNormal0"/>
        <w:jc w:val="both"/>
      </w:pPr>
      <w:r>
        <w:t xml:space="preserve">(часть 4 в ред. Федерального </w:t>
      </w:r>
      <w:hyperlink r:id="rId26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4.1. Утратил силу с 1 января 2017 года. - Федеральны</w:t>
      </w:r>
      <w:r>
        <w:t xml:space="preserve">й </w:t>
      </w:r>
      <w:hyperlink r:id="rId26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r>
        <w:t xml:space="preserve">4.2. Примерное соглашение в отношении объекта концессионного соглашения, указанного в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пункте 12 части 1 статьи 4</w:t>
        </w:r>
      </w:hyperlink>
      <w:r>
        <w:t xml:space="preserve"> настоящего Федерального закона, если таким концессионным соглашением предусматривается выполнение работ, связанны</w:t>
      </w:r>
      <w:r>
        <w:t>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w:t>
      </w:r>
      <w:r>
        <w:t>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rsidR="009D6170" w:rsidRDefault="003A0DE4">
      <w:pPr>
        <w:pStyle w:val="ConsPlusNormal0"/>
        <w:jc w:val="both"/>
      </w:pPr>
      <w:r>
        <w:t>(часть 4.2 введен</w:t>
      </w:r>
      <w:r>
        <w:t xml:space="preserve">а Федеральным </w:t>
      </w:r>
      <w:hyperlink r:id="rId266"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rsidR="009D6170" w:rsidRDefault="003A0DE4">
      <w:pPr>
        <w:pStyle w:val="ConsPlusNormal0"/>
        <w:spacing w:before="24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w:t>
      </w:r>
      <w:r>
        <w:t>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w:t>
      </w:r>
      <w:r>
        <w:t>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rsidR="009D6170" w:rsidRDefault="003A0DE4">
      <w:pPr>
        <w:pStyle w:val="ConsPlusNormal0"/>
        <w:jc w:val="both"/>
      </w:pPr>
      <w:r>
        <w:t xml:space="preserve">(часть 5 введена Федеральным </w:t>
      </w:r>
      <w:hyperlink r:id="rId26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Федерального </w:t>
      </w:r>
      <w:hyperlink r:id="rId26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bookmarkStart w:id="51" w:name="P374"/>
      <w:bookmarkEnd w:id="51"/>
      <w:r>
        <w:t>Статья 10.1. Финансовое участие концедента</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2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bookmarkStart w:id="52" w:name="P378"/>
      <w:bookmarkEnd w:id="52"/>
      <w:r>
        <w:t>1. Финансовое участие концедента может осуществ</w:t>
      </w:r>
      <w:r>
        <w:t>ляться в одной или нескольких из следующих форм:</w:t>
      </w:r>
    </w:p>
    <w:p w:rsidR="009D6170" w:rsidRDefault="003A0DE4">
      <w:pPr>
        <w:pStyle w:val="ConsPlusNormal0"/>
        <w:spacing w:before="240"/>
        <w:ind w:firstLine="540"/>
        <w:jc w:val="both"/>
      </w:pPr>
      <w:bookmarkStart w:id="53" w:name="P379"/>
      <w:bookmarkEnd w:id="53"/>
      <w:r>
        <w:t>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w:t>
      </w:r>
      <w:r>
        <w:t>мер капитального гранта не может превышать восемьдесят процентов расходов на создание и (или) реконструкцию объекта концессионного соглашения;</w:t>
      </w:r>
    </w:p>
    <w:p w:rsidR="009D6170" w:rsidRDefault="003A0DE4">
      <w:pPr>
        <w:pStyle w:val="ConsPlusNormal0"/>
        <w:spacing w:before="240"/>
        <w:ind w:firstLine="540"/>
        <w:jc w:val="both"/>
      </w:pPr>
      <w:bookmarkStart w:id="54" w:name="P380"/>
      <w:bookmarkEnd w:id="54"/>
      <w:r>
        <w:t>2) возмещение и (или) финансовое обеспечение на этапе эксплуатации объекта концессионного соглашения расходов кон</w:t>
      </w:r>
      <w:r>
        <w:t>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w:t>
      </w:r>
      <w:r>
        <w:t>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w:t>
      </w:r>
      <w:r>
        <w:t>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w:t>
      </w:r>
      <w:r>
        <w:t>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w:t>
      </w:r>
      <w:r>
        <w:t>рукции объекта (объектов) концессионного соглашения;</w:t>
      </w:r>
    </w:p>
    <w:p w:rsidR="009D6170" w:rsidRDefault="003A0DE4">
      <w:pPr>
        <w:pStyle w:val="ConsPlusNormal0"/>
        <w:jc w:val="both"/>
      </w:pPr>
      <w:r>
        <w:t xml:space="preserve">(в ред. Федерального </w:t>
      </w:r>
      <w:hyperlink r:id="rId27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9D6170" w:rsidRDefault="003A0DE4">
      <w:pPr>
        <w:pStyle w:val="ConsPlusNormal0"/>
        <w:spacing w:before="240"/>
        <w:ind w:firstLine="540"/>
        <w:jc w:val="both"/>
      </w:pPr>
      <w:bookmarkStart w:id="55" w:name="P382"/>
      <w:bookmarkEnd w:id="55"/>
      <w:r>
        <w:t>3) возмещение недополученных концессионером доходов от использования (эксплуатации) объекта концессионного с</w:t>
      </w:r>
      <w:r>
        <w:t>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Ч. 2 ст. 10.1 в части предельного </w:t>
            </w:r>
            <w:r>
              <w:rPr>
                <w:color w:val="392C69"/>
              </w:rPr>
              <w:t xml:space="preserve">размера </w:t>
            </w:r>
            <w:hyperlink r:id="rId27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anchor="P1764" w:tooltip="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
              <w:r>
                <w:rPr>
                  <w:color w:val="0000FF"/>
                </w:rPr>
                <w:t>ч. 9 ст. 53.2</w:t>
              </w:r>
            </w:hyperlink>
            <w:r>
              <w:rPr>
                <w:color w:val="392C69"/>
              </w:rPr>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56" w:name="P385"/>
      <w:bookmarkEnd w:id="56"/>
      <w:r>
        <w:t xml:space="preserve">2. Предельный размер финансового участия концедента в формах, предусмотренных </w:t>
      </w:r>
      <w:hyperlink w:anchor="P378" w:tooltip="1. Финансовое участие концедента может осуществляться в одной или нескольких из следующих форм:">
        <w:r>
          <w:rPr>
            <w:color w:val="0000FF"/>
          </w:rPr>
          <w:t>частью 1</w:t>
        </w:r>
      </w:hyperlink>
      <w: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w:t>
      </w:r>
      <w:r>
        <w:t>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w:t>
      </w:r>
      <w:r>
        <w:t>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w:t>
      </w:r>
      <w:r>
        <w:t>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w:t>
      </w:r>
      <w:r>
        <w:t>у по концессионному соглашению имущества, обеспечение исполнения концессионером обязательств по концессионному соглашению.</w:t>
      </w:r>
    </w:p>
    <w:p w:rsidR="009D6170" w:rsidRDefault="003A0DE4">
      <w:pPr>
        <w:pStyle w:val="ConsPlusNormal0"/>
        <w:spacing w:before="240"/>
        <w:ind w:firstLine="540"/>
        <w:jc w:val="both"/>
      </w:pPr>
      <w:r>
        <w:t xml:space="preserve">3. Финансовое участие концедента в форме, предусмотренной </w:t>
      </w:r>
      <w:hyperlink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пунктом 3 части 1</w:t>
        </w:r>
      </w:hyperlink>
      <w:r>
        <w:t xml:space="preserve"> настоящей статьи, не</w:t>
      </w:r>
      <w:r>
        <w:t xml:space="preserve">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w:t>
      </w:r>
      <w:r>
        <w:t>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w:t>
      </w:r>
      <w:r>
        <w:t>ании федерального закона.</w:t>
      </w:r>
    </w:p>
    <w:p w:rsidR="009D6170" w:rsidRDefault="003A0DE4">
      <w:pPr>
        <w:pStyle w:val="ConsPlusNormal0"/>
        <w:spacing w:before="240"/>
        <w:ind w:firstLine="540"/>
        <w:jc w:val="both"/>
      </w:pPr>
      <w:r>
        <w:t xml:space="preserve">4. Размер или порядок определения размера финансового участия концедента в формах, предусмотренных </w:t>
      </w:r>
      <w:hyperlink w:anchor="P378" w:tooltip="1. Финансовое участие концедента может осуществляться в одной или нескольких из следующих форм:">
        <w:r>
          <w:rPr>
            <w:color w:val="0000FF"/>
          </w:rPr>
          <w:t>час</w:t>
        </w:r>
        <w:r>
          <w:rPr>
            <w:color w:val="0000FF"/>
          </w:rPr>
          <w:t>тью 1</w:t>
        </w:r>
      </w:hyperlink>
      <w:r>
        <w:t xml:space="preserve"> настоящей статьи, должен быть указан в решении о заключении концессионного соглашения, за исключением случая, указанного в </w:t>
      </w:r>
      <w:hyperlink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части 2.1 статьи 24</w:t>
        </w:r>
      </w:hyperlink>
      <w:r>
        <w:t xml:space="preserve"> настоящего Федерального закона, а также должен быть указан в концессио</w:t>
      </w:r>
      <w:r>
        <w:t>нном соглашении.</w:t>
      </w:r>
    </w:p>
    <w:p w:rsidR="009D6170" w:rsidRDefault="003A0DE4">
      <w:pPr>
        <w:pStyle w:val="ConsPlusNormal0"/>
        <w:spacing w:before="240"/>
        <w:ind w:firstLine="540"/>
        <w:jc w:val="both"/>
      </w:pPr>
      <w:r>
        <w:t xml:space="preserve">5. Финансовое участие концедента может осуществляться в форме, предусмотренной </w:t>
      </w:r>
      <w:hyperlink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пунктом 3 части 1</w:t>
        </w:r>
      </w:hyperlink>
      <w:r>
        <w:t xml:space="preserve"> настоящей статьи, в случае, если концессионным соглашением предусмотрено получение дохода от реализации п</w:t>
      </w:r>
      <w:r>
        <w:t>роизводимых концессионером товаров, выполнения им работ, оказания услуг.</w:t>
      </w:r>
    </w:p>
    <w:p w:rsidR="009D6170" w:rsidRDefault="003A0DE4">
      <w:pPr>
        <w:pStyle w:val="ConsPlusNormal0"/>
        <w:spacing w:before="240"/>
        <w:ind w:firstLine="540"/>
        <w:jc w:val="both"/>
      </w:pPr>
      <w:r>
        <w:t xml:space="preserve">6. Финансовое участие концедента осуществляется с учетом требований, предусмотренных бюджетным </w:t>
      </w:r>
      <w:hyperlink r:id="rId272"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10.1 в ред. ФЗ от 28.02.2025 N 22-ФЗ </w:t>
            </w:r>
            <w:hyperlink r:id="rId27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w:t>
      </w:r>
      <w:r>
        <w:t xml:space="preserve"> (или) водоотведения, отдельные объекты таких систем, финансовое участие концедента осуществляется с учетом особенностей, установленных </w:t>
      </w:r>
      <w:hyperlink w:anchor="P1297" w:tooltip="Глава 4. ОСОБЕННОСТИ РЕГУЛИРОВАНИЯ ОТНОШЕНИЙ,">
        <w:r>
          <w:rPr>
            <w:color w:val="0000FF"/>
          </w:rPr>
          <w:t>главой 4</w:t>
        </w:r>
      </w:hyperlink>
      <w:r>
        <w:t xml:space="preserve"> настоящего Федерального закона.</w:t>
      </w:r>
    </w:p>
    <w:p w:rsidR="009D6170" w:rsidRDefault="003A0DE4">
      <w:pPr>
        <w:pStyle w:val="ConsPlusNormal0"/>
        <w:jc w:val="both"/>
      </w:pPr>
      <w:r>
        <w:t xml:space="preserve">(часть 7 введена Федеральным </w:t>
      </w:r>
      <w:hyperlink r:id="rId27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rsidR="009D6170" w:rsidRDefault="003A0DE4">
      <w:pPr>
        <w:pStyle w:val="ConsPlusNormal0"/>
        <w:jc w:val="both"/>
      </w:pPr>
      <w:r>
        <w:t xml:space="preserve">(в ред. Федерального </w:t>
      </w:r>
      <w:hyperlink r:id="rId27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9D6170">
      <w:pPr>
        <w:pStyle w:val="ConsPlusNormal0"/>
        <w:ind w:firstLine="540"/>
        <w:jc w:val="both"/>
      </w:pPr>
    </w:p>
    <w:p w:rsidR="009D6170" w:rsidRDefault="003A0DE4">
      <w:pPr>
        <w:pStyle w:val="ConsPlusNormal0"/>
        <w:ind w:firstLine="540"/>
        <w:jc w:val="both"/>
      </w:pPr>
      <w:r>
        <w:t>1. Земельный участок, на котором располагается объект концессионного соглашения и (или) который необходим для осуществления концессионером деятельност</w:t>
      </w:r>
      <w:r>
        <w:t>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w:t>
      </w:r>
      <w:r>
        <w:t>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w:t>
      </w:r>
      <w:r>
        <w:t xml:space="preserve">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w:t>
      </w:r>
      <w:r>
        <w:t>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w:t>
      </w:r>
      <w:r>
        <w:t>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w:t>
      </w:r>
      <w:r>
        <w:t>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w:t>
      </w:r>
      <w:r>
        <w:t xml:space="preserve">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w:t>
      </w:r>
      <w:r>
        <w:t xml:space="preserve">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276"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w:t>
      </w:r>
      <w:r>
        <w:t xml:space="preserve">тветствии с земельным, лесным, водным законодательством, </w:t>
      </w:r>
      <w:hyperlink r:id="rId277"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w:t>
      </w:r>
      <w:r>
        <w:t xml:space="preserve">ствии с земельным, лесным, водным законодательством, </w:t>
      </w:r>
      <w:hyperlink r:id="rId278"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w:t>
      </w:r>
    </w:p>
    <w:p w:rsidR="009D6170" w:rsidRDefault="003A0DE4">
      <w:pPr>
        <w:pStyle w:val="ConsPlusNormal0"/>
        <w:jc w:val="both"/>
      </w:pPr>
      <w:r>
        <w:t xml:space="preserve">(в ред. Федеральных законов от 30.06.2008 </w:t>
      </w:r>
      <w:hyperlink r:id="rId27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17.07.2009 </w:t>
      </w:r>
      <w:hyperlink r:id="rId28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25.04.2012 </w:t>
      </w:r>
      <w:hyperlink r:id="rId28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от 2</w:t>
      </w:r>
      <w:r>
        <w:t xml:space="preserve">8.06.2014 </w:t>
      </w:r>
      <w:hyperlink r:id="rId282"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t xml:space="preserve">, от 29.12.2015 </w:t>
      </w:r>
      <w:hyperlink r:id="rId283"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t xml:space="preserve">, от 30.12.2015 </w:t>
      </w:r>
      <w:hyperlink r:id="rId284"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t xml:space="preserve">, от 18.07.2017 </w:t>
      </w:r>
      <w:hyperlink r:id="rId28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t xml:space="preserve">, от 10.07.2023 </w:t>
      </w:r>
      <w:hyperlink r:id="rId28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 xml:space="preserve">1.1. Договор аренды (субаренды) земельного участка, указанного в </w:t>
      </w:r>
      <w:hyperlink w:anchor="P105" w:tooltip="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w:t>
      </w:r>
      <w:r>
        <w:t>астка.</w:t>
      </w:r>
    </w:p>
    <w:p w:rsidR="009D6170" w:rsidRDefault="003A0DE4">
      <w:pPr>
        <w:pStyle w:val="ConsPlusNormal0"/>
        <w:jc w:val="both"/>
      </w:pPr>
      <w:r>
        <w:t xml:space="preserve">(часть 1.1 введена Федеральным </w:t>
      </w:r>
      <w:hyperlink r:id="rId287"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08.11.2007 N 261-ФЗ)</w:t>
      </w:r>
    </w:p>
    <w:p w:rsidR="009D6170" w:rsidRDefault="003A0DE4">
      <w:pPr>
        <w:pStyle w:val="ConsPlusNormal0"/>
        <w:spacing w:before="240"/>
        <w:ind w:firstLine="540"/>
        <w:jc w:val="both"/>
      </w:pPr>
      <w:r>
        <w:t>2. Концессионер не вправе передавать свои права по договору аренды (субаренды) земельного участка другим лицам и сдавать</w:t>
      </w:r>
      <w:r>
        <w:t xml:space="preserve"> земельный участок в субаренду, если иное не предусмотрено договором аренды земельного участка.</w:t>
      </w:r>
    </w:p>
    <w:p w:rsidR="009D6170" w:rsidRDefault="003A0DE4">
      <w:pPr>
        <w:pStyle w:val="ConsPlusNormal0"/>
        <w:spacing w:before="24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w:t>
      </w:r>
      <w:r>
        <w:t xml:space="preserve"> водного объекта, участка недр.</w:t>
      </w:r>
    </w:p>
    <w:p w:rsidR="009D6170" w:rsidRDefault="003A0DE4">
      <w:pPr>
        <w:pStyle w:val="ConsPlusNormal0"/>
        <w:jc w:val="both"/>
      </w:pPr>
      <w:r>
        <w:t xml:space="preserve">(в ред. Федерального </w:t>
      </w:r>
      <w:hyperlink r:id="rId28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9D6170">
      <w:pPr>
        <w:pStyle w:val="ConsPlusNormal0"/>
        <w:ind w:firstLine="540"/>
        <w:jc w:val="both"/>
      </w:pPr>
    </w:p>
    <w:p w:rsidR="009D6170" w:rsidRDefault="003A0DE4">
      <w:pPr>
        <w:pStyle w:val="ConsPlusTitle0"/>
        <w:ind w:firstLine="540"/>
        <w:jc w:val="both"/>
        <w:outlineLvl w:val="1"/>
      </w:pPr>
      <w:r>
        <w:t>Статья 12. Ответственность концессионера за качество объекта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bookmarkStart w:id="57" w:name="P408"/>
      <w:bookmarkEnd w:id="57"/>
      <w:r>
        <w:t>1. Конц</w:t>
      </w:r>
      <w:r>
        <w:t>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w:t>
      </w:r>
      <w:r>
        <w:t>тации, иных обязательных требований к качеству созданного и (или) реконструированного объекта концессионного соглашения.</w:t>
      </w:r>
    </w:p>
    <w:p w:rsidR="009D6170" w:rsidRDefault="003A0DE4">
      <w:pPr>
        <w:pStyle w:val="ConsPlusNormal0"/>
        <w:spacing w:before="240"/>
        <w:ind w:firstLine="540"/>
        <w:jc w:val="both"/>
      </w:pPr>
      <w:r>
        <w:t xml:space="preserve">2. В случае, если допущено нарушение требований, указанных в </w:t>
      </w:r>
      <w:hyperlink w:anchor="P408"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
        <w:r>
          <w:rPr>
            <w:color w:val="0000FF"/>
          </w:rPr>
          <w:t>части 1</w:t>
        </w:r>
      </w:hyperlink>
      <w:r>
        <w:t xml:space="preserve"> настоящей статьи, концедент в</w:t>
      </w:r>
      <w:r>
        <w:t>праве потребовать от концессионера безвозмездного устранения такого нарушения в установленный концедентом разумный срок.</w:t>
      </w:r>
    </w:p>
    <w:p w:rsidR="009D6170" w:rsidRDefault="003A0DE4">
      <w:pPr>
        <w:pStyle w:val="ConsPlusNormal0"/>
        <w:spacing w:before="24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08"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rsidR="009D6170" w:rsidRDefault="003A0DE4">
      <w:pPr>
        <w:pStyle w:val="ConsPlusNormal0"/>
        <w:spacing w:before="240"/>
        <w:ind w:firstLine="540"/>
        <w:jc w:val="both"/>
      </w:pPr>
      <w:r>
        <w:t xml:space="preserve">4. Ответственность за качество объекта концессионного соглашения концессионер несет перед концедентом в течение </w:t>
      </w:r>
      <w:r>
        <w:t>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w:t>
      </w:r>
      <w:r>
        <w:t>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w:t>
      </w:r>
      <w:r>
        <w:t>, что концедент докажет, что такое нарушение было допущено до дня передачи этого объекта концеденту или по причинам, возникшим до дня передачи.</w:t>
      </w:r>
    </w:p>
    <w:p w:rsidR="009D6170" w:rsidRDefault="009D6170">
      <w:pPr>
        <w:pStyle w:val="ConsPlusNormal0"/>
        <w:ind w:firstLine="540"/>
        <w:jc w:val="both"/>
      </w:pPr>
    </w:p>
    <w:p w:rsidR="009D6170" w:rsidRDefault="003A0DE4">
      <w:pPr>
        <w:pStyle w:val="ConsPlusTitle0"/>
        <w:ind w:firstLine="540"/>
        <w:jc w:val="both"/>
        <w:outlineLvl w:val="1"/>
      </w:pPr>
      <w:r>
        <w:t>Статья 13. Заключение, изменение и прекращение концессионного соглашения</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74" w:tooltip="Статья 37. Заключение концессионного соглашения без проведения конкурса">
        <w:r>
          <w:rPr>
            <w:color w:val="0000FF"/>
          </w:rPr>
          <w:t>статьей 37</w:t>
        </w:r>
      </w:hyperlink>
      <w:r>
        <w:t xml:space="preserve"> настоящего Федерального закона.</w:t>
      </w:r>
    </w:p>
    <w:p w:rsidR="009D6170" w:rsidRDefault="003A0DE4">
      <w:pPr>
        <w:pStyle w:val="ConsPlusNormal0"/>
        <w:spacing w:before="240"/>
        <w:ind w:firstLine="540"/>
        <w:jc w:val="both"/>
      </w:pPr>
      <w:r>
        <w:t>2. Концессионные соглашения должны включать в себя существенные условия, установленные настоящим Федеральным за</w:t>
      </w:r>
      <w:r>
        <w:t>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rsidR="009D6170" w:rsidRDefault="003A0DE4">
      <w:pPr>
        <w:pStyle w:val="ConsPlusNormal0"/>
        <w:jc w:val="both"/>
      </w:pPr>
      <w:r>
        <w:t xml:space="preserve">(часть 2 в ред. Федерального </w:t>
      </w:r>
      <w:hyperlink r:id="rId28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58" w:name="P420"/>
      <w:bookmarkEnd w:id="58"/>
      <w:r>
        <w:t>3. Концессионное соглашение может быть и</w:t>
      </w:r>
      <w:r>
        <w:t>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w:t>
      </w:r>
      <w:r>
        <w:t xml:space="preserve">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w:t>
      </w:r>
      <w:r>
        <w:t xml:space="preserve">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2"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
        <w:r>
          <w:rPr>
            <w:color w:val="0000FF"/>
          </w:rPr>
          <w:t>частью</w:t>
        </w:r>
        <w:r>
          <w:rPr>
            <w:color w:val="0000FF"/>
          </w:rPr>
          <w:t xml:space="preserve"> 3.1</w:t>
        </w:r>
      </w:hyperlink>
      <w:r>
        <w:t xml:space="preserve"> настоящей статьи, </w:t>
      </w:r>
      <w:hyperlink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Pr>
            <w:color w:val="0000FF"/>
          </w:rPr>
          <w:t>частью 7 статьи 5</w:t>
        </w:r>
      </w:hyperlink>
      <w:r>
        <w:t xml:space="preserve">, </w:t>
      </w:r>
      <w:hyperlink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w:t>
      </w:r>
      <w:hyperlink w:anchor="P536"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
        <w:r>
          <w:rPr>
            <w:color w:val="0000FF"/>
          </w:rPr>
          <w:t>3</w:t>
        </w:r>
      </w:hyperlink>
      <w:r>
        <w:t xml:space="preserve"> и </w:t>
      </w:r>
      <w:hyperlink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Pr>
            <w:color w:val="0000FF"/>
          </w:rPr>
          <w:t>4 статьи 20</w:t>
        </w:r>
      </w:hyperlink>
      <w:r>
        <w:t xml:space="preserve"> и </w:t>
      </w:r>
      <w:hyperlink w:anchor="P1812" w:tooltip="Статья 54. Заключительные положения">
        <w:r>
          <w:rPr>
            <w:color w:val="0000FF"/>
          </w:rPr>
          <w:t>статьей 54</w:t>
        </w:r>
      </w:hyperlink>
      <w:r>
        <w:t xml:space="preserve"> настоящего Федерального закона.</w:t>
      </w:r>
    </w:p>
    <w:p w:rsidR="009D6170" w:rsidRDefault="003A0DE4">
      <w:pPr>
        <w:pStyle w:val="ConsPlusNormal0"/>
        <w:jc w:val="both"/>
      </w:pPr>
      <w:r>
        <w:t xml:space="preserve">(в ред. Федеральных законов от 25.04.2012 </w:t>
      </w:r>
      <w:hyperlink r:id="rId29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03.07.2016 </w:t>
      </w:r>
      <w:hyperlink r:id="rId29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bookmarkStart w:id="59" w:name="P422"/>
      <w:bookmarkEnd w:id="59"/>
      <w:r>
        <w:t>3.1. В случае, если концессионное соглашение исполняется в рамках инвестиционного проекта, вкл</w:t>
      </w:r>
      <w:r>
        <w:t>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w:t>
      </w:r>
      <w:r>
        <w:t>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w:t>
      </w:r>
      <w:r>
        <w:t>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w:t>
      </w:r>
      <w:r>
        <w:t>кта концессионного соглашения и при одновременном соблюдении следующих требований:</w:t>
      </w:r>
    </w:p>
    <w:p w:rsidR="009D6170" w:rsidRDefault="003A0DE4">
      <w:pPr>
        <w:pStyle w:val="ConsPlusNormal0"/>
        <w:jc w:val="both"/>
      </w:pPr>
      <w:r>
        <w:t xml:space="preserve">(в ред. Федерального </w:t>
      </w:r>
      <w:hyperlink r:id="rId2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9D6170" w:rsidRDefault="003A0DE4">
      <w:pPr>
        <w:pStyle w:val="ConsPlusNormal0"/>
        <w:spacing w:before="240"/>
        <w:ind w:firstLine="540"/>
        <w:jc w:val="both"/>
      </w:pPr>
      <w:r>
        <w:t>1) размер финансового участия концедента снижаетс</w:t>
      </w:r>
      <w:r>
        <w:t>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rsidR="009D6170" w:rsidRDefault="003A0DE4">
      <w:pPr>
        <w:pStyle w:val="ConsPlusNormal0"/>
        <w:jc w:val="both"/>
      </w:pPr>
      <w:r>
        <w:t xml:space="preserve">(п. 1 в ред. Федерального </w:t>
      </w:r>
      <w:hyperlink r:id="rId29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2) требования к качеству и потребительски</w:t>
      </w:r>
      <w:r>
        <w:t>м свойствам объекта концессионного соглашения не подлежат изменению;</w:t>
      </w:r>
    </w:p>
    <w:p w:rsidR="009D6170" w:rsidRDefault="003A0DE4">
      <w:pPr>
        <w:pStyle w:val="ConsPlusNormal0"/>
        <w:spacing w:before="240"/>
        <w:ind w:firstLine="540"/>
        <w:jc w:val="both"/>
      </w:pPr>
      <w:r>
        <w:t>3) иные условия концессионного соглашения, определенные на основании конкурсного предложения, не подлежат изменению.</w:t>
      </w:r>
    </w:p>
    <w:p w:rsidR="009D6170" w:rsidRDefault="003A0DE4">
      <w:pPr>
        <w:pStyle w:val="ConsPlusNormal0"/>
        <w:jc w:val="both"/>
      </w:pPr>
      <w:r>
        <w:t xml:space="preserve">(часть 3.1 введена Федеральным </w:t>
      </w:r>
      <w:hyperlink r:id="rId29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r>
        <w:t xml:space="preserve">3.2 - 3.3. Утратили силу с 1 января 2017 года. - Федеральный </w:t>
      </w:r>
      <w:hyperlink r:id="rId29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bookmarkStart w:id="60" w:name="P430"/>
      <w:bookmarkEnd w:id="60"/>
      <w:r>
        <w:t>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w:t>
      </w:r>
      <w:r>
        <w:t>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w:t>
      </w:r>
      <w:r>
        <w:t>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sidR="009D6170" w:rsidRDefault="003A0DE4">
      <w:pPr>
        <w:pStyle w:val="ConsPlusNormal0"/>
        <w:jc w:val="both"/>
      </w:pPr>
      <w:r>
        <w:t>(часть 3.4 вв</w:t>
      </w:r>
      <w:r>
        <w:t xml:space="preserve">едена Федеральным </w:t>
      </w:r>
      <w:hyperlink r:id="rId29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w:t>
      </w:r>
      <w:r>
        <w:t>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w:t>
      </w:r>
      <w:r>
        <w:t>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rsidR="009D6170" w:rsidRDefault="003A0DE4">
      <w:pPr>
        <w:pStyle w:val="ConsPlusNormal0"/>
        <w:jc w:val="both"/>
      </w:pPr>
      <w:r>
        <w:t>(часть 3.5 введена Ф</w:t>
      </w:r>
      <w:r>
        <w:t xml:space="preserve">едеральным </w:t>
      </w:r>
      <w:hyperlink r:id="rId2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w:t>
      </w:r>
      <w:r>
        <w:t>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w:t>
      </w:r>
      <w:r>
        <w:t>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rsidR="009D6170" w:rsidRDefault="003A0DE4">
      <w:pPr>
        <w:pStyle w:val="ConsPlusNormal0"/>
        <w:jc w:val="both"/>
      </w:pPr>
      <w:r>
        <w:t xml:space="preserve">(часть 3.6 введена Федеральным </w:t>
      </w:r>
      <w:hyperlink r:id="rId29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bookmarkStart w:id="61" w:name="P436"/>
      <w:bookmarkEnd w:id="6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w:t>
      </w:r>
      <w:r>
        <w:t>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w:t>
      </w:r>
      <w:r>
        <w:t>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sidR="009D6170" w:rsidRDefault="003A0DE4">
      <w:pPr>
        <w:pStyle w:val="ConsPlusNormal0"/>
        <w:jc w:val="both"/>
      </w:pPr>
      <w:r>
        <w:t xml:space="preserve">(часть 3.7 введена Федеральным </w:t>
      </w:r>
      <w:hyperlink r:id="rId29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bookmarkStart w:id="62" w:name="P438"/>
      <w:bookmarkEnd w:id="62"/>
      <w: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w:t>
      </w:r>
      <w:r>
        <w:t xml:space="preserve">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3" w:tooltip="1. Концессионное соглашение должно включать в себя следующие существенные условия:">
        <w:r>
          <w:rPr>
            <w:color w:val="0000FF"/>
          </w:rPr>
          <w:t>части 1 статьи 10</w:t>
        </w:r>
      </w:hyperlink>
      <w: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w:t>
      </w:r>
      <w:r>
        <w:t>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w:t>
      </w:r>
      <w:r>
        <w:t xml:space="preserve"> более ранний срок.</w:t>
      </w:r>
    </w:p>
    <w:p w:rsidR="009D6170" w:rsidRDefault="003A0DE4">
      <w:pPr>
        <w:pStyle w:val="ConsPlusNormal0"/>
        <w:jc w:val="both"/>
      </w:pPr>
      <w:r>
        <w:t xml:space="preserve">(часть 3.8 в ред. Федерального </w:t>
      </w:r>
      <w:hyperlink r:id="rId30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Ч. 3.8-1 ст. 13 в т.ч. применяется к указанным в ней соглашениям, заключенным до 01.10.2023 (ФЗ от 10.07.2023 </w:t>
            </w:r>
            <w:hyperlink r:id="rId3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3.8-1. Положения </w:t>
      </w:r>
      <w:hyperlink w:anchor="P438"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w:r>
          <w:rPr>
            <w:color w:val="0000FF"/>
          </w:rPr>
          <w:t>части 3.8</w:t>
        </w:r>
      </w:hyperlink>
      <w: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w:t>
      </w:r>
      <w:r>
        <w:t xml:space="preserve"> с </w:t>
      </w:r>
      <w:hyperlink w:anchor="P980"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
        <w:r>
          <w:rPr>
            <w:color w:val="0000FF"/>
          </w:rPr>
          <w:t>частью 1 статьи 37</w:t>
        </w:r>
      </w:hyperlink>
      <w:r>
        <w:t xml:space="preserve"> настоящего Федерального закона.</w:t>
      </w:r>
    </w:p>
    <w:p w:rsidR="009D6170" w:rsidRDefault="003A0DE4">
      <w:pPr>
        <w:pStyle w:val="ConsPlusNormal0"/>
        <w:jc w:val="both"/>
      </w:pPr>
      <w:r>
        <w:t xml:space="preserve">(часть 3.8-1 введена Федеральным </w:t>
      </w:r>
      <w:hyperlink r:id="rId30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 xml:space="preserve">3.9. Правительство Российской Федерации определяет </w:t>
      </w:r>
      <w:hyperlink r:id="rId303"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основания</w:t>
        </w:r>
      </w:hyperlink>
      <w:r>
        <w:t>,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w:t>
      </w:r>
      <w:r>
        <w:t xml:space="preserve">ии с </w:t>
      </w:r>
      <w:hyperlink w:anchor="P438"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w:r>
          <w:rPr>
            <w:color w:val="0000FF"/>
          </w:rPr>
          <w:t>частью 3.8</w:t>
        </w:r>
      </w:hyperlink>
      <w:r>
        <w:t xml:space="preserve"> настоящей статьи, а также </w:t>
      </w:r>
      <w:hyperlink r:id="rId304"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порядок</w:t>
        </w:r>
      </w:hyperlink>
      <w:r>
        <w:t xml:space="preserve"> согласования антимонопольным органом таких изменений.</w:t>
      </w:r>
    </w:p>
    <w:p w:rsidR="009D6170" w:rsidRDefault="003A0DE4">
      <w:pPr>
        <w:pStyle w:val="ConsPlusNormal0"/>
        <w:jc w:val="both"/>
      </w:pPr>
      <w:r>
        <w:t xml:space="preserve">(часть 3.9 введена Федеральным </w:t>
      </w:r>
      <w:hyperlink r:id="rId30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w:t>
      </w:r>
      <w:r>
        <w:t xml:space="preserve">.07.2014 N 265-ФЗ; в ред. Федерального </w:t>
      </w:r>
      <w:hyperlink r:id="rId30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9D6170" w:rsidRDefault="003A0DE4">
      <w:pPr>
        <w:pStyle w:val="ConsPlusNormal0"/>
        <w:spacing w:before="240"/>
        <w:ind w:firstLine="540"/>
        <w:jc w:val="both"/>
      </w:pPr>
      <w:r>
        <w:t>5. Концессионное соглашение прекращается:</w:t>
      </w:r>
    </w:p>
    <w:p w:rsidR="009D6170" w:rsidRDefault="003A0DE4">
      <w:pPr>
        <w:pStyle w:val="ConsPlusNormal0"/>
        <w:spacing w:before="240"/>
        <w:ind w:firstLine="540"/>
        <w:jc w:val="both"/>
      </w:pPr>
      <w:r>
        <w:t>1) по истечении срока действия концессионного соглашения;</w:t>
      </w:r>
    </w:p>
    <w:p w:rsidR="009D6170" w:rsidRDefault="003A0DE4">
      <w:pPr>
        <w:pStyle w:val="ConsPlusNormal0"/>
        <w:spacing w:before="240"/>
        <w:ind w:firstLine="540"/>
        <w:jc w:val="both"/>
      </w:pPr>
      <w:bookmarkStart w:id="63" w:name="P449"/>
      <w:bookmarkEnd w:id="63"/>
      <w:r>
        <w:t>2) по соглашению сторон;</w:t>
      </w:r>
    </w:p>
    <w:p w:rsidR="009D6170" w:rsidRDefault="003A0DE4">
      <w:pPr>
        <w:pStyle w:val="ConsPlusNormal0"/>
        <w:spacing w:before="240"/>
        <w:ind w:firstLine="540"/>
        <w:jc w:val="both"/>
      </w:pPr>
      <w:r>
        <w:t>3) в случае досрочного расторжения концессионного соглашения на основании решения суда;</w:t>
      </w:r>
    </w:p>
    <w:p w:rsidR="009D6170" w:rsidRDefault="003A0DE4">
      <w:pPr>
        <w:pStyle w:val="ConsPlusNormal0"/>
        <w:spacing w:before="240"/>
        <w:ind w:firstLine="540"/>
        <w:jc w:val="both"/>
      </w:pPr>
      <w:bookmarkStart w:id="64" w:name="P451"/>
      <w:bookmarkEnd w:id="64"/>
      <w: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w:t>
      </w:r>
      <w:r>
        <w:t>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w:t>
      </w:r>
      <w:r>
        <w:t>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w:t>
      </w:r>
      <w:r>
        <w:t>а собой причинение вреда жизни или здоровью людей либо имеется угроза причинения такого вреда.</w:t>
      </w:r>
    </w:p>
    <w:p w:rsidR="009D6170" w:rsidRDefault="003A0DE4">
      <w:pPr>
        <w:pStyle w:val="ConsPlusNormal0"/>
        <w:jc w:val="both"/>
      </w:pPr>
      <w:r>
        <w:t xml:space="preserve">(п. 4 введен Федеральным </w:t>
      </w:r>
      <w:hyperlink r:id="rId30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w:t>
        </w:r>
        <w:r>
          <w:rPr>
            <w:color w:val="0000FF"/>
          </w:rPr>
          <w:t>ном</w:t>
        </w:r>
      </w:hyperlink>
      <w:r>
        <w:t xml:space="preserve"> от 25.04.2012 N 38-ФЗ)</w:t>
      </w:r>
    </w:p>
    <w:p w:rsidR="009D6170" w:rsidRDefault="003A0DE4">
      <w:pPr>
        <w:pStyle w:val="ConsPlusNormal0"/>
        <w:spacing w:before="240"/>
        <w:ind w:firstLine="540"/>
        <w:jc w:val="both"/>
      </w:pPr>
      <w:r>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w:t>
      </w:r>
      <w:r>
        <w:t>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w:t>
      </w:r>
      <w:r>
        <w:t>ессионерами обязательств по таким концессионным соглашениям.</w:t>
      </w:r>
    </w:p>
    <w:p w:rsidR="009D6170" w:rsidRDefault="003A0DE4">
      <w:pPr>
        <w:pStyle w:val="ConsPlusNormal0"/>
        <w:jc w:val="both"/>
      </w:pPr>
      <w:r>
        <w:t xml:space="preserve">(часть 6 введена Федеральным </w:t>
      </w:r>
      <w:hyperlink r:id="rId309"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30.12.2015 N 460-ФЗ)</w:t>
      </w:r>
    </w:p>
    <w:p w:rsidR="009D6170" w:rsidRDefault="009D6170">
      <w:pPr>
        <w:pStyle w:val="ConsPlusNormal0"/>
        <w:ind w:firstLine="540"/>
        <w:jc w:val="both"/>
      </w:pPr>
    </w:p>
    <w:p w:rsidR="009D6170" w:rsidRDefault="003A0DE4">
      <w:pPr>
        <w:pStyle w:val="ConsPlusTitle0"/>
        <w:ind w:firstLine="540"/>
        <w:jc w:val="both"/>
        <w:outlineLvl w:val="1"/>
      </w:pPr>
      <w:r>
        <w:t>Статья 14. Последствия прекращения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r>
        <w:t>1. Концессионер обязан передать концеденту объект концессионного сог</w:t>
      </w:r>
      <w:r>
        <w:t xml:space="preserve">лашения и иное предусмотренное концессионным соглашением и определяемое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имущество в срок, установленный концессионным соглашением.</w:t>
      </w:r>
    </w:p>
    <w:p w:rsidR="009D6170" w:rsidRDefault="003A0DE4">
      <w:pPr>
        <w:pStyle w:val="ConsPlusNormal0"/>
        <w:spacing w:before="240"/>
        <w:ind w:firstLine="540"/>
        <w:jc w:val="both"/>
      </w:pPr>
      <w:r>
        <w:t>2. Передаваемый концеде</w:t>
      </w:r>
      <w:r>
        <w:t xml:space="preserve">нту объект концессионного соглашения и иное предусмотренное концессионным соглашением и определяемое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имущество должны находиться в состоянии, установленно</w:t>
      </w:r>
      <w:r>
        <w:t>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rsidR="009D6170" w:rsidRDefault="003A0DE4">
      <w:pPr>
        <w:pStyle w:val="ConsPlusNormal0"/>
        <w:spacing w:before="240"/>
        <w:ind w:firstLine="540"/>
        <w:jc w:val="both"/>
      </w:pPr>
      <w:r>
        <w:t>3. Переда</w:t>
      </w:r>
      <w:r>
        <w:t xml:space="preserve">ча объекта концессионного соглашения и иного предусмотренного концессионным соглашением и определяемого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имущества концессионером и принятие их концедентом</w:t>
      </w:r>
      <w:r>
        <w:t xml:space="preserve"> осуществляются по подписываемому сторонами концессионного соглашения акту приема-передачи.</w:t>
      </w:r>
    </w:p>
    <w:p w:rsidR="009D6170" w:rsidRDefault="003A0DE4">
      <w:pPr>
        <w:pStyle w:val="ConsPlusNormal0"/>
        <w:jc w:val="both"/>
      </w:pPr>
      <w:r>
        <w:t xml:space="preserve">(в ред. Федерального </w:t>
      </w:r>
      <w:hyperlink r:id="rId31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3A0DE4">
      <w:pPr>
        <w:pStyle w:val="ConsPlusNormal0"/>
        <w:spacing w:before="240"/>
        <w:ind w:firstLine="540"/>
        <w:jc w:val="both"/>
      </w:pPr>
      <w:r>
        <w:t>4. В случае, если иное не предусмотр</w:t>
      </w:r>
      <w:r>
        <w:t xml:space="preserve">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w:t>
      </w:r>
      <w:r>
        <w:t>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sidR="009D6170" w:rsidRDefault="003A0DE4">
      <w:pPr>
        <w:pStyle w:val="ConsPlusNormal0"/>
        <w:spacing w:before="240"/>
        <w:ind w:firstLine="540"/>
        <w:jc w:val="both"/>
      </w:pPr>
      <w:r>
        <w:t>5. Прекращение прав владения и пользования об</w:t>
      </w:r>
      <w:r>
        <w:t xml:space="preserve">ъектом концессионного соглашения и иным предусмотренным концессионным соглашением и определяемым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недвижимым имуществом подлежит государственной регистрации в порядке, предусмотренном </w:t>
      </w:r>
      <w:hyperlink r:id="rId311" w:tooltip="Федеральный закон от 13.07.2015 N 218-ФЗ (ред. от 30.01.2026) &quot;О государственной регистрации недвижимости&quot; {КонсультантПлюс}">
        <w:r>
          <w:rPr>
            <w:color w:val="0000FF"/>
          </w:rPr>
          <w:t>законодательством</w:t>
        </w:r>
      </w:hyperlink>
      <w:r>
        <w:t xml:space="preserve"> Российской Федерации.</w:t>
      </w:r>
    </w:p>
    <w:p w:rsidR="009D6170" w:rsidRDefault="009D6170">
      <w:pPr>
        <w:pStyle w:val="ConsPlusNormal0"/>
        <w:ind w:firstLine="540"/>
        <w:jc w:val="both"/>
      </w:pPr>
    </w:p>
    <w:p w:rsidR="009D6170" w:rsidRDefault="003A0DE4">
      <w:pPr>
        <w:pStyle w:val="ConsPlusTitle0"/>
        <w:ind w:firstLine="540"/>
        <w:jc w:val="both"/>
        <w:outlineLvl w:val="1"/>
      </w:pPr>
      <w:r>
        <w:t>Статья 15. Расторжение концессионного соглашения на основании решения суда</w:t>
      </w:r>
    </w:p>
    <w:p w:rsidR="009D6170" w:rsidRDefault="009D6170">
      <w:pPr>
        <w:pStyle w:val="ConsPlusNormal0"/>
        <w:ind w:firstLine="540"/>
        <w:jc w:val="both"/>
      </w:pPr>
    </w:p>
    <w:p w:rsidR="009D6170" w:rsidRDefault="003A0DE4">
      <w:pPr>
        <w:pStyle w:val="ConsPlusNormal0"/>
        <w:ind w:firstLine="540"/>
        <w:jc w:val="both"/>
      </w:pPr>
      <w:r>
        <w:t>1. Концессионное соглашение может быть расторгнуто</w:t>
      </w:r>
      <w:r>
        <w:t xml:space="preserve">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w:t>
      </w:r>
      <w:r>
        <w:t>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rsidR="009D6170" w:rsidRDefault="003A0DE4">
      <w:pPr>
        <w:pStyle w:val="ConsPlusNormal0"/>
        <w:spacing w:before="240"/>
        <w:ind w:firstLine="540"/>
        <w:jc w:val="both"/>
      </w:pPr>
      <w:r>
        <w:t>1.1. В случае неисполнения или ненадлежащего исполнения стороной концессионного</w:t>
      </w:r>
      <w:r>
        <w:t xml:space="preserve">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w:t>
      </w:r>
      <w:r>
        <w:t>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9D6170" w:rsidRDefault="003A0DE4">
      <w:pPr>
        <w:pStyle w:val="ConsPlusNormal0"/>
        <w:jc w:val="both"/>
      </w:pPr>
      <w:r>
        <w:t xml:space="preserve">(часть 1.1 введена Федеральным </w:t>
      </w:r>
      <w:hyperlink r:id="rId3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bookmarkStart w:id="65" w:name="P470"/>
      <w:bookmarkEnd w:id="65"/>
      <w:r>
        <w:t>2. Существенными нарушениями условий концессионного соглашения концессионером являются:</w:t>
      </w:r>
    </w:p>
    <w:p w:rsidR="009D6170" w:rsidRDefault="003A0DE4">
      <w:pPr>
        <w:pStyle w:val="ConsPlusNormal0"/>
        <w:jc w:val="both"/>
      </w:pPr>
      <w:r>
        <w:t xml:space="preserve">(в ред. Федерального </w:t>
      </w:r>
      <w:hyperlink r:id="rId31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3A0DE4">
      <w:pPr>
        <w:pStyle w:val="ConsPlusNormal0"/>
        <w:spacing w:before="240"/>
        <w:ind w:firstLine="540"/>
        <w:jc w:val="both"/>
      </w:pPr>
      <w:bookmarkStart w:id="66" w:name="P472"/>
      <w:bookmarkEnd w:id="66"/>
      <w:r>
        <w:t>1) нарушение сроков создания и (или) реконструкции объекта концессионного соглашения по вине концессионера;</w:t>
      </w:r>
    </w:p>
    <w:p w:rsidR="009D6170" w:rsidRDefault="003A0DE4">
      <w:pPr>
        <w:pStyle w:val="ConsPlusNormal0"/>
        <w:jc w:val="both"/>
      </w:pPr>
      <w:r>
        <w:t xml:space="preserve">(в ред. Федеральных законов от 30.06.2008 </w:t>
      </w:r>
      <w:hyperlink r:id="rId3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31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rsidR="009D6170" w:rsidRDefault="003A0DE4">
      <w:pPr>
        <w:pStyle w:val="ConsPlusNormal0"/>
        <w:spacing w:before="24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sidR="009D6170" w:rsidRDefault="003A0DE4">
      <w:pPr>
        <w:pStyle w:val="ConsPlusNormal0"/>
        <w:spacing w:before="240"/>
        <w:ind w:firstLine="540"/>
        <w:jc w:val="both"/>
      </w:pPr>
      <w:r>
        <w:t>3) приводящее к причинению значительного ущерба концеде</w:t>
      </w:r>
      <w:r>
        <w:t>нту неисполнение концессионером обязательств по осуществлению деятельности, предусмотренной концессионным соглашением;</w:t>
      </w:r>
    </w:p>
    <w:p w:rsidR="009D6170" w:rsidRDefault="003A0DE4">
      <w:pPr>
        <w:pStyle w:val="ConsPlusNormal0"/>
        <w:jc w:val="both"/>
      </w:pPr>
      <w:r>
        <w:t xml:space="preserve">(п. 3 в ред. Федерального </w:t>
      </w:r>
      <w:hyperlink r:id="rId31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rsidR="009D6170" w:rsidRDefault="003A0DE4">
      <w:pPr>
        <w:pStyle w:val="ConsPlusNormal0"/>
        <w:spacing w:before="240"/>
        <w:ind w:firstLine="540"/>
        <w:jc w:val="both"/>
      </w:pPr>
      <w:r>
        <w:t>4) п</w:t>
      </w:r>
      <w:r>
        <w:t xml:space="preserve">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Pr>
            <w:color w:val="0000FF"/>
          </w:rPr>
          <w:t>частью 3.7 статьи 13</w:t>
        </w:r>
      </w:hyperlink>
      <w:r>
        <w:t xml:space="preserve"> настоящего Федерального закона</w:t>
      </w:r>
      <w:r>
        <w:t>, а также положениями иных нормативных правовых актов;</w:t>
      </w:r>
    </w:p>
    <w:p w:rsidR="009D6170" w:rsidRDefault="003A0DE4">
      <w:pPr>
        <w:pStyle w:val="ConsPlusNormal0"/>
        <w:jc w:val="both"/>
      </w:pPr>
      <w:r>
        <w:t xml:space="preserve">(п. 4 в ред. Федерального </w:t>
      </w:r>
      <w:hyperlink r:id="rId31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rsidR="009D6170" w:rsidRDefault="003A0DE4">
      <w:pPr>
        <w:pStyle w:val="ConsPlusNormal0"/>
        <w:spacing w:before="240"/>
        <w:ind w:firstLine="540"/>
        <w:jc w:val="both"/>
      </w:pPr>
      <w:r>
        <w:t>5) неисполнение или ненадлежащее исполнение концессионером установле</w:t>
      </w:r>
      <w:r>
        <w:t>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w:t>
            </w:r>
            <w:r>
              <w:rPr>
                <w:color w:val="392C69"/>
              </w:rPr>
              <w:t>с: примечание.</w:t>
            </w:r>
          </w:p>
          <w:p w:rsidR="009D6170" w:rsidRDefault="003A0DE4">
            <w:pPr>
              <w:pStyle w:val="ConsPlusNormal0"/>
              <w:jc w:val="both"/>
            </w:pPr>
            <w:r>
              <w:rPr>
                <w:color w:val="392C69"/>
              </w:rPr>
              <w:t xml:space="preserve">Ст. 15 в ред. ФЗ от 28.02.2025 N 22-ФЗ </w:t>
            </w:r>
            <w:hyperlink r:id="rId31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w:t>
      </w:r>
      <w:r>
        <w:t>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w:t>
      </w:r>
      <w:r>
        <w:t xml:space="preserve">ых систем и (или) объектов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пунктом 11 части 1 статьи 4</w:t>
        </w:r>
      </w:hyperlink>
      <w:r>
        <w:t xml:space="preserve"> настоящего Федерального закона.</w:t>
      </w:r>
    </w:p>
    <w:p w:rsidR="009D6170" w:rsidRDefault="003A0DE4">
      <w:pPr>
        <w:pStyle w:val="ConsPlusNormal0"/>
        <w:jc w:val="both"/>
      </w:pPr>
      <w:r>
        <w:t xml:space="preserve">(п. 6 введен Федеральным </w:t>
      </w:r>
      <w:hyperlink r:id="rId31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67" w:name="P484"/>
      <w:bookmarkEnd w:id="67"/>
      <w:r>
        <w:t>2.1. Существенными нарушениями условий концессионного соглашения концедентом являются:</w:t>
      </w:r>
    </w:p>
    <w:p w:rsidR="009D6170" w:rsidRDefault="003A0DE4">
      <w:pPr>
        <w:pStyle w:val="ConsPlusNormal0"/>
        <w:spacing w:before="240"/>
        <w:ind w:firstLine="540"/>
        <w:jc w:val="both"/>
      </w:pPr>
      <w:r>
        <w:t>1) невыполнение в установленный срок обязанности по передаче концессионеру объекта концессионного соглашения;</w:t>
      </w:r>
    </w:p>
    <w:p w:rsidR="009D6170" w:rsidRDefault="003A0DE4">
      <w:pPr>
        <w:pStyle w:val="ConsPlusNormal0"/>
        <w:spacing w:before="240"/>
        <w:ind w:firstLine="540"/>
        <w:jc w:val="both"/>
      </w:pPr>
      <w:r>
        <w:t>2) передача концессионеру объекта концессионного соглашения</w:t>
      </w:r>
      <w:r>
        <w:t>,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w:t>
      </w:r>
      <w:r>
        <w:t>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sidR="009D6170" w:rsidRDefault="003A0DE4">
      <w:pPr>
        <w:pStyle w:val="ConsPlusNormal0"/>
        <w:spacing w:before="240"/>
        <w:ind w:firstLine="540"/>
        <w:jc w:val="both"/>
      </w:pPr>
      <w:r>
        <w:t>3) невыполнение принятых на себя концедентом обязательств по финансовому участию конц</w:t>
      </w:r>
      <w:r>
        <w:t>едента в исполнении концессионного соглашения.</w:t>
      </w:r>
    </w:p>
    <w:p w:rsidR="009D6170" w:rsidRDefault="003A0DE4">
      <w:pPr>
        <w:pStyle w:val="ConsPlusNormal0"/>
        <w:jc w:val="both"/>
      </w:pPr>
      <w:r>
        <w:t xml:space="preserve">(п. 3 в ред. Федерального </w:t>
      </w:r>
      <w:hyperlink r:id="rId32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jc w:val="both"/>
      </w:pPr>
      <w:r>
        <w:t xml:space="preserve">(часть 2.1 введена Федеральным </w:t>
      </w:r>
      <w:hyperlink r:id="rId32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r>
        <w:t>3. Концесс</w:t>
      </w:r>
      <w:r>
        <w:t xml:space="preserve">ионным соглашением помимо указанных в </w:t>
      </w:r>
      <w:hyperlink w:anchor="P470" w:tooltip="2. Существенными нарушениями условий концессионного соглашения концессионером являются:">
        <w:r>
          <w:rPr>
            <w:color w:val="0000FF"/>
          </w:rPr>
          <w:t>частях 2</w:t>
        </w:r>
      </w:hyperlink>
      <w:r>
        <w:t xml:space="preserve"> и </w:t>
      </w:r>
      <w:hyperlink w:anchor="P484" w:tooltip="2.1. Существенными нарушениями условий концессионного соглашения концедентом являются:">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rsidR="009D6170" w:rsidRDefault="003A0DE4">
      <w:pPr>
        <w:pStyle w:val="ConsPlusNormal0"/>
        <w:jc w:val="both"/>
      </w:pPr>
      <w:r>
        <w:t xml:space="preserve">(в ред. Федерального </w:t>
      </w:r>
      <w:hyperlink r:id="rId32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3A0DE4">
      <w:pPr>
        <w:pStyle w:val="ConsPlusNormal0"/>
        <w:spacing w:before="240"/>
        <w:ind w:firstLine="540"/>
        <w:jc w:val="both"/>
      </w:pPr>
      <w: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w:t>
      </w:r>
      <w:r>
        <w:t>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rsidR="009D6170" w:rsidRDefault="003A0DE4">
      <w:pPr>
        <w:pStyle w:val="ConsPlusNormal0"/>
        <w:jc w:val="both"/>
      </w:pPr>
      <w:r>
        <w:t xml:space="preserve">(в ред. Федеральных законов от 30.06.2008 </w:t>
      </w:r>
      <w:hyperlink r:id="rId3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32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w:t>
      </w:r>
      <w:r>
        <w:t>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w:t>
      </w:r>
      <w:r>
        <w:t>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w:t>
      </w:r>
      <w:r>
        <w:t>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w:t>
      </w:r>
      <w:r>
        <w:t>ствления указанного возмещения определяются в соответствии с условиями концессионного соглашения.</w:t>
      </w:r>
    </w:p>
    <w:p w:rsidR="009D6170" w:rsidRDefault="003A0DE4">
      <w:pPr>
        <w:pStyle w:val="ConsPlusNormal0"/>
        <w:jc w:val="both"/>
      </w:pPr>
      <w:r>
        <w:t xml:space="preserve">(часть 5 введена Федеральным </w:t>
      </w:r>
      <w:hyperlink r:id="rId32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9D6170">
      <w:pPr>
        <w:pStyle w:val="ConsPlusNormal0"/>
        <w:ind w:firstLine="540"/>
        <w:jc w:val="both"/>
      </w:pPr>
    </w:p>
    <w:p w:rsidR="009D6170" w:rsidRDefault="003A0DE4">
      <w:pPr>
        <w:pStyle w:val="ConsPlusTitle0"/>
        <w:ind w:firstLine="540"/>
        <w:jc w:val="both"/>
        <w:outlineLvl w:val="1"/>
      </w:pPr>
      <w:r>
        <w:t>Статья 16. Ответстве</w:t>
      </w:r>
      <w:r>
        <w:t>нность сторон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hyperlink r:id="rId3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1</w:t>
        </w:r>
      </w:hyperlink>
      <w:r>
        <w:t xml:space="preserve">. Стороны концессионного соглашения несут имущественную ответственность за неисполнение или ненадлежащее исполнение своих обязательств по </w:t>
      </w:r>
      <w:r>
        <w:t>концессионному соглашению, предусмотренную настоящим Федеральным законом, другими федеральными законами и концессионным соглашением.</w:t>
      </w:r>
    </w:p>
    <w:p w:rsidR="009D6170" w:rsidRDefault="003A0DE4">
      <w:pPr>
        <w:pStyle w:val="ConsPlusNormal0"/>
        <w:spacing w:before="240"/>
        <w:ind w:firstLine="540"/>
        <w:jc w:val="both"/>
      </w:pPr>
      <w:r>
        <w:t>2. Возмещение сторонами концессионного соглашения убытков и уплата неустойки в случае неисполнения или ненадлежащего исполн</w:t>
      </w:r>
      <w:r>
        <w:t>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9D6170" w:rsidRDefault="003A0DE4">
      <w:pPr>
        <w:pStyle w:val="ConsPlusNormal0"/>
        <w:jc w:val="both"/>
      </w:pPr>
      <w:r>
        <w:t xml:space="preserve">(часть 2 введена Федеральным </w:t>
      </w:r>
      <w:hyperlink r:id="rId3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w:t>
      </w:r>
      <w:r>
        <w:t xml:space="preserve"> 30.06.2008 N 108-ФЗ, в ред. Федерального </w:t>
      </w:r>
      <w:hyperlink r:id="rId32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9D6170">
      <w:pPr>
        <w:pStyle w:val="ConsPlusNormal0"/>
        <w:ind w:firstLine="540"/>
        <w:jc w:val="both"/>
      </w:pPr>
    </w:p>
    <w:p w:rsidR="009D6170" w:rsidRDefault="003A0DE4">
      <w:pPr>
        <w:pStyle w:val="ConsPlusTitle0"/>
        <w:ind w:firstLine="540"/>
        <w:jc w:val="both"/>
        <w:outlineLvl w:val="1"/>
      </w:pPr>
      <w:r>
        <w:t>Статья 17. Порядок разрешения споров</w:t>
      </w:r>
    </w:p>
    <w:p w:rsidR="009D6170" w:rsidRDefault="009D6170">
      <w:pPr>
        <w:pStyle w:val="ConsPlusNormal0"/>
        <w:ind w:firstLine="540"/>
        <w:jc w:val="both"/>
      </w:pPr>
    </w:p>
    <w:p w:rsidR="009D6170" w:rsidRDefault="003A0DE4">
      <w:pPr>
        <w:pStyle w:val="ConsPlusNormal0"/>
        <w:ind w:firstLine="540"/>
        <w:jc w:val="both"/>
      </w:pPr>
      <w:r>
        <w:t xml:space="preserve">Споры между концедентом и концессионером разрешаются в соответствии </w:t>
      </w:r>
      <w:r>
        <w:t>с законодательством Российской Федерации в судах, арбитражных судах, третейских судах Российской Федерации.</w:t>
      </w:r>
    </w:p>
    <w:p w:rsidR="009D6170" w:rsidRDefault="003A0DE4">
      <w:pPr>
        <w:pStyle w:val="ConsPlusNormal0"/>
        <w:jc w:val="both"/>
      </w:pPr>
      <w:r>
        <w:t xml:space="preserve">(в ред. Федерального </w:t>
      </w:r>
      <w:hyperlink r:id="rId3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9D6170">
      <w:pPr>
        <w:pStyle w:val="ConsPlusNormal0"/>
        <w:ind w:firstLine="540"/>
        <w:jc w:val="both"/>
      </w:pPr>
    </w:p>
    <w:p w:rsidR="009D6170" w:rsidRDefault="003A0DE4">
      <w:pPr>
        <w:pStyle w:val="ConsPlusTitle0"/>
        <w:ind w:firstLine="540"/>
        <w:jc w:val="both"/>
        <w:outlineLvl w:val="1"/>
      </w:pPr>
      <w:bookmarkStart w:id="68" w:name="P508"/>
      <w:bookmarkEnd w:id="68"/>
      <w:r>
        <w:t>Статья 17.1. Реестр обязательств, возникающих при исполнении концессионных соглашений</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33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9D6170" w:rsidRDefault="009D6170">
      <w:pPr>
        <w:pStyle w:val="ConsPlusNormal0"/>
        <w:jc w:val="both"/>
      </w:pPr>
    </w:p>
    <w:p w:rsidR="009D6170" w:rsidRDefault="003A0DE4">
      <w:pPr>
        <w:pStyle w:val="ConsPlusNormal0"/>
        <w:ind w:firstLine="540"/>
        <w:jc w:val="both"/>
      </w:pPr>
      <w:r>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w:t>
      </w:r>
      <w:r>
        <w:t>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rsidR="009D6170" w:rsidRDefault="003A0DE4">
      <w:pPr>
        <w:pStyle w:val="ConsPlusNormal0"/>
        <w:spacing w:before="240"/>
        <w:ind w:firstLine="540"/>
        <w:jc w:val="both"/>
      </w:pPr>
      <w:r>
        <w:t xml:space="preserve">2. </w:t>
      </w:r>
      <w:hyperlink r:id="rId331"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Pr>
            <w:color w:val="0000FF"/>
          </w:rPr>
          <w:t>Перечень</w:t>
        </w:r>
      </w:hyperlink>
      <w:r>
        <w:t xml:space="preserve"> сведений об обязательствах, возникающих при исполнении концессионных соглашений, и </w:t>
      </w:r>
      <w:hyperlink r:id="rId332"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Pr>
            <w:color w:val="0000FF"/>
          </w:rPr>
          <w:t>порядок</w:t>
        </w:r>
      </w:hyperlink>
      <w: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rsidR="009D6170" w:rsidRDefault="009D6170">
      <w:pPr>
        <w:pStyle w:val="ConsPlusNormal0"/>
        <w:ind w:firstLine="540"/>
        <w:jc w:val="both"/>
      </w:pPr>
    </w:p>
    <w:p w:rsidR="009D6170" w:rsidRDefault="003A0DE4">
      <w:pPr>
        <w:pStyle w:val="ConsPlusTitle0"/>
        <w:jc w:val="center"/>
        <w:outlineLvl w:val="0"/>
      </w:pPr>
      <w:r>
        <w:t>Глава 2. ГАРАНТИИ ПРАВ И ЗАКОННЫХ ИНТЕРЕСОВ</w:t>
      </w:r>
      <w:r>
        <w:t xml:space="preserve"> КОНЦЕССИОНЕРОВ</w:t>
      </w:r>
    </w:p>
    <w:p w:rsidR="009D6170" w:rsidRDefault="009D6170">
      <w:pPr>
        <w:pStyle w:val="ConsPlusNormal0"/>
        <w:ind w:firstLine="540"/>
        <w:jc w:val="both"/>
      </w:pPr>
    </w:p>
    <w:p w:rsidR="009D6170" w:rsidRDefault="003A0DE4">
      <w:pPr>
        <w:pStyle w:val="ConsPlusTitle0"/>
        <w:ind w:firstLine="540"/>
        <w:jc w:val="both"/>
        <w:outlineLvl w:val="1"/>
      </w:pPr>
      <w:r>
        <w:t>Статья 18. Гарантии осуществления деятельности, предусмотренной концессионным соглашением</w:t>
      </w:r>
    </w:p>
    <w:p w:rsidR="009D6170" w:rsidRDefault="009D6170">
      <w:pPr>
        <w:pStyle w:val="ConsPlusNormal0"/>
        <w:ind w:firstLine="540"/>
        <w:jc w:val="both"/>
      </w:pPr>
    </w:p>
    <w:p w:rsidR="009D6170" w:rsidRDefault="003A0DE4">
      <w:pPr>
        <w:pStyle w:val="ConsPlusNormal0"/>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международными договорами Российской Федераци</w:t>
      </w:r>
      <w:r>
        <w:t>и, настоящим Федеральным законом, другими федеральными законами, иными нормативными правовыми актами Российской Федерации.</w:t>
      </w:r>
    </w:p>
    <w:p w:rsidR="009D6170" w:rsidRDefault="003A0DE4">
      <w:pPr>
        <w:pStyle w:val="ConsPlusNormal0"/>
        <w:spacing w:before="240"/>
        <w:ind w:firstLine="540"/>
        <w:jc w:val="both"/>
      </w:pPr>
      <w:r>
        <w:t>2. Концессионер имеет право на возмещение убытков, причиненных ему в результате незаконных действий (бездействия) государственных орг</w:t>
      </w:r>
      <w:r>
        <w:t xml:space="preserve">анов, органов местного самоуправления или должностных лиц этих органов, в соответствии с Гражданским </w:t>
      </w:r>
      <w:hyperlink r:id="rId3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9D6170" w:rsidRDefault="003A0DE4">
      <w:pPr>
        <w:pStyle w:val="ConsPlusNormal0"/>
        <w:spacing w:before="240"/>
        <w:ind w:firstLine="540"/>
        <w:jc w:val="both"/>
      </w:pPr>
      <w:r>
        <w:t>3. В случае реализации концессионером производимых товаров, выполнения ра</w:t>
      </w:r>
      <w:r>
        <w:t>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w:t>
      </w:r>
      <w:r>
        <w:t xml:space="preserve">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w:t>
      </w:r>
      <w:r>
        <w:t>концедентом концессионеру по концессионному соглашению имущества, улучшение его характеристик и эксплуатационных свойств.</w:t>
      </w:r>
    </w:p>
    <w:p w:rsidR="009D6170" w:rsidRDefault="003A0DE4">
      <w:pPr>
        <w:pStyle w:val="ConsPlusNormal0"/>
        <w:jc w:val="both"/>
      </w:pPr>
      <w:r>
        <w:t xml:space="preserve">(часть 3 введена Федеральным </w:t>
      </w:r>
      <w:hyperlink r:id="rId33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w:t>
      </w:r>
      <w:r>
        <w:t>З)</w:t>
      </w:r>
    </w:p>
    <w:p w:rsidR="009D6170" w:rsidRDefault="003A0DE4">
      <w:pPr>
        <w:pStyle w:val="ConsPlusNormal0"/>
        <w:spacing w:before="24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rsidR="009D6170" w:rsidRDefault="003A0DE4">
      <w:pPr>
        <w:pStyle w:val="ConsPlusNormal0"/>
        <w:jc w:val="both"/>
      </w:pPr>
      <w:r>
        <w:t xml:space="preserve">(часть 4 введена Федеральным </w:t>
      </w:r>
      <w:hyperlink r:id="rId33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9D6170">
      <w:pPr>
        <w:pStyle w:val="ConsPlusNormal0"/>
        <w:ind w:firstLine="540"/>
        <w:jc w:val="both"/>
      </w:pPr>
    </w:p>
    <w:p w:rsidR="009D6170" w:rsidRDefault="003A0DE4">
      <w:pPr>
        <w:pStyle w:val="ConsPlusTitle0"/>
        <w:ind w:firstLine="540"/>
        <w:jc w:val="both"/>
        <w:outlineLvl w:val="1"/>
      </w:pPr>
      <w:r>
        <w:t>Статья 19. Гарантии равноправия концессионеров</w:t>
      </w:r>
    </w:p>
    <w:p w:rsidR="009D6170" w:rsidRDefault="009D6170">
      <w:pPr>
        <w:pStyle w:val="ConsPlusNormal0"/>
        <w:ind w:firstLine="540"/>
        <w:jc w:val="both"/>
      </w:pPr>
    </w:p>
    <w:p w:rsidR="009D6170" w:rsidRDefault="003A0DE4">
      <w:pPr>
        <w:pStyle w:val="ConsPlusNormal0"/>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w:t>
      </w:r>
      <w:r>
        <w:t>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w:t>
      </w:r>
      <w:r>
        <w:t>тельности продукцией и доходами.</w:t>
      </w:r>
    </w:p>
    <w:p w:rsidR="009D6170" w:rsidRDefault="009D6170">
      <w:pPr>
        <w:pStyle w:val="ConsPlusNormal0"/>
        <w:ind w:firstLine="540"/>
        <w:jc w:val="both"/>
      </w:pPr>
    </w:p>
    <w:p w:rsidR="009D6170" w:rsidRDefault="003A0DE4">
      <w:pPr>
        <w:pStyle w:val="ConsPlusTitle0"/>
        <w:ind w:firstLine="540"/>
        <w:jc w:val="both"/>
        <w:outlineLvl w:val="1"/>
      </w:pPr>
      <w:r>
        <w:t>Статья 20. Гарантии прав концессионера</w:t>
      </w:r>
    </w:p>
    <w:p w:rsidR="009D6170" w:rsidRDefault="003A0DE4">
      <w:pPr>
        <w:pStyle w:val="ConsPlusNormal0"/>
        <w:jc w:val="both"/>
      </w:pPr>
      <w:r>
        <w:t xml:space="preserve">(в ред. Федерального </w:t>
      </w:r>
      <w:hyperlink r:id="rId33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9D6170">
      <w:pPr>
        <w:pStyle w:val="ConsPlusNormal0"/>
        <w:ind w:firstLine="540"/>
        <w:jc w:val="both"/>
      </w:pPr>
    </w:p>
    <w:p w:rsidR="009D6170" w:rsidRDefault="003A0DE4">
      <w:pPr>
        <w:pStyle w:val="ConsPlusNormal0"/>
        <w:ind w:firstLine="540"/>
        <w:jc w:val="both"/>
      </w:pPr>
      <w:bookmarkStart w:id="69" w:name="P533"/>
      <w:bookmarkEnd w:id="69"/>
      <w:r>
        <w:t xml:space="preserve">1. В случае, если принятые федеральные законы и (или) </w:t>
      </w:r>
      <w:r>
        <w:t>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w:t>
      </w:r>
      <w:r>
        <w:t>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w:t>
      </w:r>
      <w:r>
        <w:t>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w:t>
      </w:r>
      <w:r>
        <w:t>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w:t>
      </w:r>
      <w:r>
        <w:t>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w:t>
      </w:r>
      <w:r>
        <w:t>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w:t>
      </w:r>
      <w:r>
        <w:t>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w:t>
      </w:r>
      <w:r>
        <w:t>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w:t>
      </w:r>
      <w:r>
        <w:t>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w:t>
      </w:r>
      <w:r>
        <w:t>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rsidR="009D6170" w:rsidRDefault="003A0DE4">
      <w:pPr>
        <w:pStyle w:val="ConsPlusNormal0"/>
        <w:jc w:val="both"/>
      </w:pPr>
      <w:r>
        <w:t xml:space="preserve">(в ред. Федеральных законов от 21.07.2014 </w:t>
      </w:r>
      <w:hyperlink r:id="rId33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08.12.2020 </w:t>
      </w:r>
      <w:hyperlink r:id="rId339"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 xml:space="preserve">, от 10.07.2023 </w:t>
      </w:r>
      <w:hyperlink r:id="rId34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70" w:name="P535"/>
      <w:bookmarkEnd w:id="70"/>
      <w:r>
        <w:t xml:space="preserve">2. Указанное в </w:t>
      </w:r>
      <w:hyperlink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w:t>
      </w:r>
      <w:r>
        <w:t>кой Федерации, регулирующий отношения по охране недр, окружающей среды, здоровья граждан.</w:t>
      </w:r>
    </w:p>
    <w:p w:rsidR="009D6170" w:rsidRDefault="003A0DE4">
      <w:pPr>
        <w:pStyle w:val="ConsPlusNormal0"/>
        <w:spacing w:before="240"/>
        <w:ind w:firstLine="540"/>
        <w:jc w:val="both"/>
      </w:pPr>
      <w:bookmarkStart w:id="71" w:name="P536"/>
      <w:bookmarkEnd w:id="71"/>
      <w:r>
        <w:t>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w:t>
      </w:r>
      <w:r>
        <w:t xml:space="preserve">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и </w:t>
      </w:r>
      <w:hyperlink w:anchor="P535" w:tooltip="2. 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w:r>
          <w:rPr>
            <w:color w:val="0000FF"/>
          </w:rPr>
          <w:t>2</w:t>
        </w:r>
      </w:hyperlink>
      <w:r>
        <w:t xml:space="preserve"> настоящей статьи, услови</w:t>
      </w:r>
      <w:r>
        <w:t>я такого концессионного соглашения должны быть изменены по требованию концессионера.</w:t>
      </w:r>
    </w:p>
    <w:p w:rsidR="009D6170" w:rsidRDefault="003A0DE4">
      <w:pPr>
        <w:pStyle w:val="ConsPlusNormal0"/>
        <w:spacing w:before="240"/>
        <w:ind w:firstLine="540"/>
        <w:jc w:val="both"/>
      </w:pPr>
      <w:bookmarkStart w:id="72" w:name="P537"/>
      <w:bookmarkEnd w:id="72"/>
      <w:r>
        <w:t>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w:t>
      </w:r>
      <w:r>
        <w:t>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w:t>
      </w:r>
      <w:r>
        <w:t>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rsidR="009D6170" w:rsidRDefault="003A0DE4">
      <w:pPr>
        <w:pStyle w:val="ConsPlusNormal0"/>
        <w:jc w:val="both"/>
      </w:pPr>
      <w:r>
        <w:t xml:space="preserve">(часть 4 введена Федеральным </w:t>
      </w:r>
      <w:hyperlink r:id="rId34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w:t>
        </w:r>
        <w:r>
          <w:rPr>
            <w:color w:val="0000FF"/>
          </w:rPr>
          <w:t>оном</w:t>
        </w:r>
      </w:hyperlink>
      <w:r>
        <w:t xml:space="preserve"> от 02.07.2010 N 152-ФЗ)</w:t>
      </w:r>
    </w:p>
    <w:p w:rsidR="009D6170" w:rsidRDefault="003A0DE4">
      <w:pPr>
        <w:pStyle w:val="ConsPlusNormal0"/>
        <w:spacing w:before="240"/>
        <w:ind w:firstLine="540"/>
        <w:jc w:val="both"/>
      </w:pPr>
      <w:r>
        <w:t xml:space="preserve">5 - 7. Утратили силу с 1 января 2017 года. - Федеральный </w:t>
      </w:r>
      <w:hyperlink r:id="rId34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9D6170">
      <w:pPr>
        <w:pStyle w:val="ConsPlusNormal0"/>
        <w:ind w:firstLine="540"/>
        <w:jc w:val="both"/>
      </w:pPr>
    </w:p>
    <w:p w:rsidR="009D6170" w:rsidRDefault="003A0DE4">
      <w:pPr>
        <w:pStyle w:val="ConsPlusTitle0"/>
        <w:jc w:val="center"/>
        <w:outlineLvl w:val="0"/>
      </w:pPr>
      <w:bookmarkStart w:id="73" w:name="P541"/>
      <w:bookmarkEnd w:id="73"/>
      <w:r>
        <w:t>Глава 3. ПОРЯДОК ЗАКЛЮЧЕНИЯ КОНЦЕССИОННОГО СОГЛАШЕНИЯ</w:t>
      </w:r>
    </w:p>
    <w:p w:rsidR="009D6170" w:rsidRDefault="009D6170">
      <w:pPr>
        <w:pStyle w:val="ConsPlusNormal0"/>
        <w:ind w:firstLine="540"/>
        <w:jc w:val="both"/>
      </w:pPr>
    </w:p>
    <w:p w:rsidR="009D6170" w:rsidRDefault="003A0DE4">
      <w:pPr>
        <w:pStyle w:val="ConsPlusTitle0"/>
        <w:ind w:firstLine="540"/>
        <w:jc w:val="both"/>
        <w:outlineLvl w:val="1"/>
      </w:pPr>
      <w:r>
        <w:t>Статья 21. Конкурс на право заключения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w:t>
      </w:r>
      <w:r>
        <w:t>ринять участие в таком конкурсе в соответствии с решением о заключении концессионного соглашения).</w:t>
      </w:r>
    </w:p>
    <w:p w:rsidR="009D6170" w:rsidRDefault="003A0DE4">
      <w:pPr>
        <w:pStyle w:val="ConsPlusNormal0"/>
        <w:spacing w:before="240"/>
        <w:ind w:firstLine="540"/>
        <w:jc w:val="both"/>
      </w:pPr>
      <w:r>
        <w:t>1.1. С 1 марта 2024 года открытый конкурс может проводиться в электронной форме (далее - конкурс в электронной форме) на электронной площадке, которая опреде</w:t>
      </w:r>
      <w:r>
        <w:t xml:space="preserve">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w:t>
      </w:r>
      <w:r>
        <w:t xml:space="preserve">тронной площадки), с учетом положений </w:t>
      </w:r>
      <w:hyperlink w:anchor="P1080" w:tooltip="Глава 3.1. ПРОВЕДЕНИЕ КОНКУРСА В ЭЛЕКТРОННОЙ ФОРМЕ">
        <w:r>
          <w:rPr>
            <w:color w:val="0000FF"/>
          </w:rPr>
          <w:t>главы 3.1</w:t>
        </w:r>
      </w:hyperlink>
      <w:r>
        <w:t xml:space="preserve"> настоящего Федерального закона.</w:t>
      </w:r>
    </w:p>
    <w:p w:rsidR="009D6170" w:rsidRDefault="003A0DE4">
      <w:pPr>
        <w:pStyle w:val="ConsPlusNormal0"/>
        <w:jc w:val="both"/>
      </w:pPr>
      <w:r>
        <w:t xml:space="preserve">(часть 1.1 введена Федеральным </w:t>
      </w:r>
      <w:hyperlink r:id="rId34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 xml:space="preserve">1.2. С 1 января 2026 года </w:t>
      </w:r>
      <w:r>
        <w:t xml:space="preserve">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4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P1080" w:tooltip="Глава 3.1. ПРОВЕДЕНИЕ КОНКУРСА В ЭЛЕКТРОННОЙ ФОРМЕ">
        <w:r>
          <w:rPr>
            <w:color w:val="0000FF"/>
          </w:rPr>
          <w:t>главы 3.1</w:t>
        </w:r>
      </w:hyperlink>
      <w:r>
        <w:t xml:space="preserve"> настоящего Федерального закона.</w:t>
      </w:r>
    </w:p>
    <w:p w:rsidR="009D6170" w:rsidRDefault="003A0DE4">
      <w:pPr>
        <w:pStyle w:val="ConsPlusNormal0"/>
        <w:jc w:val="both"/>
      </w:pPr>
      <w:r>
        <w:t xml:space="preserve">(часть 1.2 введена Федеральным </w:t>
      </w:r>
      <w:hyperlink r:id="rId34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2. Закрытый конкурс проводится в случае, если концессионное соглашен</w:t>
      </w:r>
      <w:r>
        <w:t>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w:t>
      </w:r>
      <w:r>
        <w:t xml:space="preserve">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347"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Сведения, отн</w:t>
      </w:r>
      <w:r>
        <w:t>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w:t>
      </w:r>
      <w:r>
        <w:t>а, направляемое лицам в соответствии с решением о заключении концессионного соглашения.</w:t>
      </w:r>
    </w:p>
    <w:p w:rsidR="009D6170" w:rsidRDefault="003A0DE4">
      <w:pPr>
        <w:pStyle w:val="ConsPlusNormal0"/>
        <w:jc w:val="both"/>
      </w:pPr>
      <w:r>
        <w:t xml:space="preserve">(в ред. Федеральных законов от 07.05.2013 </w:t>
      </w:r>
      <w:hyperlink r:id="rId34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21.07.2014 </w:t>
      </w:r>
      <w:hyperlink r:id="rId34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rsidR="009D6170" w:rsidRDefault="003A0DE4">
      <w:pPr>
        <w:pStyle w:val="ConsPlusNormal0"/>
        <w:spacing w:before="240"/>
        <w:ind w:firstLine="540"/>
        <w:jc w:val="both"/>
      </w:pPr>
      <w:bookmarkStart w:id="74" w:name="P552"/>
      <w:bookmarkEnd w:id="74"/>
      <w:r>
        <w:t>3. При проведении открытого конкурса информация и протоколы конкурсной к</w:t>
      </w:r>
      <w:r>
        <w:t xml:space="preserve">омиссии, предусмотренные </w:t>
      </w:r>
      <w:hyperlink w:anchor="P663" w:tooltip="Статья 24. Критерии конкурса">
        <w:r>
          <w:rPr>
            <w:color w:val="0000FF"/>
          </w:rPr>
          <w:t>статьями 24</w:t>
        </w:r>
      </w:hyperlink>
      <w:r>
        <w:t xml:space="preserve"> - </w:t>
      </w:r>
      <w:hyperlink w:anchor="P728" w:tooltip="Статья 26. Сообщение о проведении конкурса">
        <w:r>
          <w:rPr>
            <w:color w:val="0000FF"/>
          </w:rPr>
          <w:t>26</w:t>
        </w:r>
      </w:hyperlink>
      <w:r>
        <w:t xml:space="preserve">, </w:t>
      </w:r>
      <w:hyperlink w:anchor="P778" w:tooltip="Статья 28. Вскрытие конвертов с заявками на участие в конкурсе">
        <w:r>
          <w:rPr>
            <w:color w:val="0000FF"/>
          </w:rPr>
          <w:t>28</w:t>
        </w:r>
      </w:hyperlink>
      <w:r>
        <w:t xml:space="preserve">, </w:t>
      </w:r>
      <w:hyperlink w:anchor="P787" w:tooltip="Статья 29. Проведение предварительного отбора участников конкурса">
        <w:r>
          <w:rPr>
            <w:color w:val="0000FF"/>
          </w:rPr>
          <w:t>29</w:t>
        </w:r>
      </w:hyperlink>
      <w:r>
        <w:t xml:space="preserve">, </w:t>
      </w:r>
      <w:hyperlink w:anchor="P848" w:tooltip="Статья 31. Вскрытие конвертов с конкурсными предложениями">
        <w:r>
          <w:rPr>
            <w:color w:val="0000FF"/>
          </w:rPr>
          <w:t>31</w:t>
        </w:r>
      </w:hyperlink>
      <w:r>
        <w:t xml:space="preserve">, </w:t>
      </w:r>
      <w:hyperlink w:anchor="P903" w:tooltip="Статья 33. Порядок определения победителя конкурса">
        <w:r>
          <w:rPr>
            <w:color w:val="0000FF"/>
          </w:rPr>
          <w:t>33</w:t>
        </w:r>
      </w:hyperlink>
      <w:r>
        <w:t xml:space="preserve"> - </w:t>
      </w:r>
      <w:hyperlink w:anchor="P940" w:tooltip="Статья 35. Опубликование и размещение сообщения о результатах проведения конкурса, уведомление участников конкурса о результатах проведения конкурса">
        <w:r>
          <w:rPr>
            <w:color w:val="0000FF"/>
          </w:rPr>
          <w:t>35</w:t>
        </w:r>
      </w:hyperlink>
      <w:r>
        <w:t xml:space="preserve"> настоящего Федеральног</w:t>
      </w:r>
      <w:r>
        <w:t>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rsidR="009D6170" w:rsidRDefault="003A0DE4">
      <w:pPr>
        <w:pStyle w:val="ConsPlusNormal0"/>
        <w:jc w:val="both"/>
      </w:pPr>
      <w:r>
        <w:t xml:space="preserve">(в ред. Федеральных законов от 21.07.2014 </w:t>
      </w:r>
      <w:hyperlink r:id="rId35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5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 xml:space="preserve">3.1. Протоколы конкурсной комиссии, предусмотренные </w:t>
      </w:r>
      <w:hyperlink w:anchor="P778" w:tooltip="Статья 28. Вскрытие конвертов с заявками на участие в конкурсе">
        <w:r>
          <w:rPr>
            <w:color w:val="0000FF"/>
          </w:rPr>
          <w:t>статьями 28</w:t>
        </w:r>
      </w:hyperlink>
      <w:r>
        <w:t xml:space="preserve">, </w:t>
      </w:r>
      <w:hyperlink w:anchor="P787" w:tooltip="Статья 29. Проведение предварительного отбора участников конкурса">
        <w:r>
          <w:rPr>
            <w:color w:val="0000FF"/>
          </w:rPr>
          <w:t>29</w:t>
        </w:r>
      </w:hyperlink>
      <w:r>
        <w:t xml:space="preserve">, </w:t>
      </w:r>
      <w:hyperlink w:anchor="P848" w:tooltip="Статья 31. Вскрытие конвертов с конкурсными предложениями">
        <w:r>
          <w:rPr>
            <w:color w:val="0000FF"/>
          </w:rPr>
          <w:t>31</w:t>
        </w:r>
      </w:hyperlink>
      <w:r>
        <w:t xml:space="preserve">, </w:t>
      </w:r>
      <w:hyperlink w:anchor="P903" w:tooltip="Статья 33. Порядок определения победителя конкурса">
        <w:r>
          <w:rPr>
            <w:color w:val="0000FF"/>
          </w:rPr>
          <w:t>33</w:t>
        </w:r>
      </w:hyperlink>
      <w:r>
        <w:t xml:space="preserve"> и </w:t>
      </w:r>
      <w:hyperlink w:anchor="P921" w:tooltip="Статья 34. Содержание протокола о результатах проведения конкурса и срок его подписания">
        <w:r>
          <w:rPr>
            <w:color w:val="0000FF"/>
          </w:rPr>
          <w:t>34</w:t>
        </w:r>
      </w:hyperlink>
      <w:r>
        <w:t xml:space="preserve"> настоящего Федерального закона, размещаются на официальном сайте концедента в порядке, уста</w:t>
      </w:r>
      <w:r>
        <w:t xml:space="preserve">новленном </w:t>
      </w:r>
      <w:hyperlink w:anchor="P552" w:tooltip="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
        <w:r>
          <w:rPr>
            <w:color w:val="0000FF"/>
          </w:rPr>
          <w:t>частью 3</w:t>
        </w:r>
      </w:hyperlink>
      <w:r>
        <w:t xml:space="preserve"> настоящей статьи, в течение трех дней со дня их подписания.</w:t>
      </w:r>
    </w:p>
    <w:p w:rsidR="009D6170" w:rsidRDefault="003A0DE4">
      <w:pPr>
        <w:pStyle w:val="ConsPlusNormal0"/>
        <w:jc w:val="both"/>
      </w:pPr>
      <w:r>
        <w:t xml:space="preserve">(часть 3.1 введена Федеральным </w:t>
      </w:r>
      <w:hyperlink r:id="rId3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Федеральных законов от 21.07.2014 </w:t>
      </w:r>
      <w:hyperlink r:id="rId35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5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w:t>
        </w:r>
        <w:r>
          <w:rPr>
            <w:color w:val="0000FF"/>
          </w:rPr>
          <w:t>ФЗ</w:t>
        </w:r>
      </w:hyperlink>
      <w:r>
        <w:t>)</w:t>
      </w:r>
    </w:p>
    <w:p w:rsidR="009D6170" w:rsidRDefault="003A0DE4">
      <w:pPr>
        <w:pStyle w:val="ConsPlusNormal0"/>
        <w:spacing w:before="240"/>
        <w:ind w:firstLine="540"/>
        <w:jc w:val="both"/>
      </w:pPr>
      <w:r>
        <w:t xml:space="preserve">4. Утратил силу с 1 января 2014 года. - Федеральный </w:t>
      </w:r>
      <w:hyperlink r:id="rId35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07.05.2013 N 103-ФЗ.</w:t>
      </w:r>
    </w:p>
    <w:p w:rsidR="009D6170" w:rsidRDefault="003A0DE4">
      <w:pPr>
        <w:pStyle w:val="ConsPlusNormal0"/>
        <w:spacing w:before="240"/>
        <w:ind w:firstLine="540"/>
        <w:jc w:val="both"/>
      </w:pPr>
      <w:r>
        <w:t>5. После размещения информации о проведении конкурса на право заключения концессионного соглаш</w:t>
      </w:r>
      <w:r>
        <w:t xml:space="preserve">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41" w:tooltip="26) порядок предоставления концедентом информации об объекте концессионного соглашения, а также доступа на объект концессионного соглашения;">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rsidR="009D6170" w:rsidRDefault="003A0DE4">
      <w:pPr>
        <w:pStyle w:val="ConsPlusNormal0"/>
        <w:jc w:val="both"/>
      </w:pPr>
      <w:r>
        <w:t xml:space="preserve">(часть 5 введена Федеральным </w:t>
      </w:r>
      <w:hyperlink r:id="rId35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9D6170">
      <w:pPr>
        <w:pStyle w:val="ConsPlusNormal0"/>
        <w:ind w:firstLine="540"/>
        <w:jc w:val="both"/>
      </w:pPr>
    </w:p>
    <w:p w:rsidR="009D6170" w:rsidRDefault="003A0DE4">
      <w:pPr>
        <w:pStyle w:val="ConsPlusTitle0"/>
        <w:ind w:firstLine="540"/>
        <w:jc w:val="both"/>
        <w:outlineLvl w:val="1"/>
      </w:pPr>
      <w:bookmarkStart w:id="75" w:name="P560"/>
      <w:bookmarkEnd w:id="75"/>
      <w:r>
        <w:t>Статья 22. Решение о заключении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r>
        <w:t>1. Решение о заключении концессионного соглашения принимается с учетом требований, устан</w:t>
      </w:r>
      <w:r>
        <w:t>овленных бюджетным законодательством Российской Федерации:</w:t>
      </w:r>
    </w:p>
    <w:p w:rsidR="009D6170" w:rsidRDefault="003A0DE4">
      <w:pPr>
        <w:pStyle w:val="ConsPlusNormal0"/>
        <w:jc w:val="both"/>
      </w:pPr>
      <w:r>
        <w:t xml:space="preserve">(в ред. Федеральных законов от 28.12.2013 </w:t>
      </w:r>
      <w:hyperlink r:id="rId35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N 438-ФЗ</w:t>
        </w:r>
      </w:hyperlink>
      <w:r>
        <w:t xml:space="preserve">, от 21.07.2014 </w:t>
      </w:r>
      <w:hyperlink r:id="rId35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rsidR="009D6170" w:rsidRDefault="003A0DE4">
      <w:pPr>
        <w:pStyle w:val="ConsPlusNormal0"/>
        <w:spacing w:before="240"/>
        <w:ind w:firstLine="540"/>
        <w:jc w:val="both"/>
      </w:pPr>
      <w:r>
        <w:t>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w:t>
      </w:r>
      <w:r>
        <w:t xml:space="preserve">усмотренных </w:t>
      </w:r>
      <w:hyperlink w:anchor="P565" w:tooltip="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
        <w:r>
          <w:rPr>
            <w:color w:val="0000FF"/>
          </w:rPr>
          <w:t>пунктом 2</w:t>
        </w:r>
      </w:hyperlink>
      <w:r>
        <w:t xml:space="preserve"> настоящей части, - Правительством Российской Федерации;</w:t>
      </w:r>
    </w:p>
    <w:p w:rsidR="009D6170" w:rsidRDefault="003A0DE4">
      <w:pPr>
        <w:pStyle w:val="ConsPlusNormal0"/>
        <w:spacing w:before="240"/>
        <w:ind w:firstLine="540"/>
        <w:jc w:val="both"/>
      </w:pPr>
      <w:bookmarkStart w:id="76" w:name="P565"/>
      <w:bookmarkEnd w:id="76"/>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rsidR="009D6170" w:rsidRDefault="003A0DE4">
      <w:pPr>
        <w:pStyle w:val="ConsPlusNormal0"/>
        <w:spacing w:before="240"/>
        <w:ind w:firstLine="540"/>
        <w:jc w:val="both"/>
      </w:pPr>
      <w:r>
        <w:t>3) в отношении объектов ко</w:t>
      </w:r>
      <w:r>
        <w:t>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rsidR="009D6170" w:rsidRDefault="003A0DE4">
      <w:pPr>
        <w:pStyle w:val="ConsPlusNormal0"/>
        <w:spacing w:before="240"/>
        <w:ind w:firstLine="540"/>
        <w:jc w:val="both"/>
      </w:pPr>
      <w:r>
        <w:t>4) в отношении объектов концессионного соглашения, права собственности на которые принадлежат</w:t>
      </w:r>
      <w:r>
        <w:t xml:space="preserve"> муниципальному образованию, - органом местного самоуправления.</w:t>
      </w:r>
    </w:p>
    <w:p w:rsidR="009D6170" w:rsidRDefault="003A0DE4">
      <w:pPr>
        <w:pStyle w:val="ConsPlusNormal0"/>
        <w:spacing w:before="240"/>
        <w:ind w:firstLine="540"/>
        <w:jc w:val="both"/>
      </w:pPr>
      <w:bookmarkStart w:id="77" w:name="P568"/>
      <w:bookmarkEnd w:id="77"/>
      <w:r>
        <w:t>2. Решением о заключении концессионного соглашения устанавливаются:</w:t>
      </w:r>
    </w:p>
    <w:p w:rsidR="009D6170" w:rsidRDefault="003A0DE4">
      <w:pPr>
        <w:pStyle w:val="ConsPlusNormal0"/>
        <w:spacing w:before="240"/>
        <w:ind w:firstLine="540"/>
        <w:jc w:val="both"/>
      </w:pPr>
      <w:r>
        <w:t xml:space="preserve">1) условия концессионного соглашения в соответствии со </w:t>
      </w:r>
      <w:hyperlink w:anchor="P301" w:tooltip="Статья 10. Условия концессионного соглашения">
        <w:r>
          <w:rPr>
            <w:color w:val="0000FF"/>
          </w:rPr>
          <w:t>статьями 10</w:t>
        </w:r>
      </w:hyperlink>
      <w:r>
        <w:t xml:space="preserve"> и </w:t>
      </w:r>
      <w:hyperlink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(далее - условия конкурса);</w:t>
      </w:r>
    </w:p>
    <w:p w:rsidR="009D6170" w:rsidRDefault="003A0DE4">
      <w:pPr>
        <w:pStyle w:val="ConsPlusNormal0"/>
        <w:jc w:val="both"/>
      </w:pPr>
      <w:r>
        <w:t xml:space="preserve">(в ред. Федерального </w:t>
      </w:r>
      <w:hyperlink r:id="rId35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r>
        <w:t>2) критерии конкурса и параметры критериев конкурса;</w:t>
      </w:r>
    </w:p>
    <w:p w:rsidR="009D6170" w:rsidRDefault="003A0DE4">
      <w:pPr>
        <w:pStyle w:val="ConsPlusNormal0"/>
        <w:spacing w:before="240"/>
        <w:ind w:firstLine="540"/>
        <w:jc w:val="both"/>
      </w:pPr>
      <w:r>
        <w:t>3) вид конкурса (открытый конкурс или закрытый конкурс);</w:t>
      </w:r>
    </w:p>
    <w:p w:rsidR="009D6170" w:rsidRDefault="003A0DE4">
      <w:pPr>
        <w:pStyle w:val="ConsPlusNormal0"/>
        <w:spacing w:before="240"/>
        <w:ind w:firstLine="540"/>
        <w:jc w:val="both"/>
      </w:pPr>
      <w:r>
        <w:t>4) перечен</w:t>
      </w:r>
      <w:r>
        <w:t>ь лиц, которым направляются приглашения принять участие в конкурсе, - в случае проведения закрытого конкурса;</w:t>
      </w:r>
    </w:p>
    <w:p w:rsidR="009D6170" w:rsidRDefault="003A0DE4">
      <w:pPr>
        <w:pStyle w:val="ConsPlusNormal0"/>
        <w:spacing w:before="240"/>
        <w:ind w:firstLine="540"/>
        <w:jc w:val="both"/>
      </w:pPr>
      <w:r>
        <w:t xml:space="preserve">5) срок опубликования в официальном издании, размещения на официальном сайте для размещения информации о проведении торгов и на официальном сайте </w:t>
      </w:r>
      <w:r>
        <w:t xml:space="preserve">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w:t>
      </w:r>
      <w:r>
        <w:t>соглашения лицам;</w:t>
      </w:r>
    </w:p>
    <w:p w:rsidR="009D6170" w:rsidRDefault="003A0DE4">
      <w:pPr>
        <w:pStyle w:val="ConsPlusNormal0"/>
        <w:jc w:val="both"/>
      </w:pPr>
      <w:r>
        <w:t xml:space="preserve">(в ред. Федеральных законов от 21.07.2014 </w:t>
      </w:r>
      <w:hyperlink r:id="rId36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6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5.1) срок размещения в разделе открытой части электронной площадки, доступ к которому имеет неограниченный круг лиц и в котором концедентом разме</w:t>
      </w:r>
      <w:r>
        <w:t>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w:t>
      </w:r>
      <w:r>
        <w:t>е;</w:t>
      </w:r>
    </w:p>
    <w:p w:rsidR="009D6170" w:rsidRDefault="003A0DE4">
      <w:pPr>
        <w:pStyle w:val="ConsPlusNormal0"/>
        <w:jc w:val="both"/>
      </w:pPr>
      <w:r>
        <w:t xml:space="preserve">(п. 5.1 введен Федеральным </w:t>
      </w:r>
      <w:hyperlink r:id="rId36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6) орган, уполномоченный концедентом на:</w:t>
      </w:r>
    </w:p>
    <w:p w:rsidR="009D6170" w:rsidRDefault="003A0DE4">
      <w:pPr>
        <w:pStyle w:val="ConsPlusNormal0"/>
        <w:spacing w:before="24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w:t>
      </w:r>
      <w:r>
        <w:t>чении концессионного соглашения положений конкурсной документации;</w:t>
      </w:r>
    </w:p>
    <w:p w:rsidR="009D6170" w:rsidRDefault="003A0DE4">
      <w:pPr>
        <w:pStyle w:val="ConsPlusNormal0"/>
        <w:spacing w:before="24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rsidR="009D6170" w:rsidRDefault="003A0DE4">
      <w:pPr>
        <w:pStyle w:val="ConsPlusNormal0"/>
        <w:spacing w:before="240"/>
        <w:ind w:firstLine="540"/>
        <w:jc w:val="both"/>
      </w:pPr>
      <w:r>
        <w:t>7) порядок и сроки утверждения конкурсной докуме</w:t>
      </w:r>
      <w:r>
        <w:t>нтации.</w:t>
      </w:r>
    </w:p>
    <w:p w:rsidR="009D6170" w:rsidRDefault="003A0DE4">
      <w:pPr>
        <w:pStyle w:val="ConsPlusNormal0"/>
        <w:jc w:val="both"/>
      </w:pPr>
      <w:r>
        <w:t xml:space="preserve">(п. 7 введен Федеральным </w:t>
      </w:r>
      <w:hyperlink r:id="rId3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jc w:val="both"/>
      </w:pPr>
      <w:r>
        <w:t xml:space="preserve">(часть 2 в ред. Федерального </w:t>
      </w:r>
      <w:hyperlink r:id="rId36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2.1. В случае, если при осуществлении концессионером</w:t>
      </w:r>
      <w:r>
        <w:t xml:space="preserve">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w:t>
      </w:r>
      <w:r>
        <w:t>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w:t>
      </w:r>
      <w:r>
        <w:t>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9D6170" w:rsidRDefault="003A0DE4">
      <w:pPr>
        <w:pStyle w:val="ConsPlusNormal0"/>
        <w:jc w:val="both"/>
      </w:pPr>
      <w:r>
        <w:t xml:space="preserve">(часть 2.1 введена Федеральным </w:t>
      </w:r>
      <w:hyperlink r:id="rId36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Федерального </w:t>
      </w:r>
      <w:hyperlink r:id="rId36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rsidR="009D6170" w:rsidRDefault="003A0DE4">
      <w:pPr>
        <w:pStyle w:val="ConsPlusNormal0"/>
        <w:spacing w:before="240"/>
        <w:ind w:firstLine="540"/>
        <w:jc w:val="both"/>
      </w:pPr>
      <w:r>
        <w:t xml:space="preserve">2.2. При необходимости передачи концессионеру имущества, предусмотренного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w:t>
      </w:r>
      <w:r>
        <w:t>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w:t>
      </w:r>
      <w:r>
        <w:t>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w:t>
      </w:r>
      <w:r>
        <w:t xml:space="preserve">екращении права оперативного управления такого учреждения на указанное имущество принимается с учетом требований, установленных </w:t>
      </w:r>
      <w:hyperlink w:anchor="P272" w:tooltip="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
        <w:r>
          <w:rPr>
            <w:color w:val="0000FF"/>
          </w:rPr>
          <w:t>частью 5 статьи 8</w:t>
        </w:r>
      </w:hyperlink>
      <w:r>
        <w:t xml:space="preserve"> настоящего Федерального закона.</w:t>
      </w:r>
    </w:p>
    <w:p w:rsidR="009D6170" w:rsidRDefault="003A0DE4">
      <w:pPr>
        <w:pStyle w:val="ConsPlusNormal0"/>
        <w:jc w:val="both"/>
      </w:pPr>
      <w:r>
        <w:t xml:space="preserve">(часть 2.2 введена Федеральным </w:t>
      </w:r>
      <w:hyperlink r:id="rId36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rsidR="009D6170" w:rsidRDefault="003A0DE4">
      <w:pPr>
        <w:pStyle w:val="ConsPlusNormal0"/>
        <w:spacing w:before="240"/>
        <w:ind w:firstLine="540"/>
        <w:jc w:val="both"/>
      </w:pPr>
      <w:r>
        <w:t xml:space="preserve">2.3 - 2.4. Утратили силу с 1 января 2017 года. - Федеральный </w:t>
      </w:r>
      <w:hyperlink r:id="rId36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r>
        <w:t>2.5. В случае</w:t>
      </w:r>
      <w:r>
        <w:t xml:space="preserve">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rsidR="009D6170" w:rsidRDefault="003A0DE4">
      <w:pPr>
        <w:pStyle w:val="ConsPlusNormal0"/>
        <w:jc w:val="both"/>
      </w:pPr>
      <w:r>
        <w:t xml:space="preserve">(часть 2.5 введена Федеральным </w:t>
      </w:r>
      <w:hyperlink r:id="rId3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3. В случае, если ф</w:t>
      </w:r>
      <w:r>
        <w:t>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w:t>
      </w:r>
      <w:r>
        <w:t>нцессионеру.</w:t>
      </w:r>
    </w:p>
    <w:p w:rsidR="009D6170" w:rsidRDefault="003A0DE4">
      <w:pPr>
        <w:pStyle w:val="ConsPlusNormal0"/>
        <w:spacing w:before="24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rsidR="009D6170" w:rsidRDefault="009D6170">
      <w:pPr>
        <w:pStyle w:val="ConsPlusNormal0"/>
        <w:ind w:firstLine="540"/>
        <w:jc w:val="both"/>
      </w:pPr>
    </w:p>
    <w:p w:rsidR="009D6170" w:rsidRDefault="003A0DE4">
      <w:pPr>
        <w:pStyle w:val="ConsPlusTitle0"/>
        <w:ind w:firstLine="540"/>
        <w:jc w:val="both"/>
        <w:outlineLvl w:val="1"/>
      </w:pPr>
      <w:bookmarkStart w:id="78" w:name="P594"/>
      <w:bookmarkEnd w:id="78"/>
      <w:r>
        <w:t>Статья 23. Конкурсная документация</w:t>
      </w:r>
    </w:p>
    <w:p w:rsidR="009D6170" w:rsidRDefault="009D6170">
      <w:pPr>
        <w:pStyle w:val="ConsPlusNormal0"/>
        <w:ind w:firstLine="540"/>
        <w:jc w:val="both"/>
      </w:pPr>
    </w:p>
    <w:p w:rsidR="009D6170" w:rsidRDefault="003A0DE4">
      <w:pPr>
        <w:pStyle w:val="ConsPlusNormal0"/>
        <w:ind w:firstLine="540"/>
        <w:jc w:val="both"/>
      </w:pPr>
      <w:r>
        <w:t>1. Конкурсная документация должна содержать:</w:t>
      </w:r>
    </w:p>
    <w:p w:rsidR="009D6170" w:rsidRDefault="003A0DE4">
      <w:pPr>
        <w:pStyle w:val="ConsPlusNormal0"/>
        <w:spacing w:before="240"/>
        <w:ind w:firstLine="540"/>
        <w:jc w:val="both"/>
      </w:pPr>
      <w:r>
        <w:t>1) условия конкурса;</w:t>
      </w:r>
    </w:p>
    <w:p w:rsidR="009D6170" w:rsidRDefault="003A0DE4">
      <w:pPr>
        <w:pStyle w:val="ConsPlusNormal0"/>
        <w:jc w:val="both"/>
      </w:pPr>
      <w:r>
        <w:t xml:space="preserve">(п. 1 в ред. Федерального </w:t>
      </w:r>
      <w:hyperlink r:id="rId37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2) состав и описание, в том числе технико-экономические показатели, объекта концессионного соглашения и иного передаваемого</w:t>
      </w:r>
      <w:r>
        <w:t xml:space="preserve"> концедентом концессионеру по концессионному соглашению имущества;</w:t>
      </w:r>
    </w:p>
    <w:p w:rsidR="009D6170" w:rsidRDefault="003A0DE4">
      <w:pPr>
        <w:pStyle w:val="ConsPlusNormal0"/>
        <w:jc w:val="both"/>
      </w:pPr>
      <w:r>
        <w:t xml:space="preserve">(в ред. Федерального </w:t>
      </w:r>
      <w:hyperlink r:id="rId37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3A0DE4">
      <w:pPr>
        <w:pStyle w:val="ConsPlusNormal0"/>
        <w:spacing w:before="240"/>
        <w:ind w:firstLine="540"/>
        <w:jc w:val="both"/>
      </w:pPr>
      <w:bookmarkStart w:id="79" w:name="P601"/>
      <w:bookmarkEnd w:id="79"/>
      <w:r>
        <w:t>3) требования, которые предъявляются к участникам конкурса (в</w:t>
      </w:r>
      <w:r>
        <w:t xml:space="preserve">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rsidR="009D6170" w:rsidRDefault="003A0DE4">
      <w:pPr>
        <w:pStyle w:val="ConsPlusNormal0"/>
        <w:spacing w:before="240"/>
        <w:ind w:firstLine="540"/>
        <w:jc w:val="both"/>
      </w:pPr>
      <w:r>
        <w:t xml:space="preserve">4) критерии конкурса и установленные в соответствии с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частя</w:t>
        </w:r>
        <w:r>
          <w:rPr>
            <w:color w:val="0000FF"/>
          </w:rPr>
          <w:t>ми 2.2</w:t>
        </w:r>
      </w:hyperlink>
      <w:r>
        <w:t xml:space="preserve">, </w:t>
      </w:r>
      <w:hyperlink w:anchor="P681" w:tooltip="3. Для каждого предусмотренного частью 2 или 2.1 настоящей статьи критерия конкурса устанавливаются следующие параметры:">
        <w:r>
          <w:rPr>
            <w:color w:val="0000FF"/>
          </w:rPr>
          <w:t>3</w:t>
        </w:r>
      </w:hyperlink>
      <w:r>
        <w:t xml:space="preserve"> и </w:t>
      </w:r>
      <w:hyperlink w:anchor="P687" w:tooltip="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
        <w:r>
          <w:rPr>
            <w:color w:val="0000FF"/>
          </w:rPr>
          <w:t>4 статьи 24</w:t>
        </w:r>
      </w:hyperlink>
      <w:r>
        <w:t xml:space="preserve"> настоящего Федерального закона параметры к</w:t>
      </w:r>
      <w:r>
        <w:t>ритериев конкурса;</w:t>
      </w:r>
    </w:p>
    <w:p w:rsidR="009D6170" w:rsidRDefault="003A0DE4">
      <w:pPr>
        <w:pStyle w:val="ConsPlusNormal0"/>
        <w:jc w:val="both"/>
      </w:pPr>
      <w:r>
        <w:t xml:space="preserve">(п. 4 в ред. Федерального </w:t>
      </w:r>
      <w:hyperlink r:id="rId37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rsidR="009D6170" w:rsidRDefault="003A0DE4">
      <w:pPr>
        <w:pStyle w:val="ConsPlusNormal0"/>
        <w:spacing w:before="240"/>
        <w:ind w:firstLine="540"/>
        <w:jc w:val="both"/>
      </w:pPr>
      <w:bookmarkStart w:id="80" w:name="P604"/>
      <w:bookmarkEnd w:id="80"/>
      <w:r>
        <w:t>5) исчерпывающий перечень документов и материалов и формы их представления лицами, представившими заявки</w:t>
      </w:r>
      <w:r>
        <w:t xml:space="preserve"> на участие в конкурсе (далее также - заявители), участниками конкурса, в том числе документов и материалов, подтверждающих:</w:t>
      </w:r>
    </w:p>
    <w:p w:rsidR="009D6170" w:rsidRDefault="003A0DE4">
      <w:pPr>
        <w:pStyle w:val="ConsPlusNormal0"/>
        <w:jc w:val="both"/>
      </w:pPr>
      <w:r>
        <w:t xml:space="preserve">(в ред. Федерального </w:t>
      </w:r>
      <w:hyperlink r:id="rId3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а) соответствие заявителей требованиям, установленным конкурсной документаци</w:t>
      </w:r>
      <w:r>
        <w:t>ей и предъявляемым к участникам конкурса;</w:t>
      </w:r>
    </w:p>
    <w:p w:rsidR="009D6170" w:rsidRDefault="003A0DE4">
      <w:pPr>
        <w:pStyle w:val="ConsPlusNormal0"/>
        <w:spacing w:before="24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rsidR="009D6170" w:rsidRDefault="003A0DE4">
      <w:pPr>
        <w:pStyle w:val="ConsPlusNormal0"/>
        <w:spacing w:before="240"/>
        <w:ind w:firstLine="540"/>
        <w:jc w:val="both"/>
      </w:pPr>
      <w:r>
        <w:t>в) информацию, содержащуюся в конкурсном предложении;</w:t>
      </w:r>
    </w:p>
    <w:p w:rsidR="009D6170" w:rsidRDefault="003A0DE4">
      <w:pPr>
        <w:pStyle w:val="ConsPlusNormal0"/>
        <w:jc w:val="both"/>
      </w:pPr>
      <w:r>
        <w:t xml:space="preserve">(п. 5 в ред. Федерального </w:t>
      </w:r>
      <w:hyperlink r:id="rId37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w:t>
      </w:r>
      <w:r>
        <w:t>глашения одновременно с приглашением принять участие в конкурсе;</w:t>
      </w:r>
    </w:p>
    <w:p w:rsidR="009D6170" w:rsidRDefault="003A0DE4">
      <w:pPr>
        <w:pStyle w:val="ConsPlusNormal0"/>
        <w:spacing w:before="240"/>
        <w:ind w:firstLine="540"/>
        <w:jc w:val="both"/>
      </w:pPr>
      <w:r>
        <w:t>7) порядок представления заявок на участие в конкурсе и требования, предъявляемые к ним;</w:t>
      </w:r>
    </w:p>
    <w:p w:rsidR="009D6170" w:rsidRDefault="003A0DE4">
      <w:pPr>
        <w:pStyle w:val="ConsPlusNormal0"/>
        <w:spacing w:before="240"/>
        <w:ind w:firstLine="540"/>
        <w:jc w:val="both"/>
      </w:pPr>
      <w:r>
        <w:t>8) место и срок представления заявок на участие в конкурсе (даты и время начала и истечения этого срок</w:t>
      </w:r>
      <w:r>
        <w:t>а);</w:t>
      </w:r>
    </w:p>
    <w:p w:rsidR="009D6170" w:rsidRDefault="003A0DE4">
      <w:pPr>
        <w:pStyle w:val="ConsPlusNormal0"/>
        <w:spacing w:before="240"/>
        <w:ind w:firstLine="540"/>
        <w:jc w:val="both"/>
      </w:pPr>
      <w:r>
        <w:t>9) порядок, место и срок предоставления конкурсной документации;</w:t>
      </w:r>
    </w:p>
    <w:p w:rsidR="009D6170" w:rsidRDefault="003A0DE4">
      <w:pPr>
        <w:pStyle w:val="ConsPlusNormal0"/>
        <w:spacing w:before="240"/>
        <w:ind w:firstLine="540"/>
        <w:jc w:val="both"/>
      </w:pPr>
      <w:r>
        <w:t>10) порядок и срок предоставления разъяснений положений конкурсной документации;</w:t>
      </w:r>
    </w:p>
    <w:p w:rsidR="009D6170" w:rsidRDefault="003A0DE4">
      <w:pPr>
        <w:pStyle w:val="ConsPlusNormal0"/>
        <w:jc w:val="both"/>
      </w:pPr>
      <w:r>
        <w:t xml:space="preserve">(в ред. Федерального </w:t>
      </w:r>
      <w:hyperlink r:id="rId37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11) указание на способы обеспечения концессионером </w:t>
      </w:r>
      <w:r>
        <w:t>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w:t>
      </w:r>
      <w:r>
        <w:t xml:space="preserve">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anchor="P1405"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rsidR="009D6170" w:rsidRDefault="003A0DE4">
      <w:pPr>
        <w:pStyle w:val="ConsPlusNormal0"/>
        <w:jc w:val="both"/>
      </w:pPr>
      <w:r>
        <w:t xml:space="preserve">(в ред. Федеральных законов от 07.05.2013 </w:t>
      </w:r>
      <w:hyperlink r:id="rId37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377"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12) размер задатка, вносимого в качестве обеспечения заявки на участие в конкурсе (далее - задаток), порядок и срок его внесения, реквизиты счетов, н</w:t>
      </w:r>
      <w:r>
        <w:t>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rsidR="009D6170" w:rsidRDefault="003A0DE4">
      <w:pPr>
        <w:pStyle w:val="ConsPlusNormal0"/>
        <w:jc w:val="both"/>
      </w:pPr>
      <w:r>
        <w:t>(п. 12 в ред. Федер</w:t>
      </w:r>
      <w:r>
        <w:t xml:space="preserve">ального </w:t>
      </w:r>
      <w:hyperlink r:id="rId37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w:t>
      </w:r>
      <w:r>
        <w:t>а;</w:t>
      </w:r>
    </w:p>
    <w:p w:rsidR="009D6170" w:rsidRDefault="003A0DE4">
      <w:pPr>
        <w:pStyle w:val="ConsPlusNormal0"/>
        <w:jc w:val="both"/>
      </w:pPr>
      <w:r>
        <w:t xml:space="preserve">(п. 13 в ред. Федерального </w:t>
      </w:r>
      <w:hyperlink r:id="rId37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14) порядок, место и срок представления конкурсных предложений (даты и время начала и истечения этого срока);</w:t>
      </w:r>
    </w:p>
    <w:p w:rsidR="009D6170" w:rsidRDefault="003A0DE4">
      <w:pPr>
        <w:pStyle w:val="ConsPlusNormal0"/>
        <w:spacing w:before="240"/>
        <w:ind w:firstLine="540"/>
        <w:jc w:val="both"/>
      </w:pPr>
      <w:r>
        <w:t>15) порядок и срок изменения и (или) отзыва заявок на участие в конкурсе и конкурс</w:t>
      </w:r>
      <w:r>
        <w:t>ных предложений;</w:t>
      </w:r>
    </w:p>
    <w:p w:rsidR="009D6170" w:rsidRDefault="003A0DE4">
      <w:pPr>
        <w:pStyle w:val="ConsPlusNormal0"/>
        <w:spacing w:before="240"/>
        <w:ind w:firstLine="540"/>
        <w:jc w:val="both"/>
      </w:pPr>
      <w:r>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rsidR="009D6170" w:rsidRDefault="003A0DE4">
      <w:pPr>
        <w:pStyle w:val="ConsPlusNormal0"/>
        <w:jc w:val="both"/>
      </w:pPr>
      <w:r>
        <w:t xml:space="preserve">(в ред. Федерального </w:t>
      </w:r>
      <w:hyperlink r:id="rId38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w:t>
      </w:r>
      <w:r>
        <w:t xml:space="preserve"> участников конкурса в электронной форме (при проведении конкурса в электронной форме);</w:t>
      </w:r>
    </w:p>
    <w:p w:rsidR="009D6170" w:rsidRDefault="003A0DE4">
      <w:pPr>
        <w:pStyle w:val="ConsPlusNormal0"/>
        <w:jc w:val="both"/>
      </w:pPr>
      <w:r>
        <w:t xml:space="preserve">(в ред. Федерального </w:t>
      </w:r>
      <w:hyperlink r:id="rId38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18) порядок, место, дату или даты в случае, если конкурсной документацией предусмотрено представление конкурсных </w:t>
      </w:r>
      <w:r>
        <w:t xml:space="preserve">предложений в двух отдельных запечатанных конвертах в соответствии с </w:t>
      </w:r>
      <w:hyperlink w:anchor="P837"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
        <w:r>
          <w:rPr>
            <w:color w:val="0000FF"/>
          </w:rPr>
          <w:t>частью 1 статьи 30</w:t>
        </w:r>
      </w:hyperlink>
      <w:r>
        <w:t xml:space="preserve"> настоящего Федерального закона, и время вскрытия конвертов с конкурсными предложениями или дату и время начала рассмотрения конкурс</w:t>
      </w:r>
      <w:r>
        <w:t>ных предложений (при проведении конкурса в электронной форме);</w:t>
      </w:r>
    </w:p>
    <w:p w:rsidR="009D6170" w:rsidRDefault="003A0DE4">
      <w:pPr>
        <w:pStyle w:val="ConsPlusNormal0"/>
        <w:jc w:val="both"/>
      </w:pPr>
      <w:r>
        <w:t xml:space="preserve">(в ред. Федеральных законов от 30.06.2008 </w:t>
      </w:r>
      <w:hyperlink r:id="rId3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3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19) порядок рассмотрения и оценки конк</w:t>
      </w:r>
      <w:r>
        <w:t>урсных предложений;</w:t>
      </w:r>
    </w:p>
    <w:p w:rsidR="009D6170" w:rsidRDefault="003A0DE4">
      <w:pPr>
        <w:pStyle w:val="ConsPlusNormal0"/>
        <w:spacing w:before="240"/>
        <w:ind w:firstLine="540"/>
        <w:jc w:val="both"/>
      </w:pPr>
      <w:r>
        <w:t>20) порядок определения победителя конкурса;</w:t>
      </w:r>
    </w:p>
    <w:p w:rsidR="009D6170" w:rsidRDefault="003A0DE4">
      <w:pPr>
        <w:pStyle w:val="ConsPlusNormal0"/>
        <w:spacing w:before="240"/>
        <w:ind w:firstLine="540"/>
        <w:jc w:val="both"/>
      </w:pPr>
      <w:r>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rsidR="009D6170" w:rsidRDefault="003A0DE4">
      <w:pPr>
        <w:pStyle w:val="ConsPlusNormal0"/>
        <w:jc w:val="both"/>
      </w:pPr>
      <w:r>
        <w:t>(в ред. Феде</w:t>
      </w:r>
      <w:r>
        <w:t xml:space="preserve">рального </w:t>
      </w:r>
      <w:hyperlink r:id="rId38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22) срок подписания концессионного соглашения;</w:t>
      </w:r>
    </w:p>
    <w:p w:rsidR="009D6170" w:rsidRDefault="003A0DE4">
      <w:pPr>
        <w:pStyle w:val="ConsPlusNormal0"/>
        <w:jc w:val="both"/>
      </w:pPr>
      <w:r>
        <w:t xml:space="preserve">(в ред. Федерального </w:t>
      </w:r>
      <w:hyperlink r:id="rId38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w:t>
      </w:r>
      <w:r>
        <w:t>нцессионером обязательств по концессионному соглашению, а также требования к таким документам;</w:t>
      </w:r>
    </w:p>
    <w:p w:rsidR="009D6170" w:rsidRDefault="003A0DE4">
      <w:pPr>
        <w:pStyle w:val="ConsPlusNormal0"/>
        <w:jc w:val="both"/>
      </w:pPr>
      <w:r>
        <w:t xml:space="preserve">(п. 23 в ред. Федерального </w:t>
      </w:r>
      <w:hyperlink r:id="rId38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3A0DE4">
      <w:pPr>
        <w:pStyle w:val="ConsPlusNormal0"/>
        <w:spacing w:before="240"/>
        <w:ind w:firstLine="540"/>
        <w:jc w:val="both"/>
      </w:pPr>
      <w:r>
        <w:t>24) утратил силу. - Федерал</w:t>
      </w:r>
      <w:r>
        <w:t xml:space="preserve">ьный </w:t>
      </w:r>
      <w:hyperlink r:id="rId3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30.06.2008 N 108-ФЗ;</w:t>
      </w:r>
    </w:p>
    <w:p w:rsidR="009D6170" w:rsidRDefault="003A0DE4">
      <w:pPr>
        <w:pStyle w:val="ConsPlusNormal0"/>
        <w:spacing w:before="24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w:t>
      </w:r>
      <w:r>
        <w:t>ному соглашению имущества;</w:t>
      </w:r>
    </w:p>
    <w:p w:rsidR="009D6170" w:rsidRDefault="003A0DE4">
      <w:pPr>
        <w:pStyle w:val="ConsPlusNormal0"/>
        <w:jc w:val="both"/>
      </w:pPr>
      <w:r>
        <w:t xml:space="preserve">(п. 25 введен Федеральным </w:t>
      </w:r>
      <w:hyperlink r:id="rId3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bookmarkStart w:id="81" w:name="P641"/>
      <w:bookmarkEnd w:id="81"/>
      <w:r>
        <w:t>26) порядок предоставления концедентом информации об объекте концессионного соглашения, а также</w:t>
      </w:r>
      <w:r>
        <w:t xml:space="preserve"> доступа на объект концессионного соглашения;</w:t>
      </w:r>
    </w:p>
    <w:p w:rsidR="009D6170" w:rsidRDefault="003A0DE4">
      <w:pPr>
        <w:pStyle w:val="ConsPlusNormal0"/>
        <w:jc w:val="both"/>
      </w:pPr>
      <w:r>
        <w:t xml:space="preserve">(п. 26 введен Федеральным </w:t>
      </w:r>
      <w:hyperlink r:id="rId38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r>
        <w:t>27) адрес электронной площадки в информационно-телекоммуникационной сети "Ин</w:t>
      </w:r>
      <w:r>
        <w:t>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rsidR="009D6170" w:rsidRDefault="003A0DE4">
      <w:pPr>
        <w:pStyle w:val="ConsPlusNormal0"/>
        <w:jc w:val="both"/>
      </w:pPr>
      <w:r>
        <w:t xml:space="preserve">(п. 27 введен Федеральным </w:t>
      </w:r>
      <w:hyperlink r:id="rId39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w:t>
      </w:r>
      <w:r>
        <w:t>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rsidR="009D6170" w:rsidRDefault="003A0DE4">
      <w:pPr>
        <w:pStyle w:val="ConsPlusNormal0"/>
        <w:jc w:val="both"/>
      </w:pPr>
      <w:r>
        <w:t>(часть 1.1 введена Федерал</w:t>
      </w:r>
      <w:r>
        <w:t xml:space="preserve">ьным </w:t>
      </w:r>
      <w:hyperlink r:id="rId39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rsidR="009D6170" w:rsidRDefault="003A0DE4">
      <w:pPr>
        <w:pStyle w:val="ConsPlusNormal0"/>
        <w:spacing w:before="240"/>
        <w:ind w:firstLine="540"/>
        <w:jc w:val="both"/>
      </w:pPr>
      <w:r>
        <w:t>1.2. В случае, если объектом концессионного соглашения являются объекты теплоснабжения, централизованные системы горячего водоснабжения, холодн</w:t>
      </w:r>
      <w:r>
        <w:t xml:space="preserve">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69"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
        <w:r>
          <w:rPr>
            <w:color w:val="0000FF"/>
          </w:rPr>
          <w:t>статьей 46</w:t>
        </w:r>
      </w:hyperlink>
      <w:r>
        <w:t xml:space="preserve"> настоящего Федерального закона.</w:t>
      </w:r>
    </w:p>
    <w:p w:rsidR="009D6170" w:rsidRDefault="003A0DE4">
      <w:pPr>
        <w:pStyle w:val="ConsPlusNormal0"/>
        <w:jc w:val="both"/>
      </w:pPr>
      <w:r>
        <w:t>(в ред. Федеральных з</w:t>
      </w:r>
      <w:r>
        <w:t xml:space="preserve">аконов от 03.07.2016 </w:t>
      </w:r>
      <w:hyperlink r:id="rId392"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39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 xml:space="preserve">1.3 - 1.6. Утратили силу с 1 января 2017 года. - Федеральный </w:t>
      </w:r>
      <w:hyperlink r:id="rId39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r>
        <w:t xml:space="preserve">2. Конкурсной документацией в случае установления критерия, предусмотренного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w:t>
      </w:r>
      <w:r>
        <w:t>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w:t>
      </w:r>
      <w:r>
        <w:t>ацию, содержащуюся в конкурсном предложении.</w:t>
      </w:r>
    </w:p>
    <w:p w:rsidR="009D6170" w:rsidRDefault="003A0DE4">
      <w:pPr>
        <w:pStyle w:val="ConsPlusNormal0"/>
        <w:jc w:val="both"/>
      </w:pPr>
      <w:r>
        <w:t xml:space="preserve">(часть 2 в ред. Федерального </w:t>
      </w:r>
      <w:hyperlink r:id="rId3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w:t>
      </w:r>
      <w:r>
        <w:t xml:space="preserve"> в конкурсе.</w:t>
      </w:r>
    </w:p>
    <w:p w:rsidR="009D6170" w:rsidRDefault="003A0DE4">
      <w:pPr>
        <w:pStyle w:val="ConsPlusNormal0"/>
        <w:spacing w:before="240"/>
        <w:ind w:firstLine="540"/>
        <w:jc w:val="both"/>
      </w:pPr>
      <w: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w:t>
      </w:r>
      <w:r>
        <w:t xml:space="preserve">разделе электронной площадки в срок, предусмотренный </w:t>
      </w:r>
      <w:hyperlink w:anchor="P730"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w:t>
      </w:r>
      <w:r>
        <w:t>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w:t>
      </w:r>
      <w:r>
        <w:t>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w:t>
      </w:r>
      <w:r>
        <w:t>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w:t>
      </w:r>
      <w:r>
        <w:t>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w:t>
      </w:r>
      <w:r>
        <w:t xml:space="preserve">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rsidR="009D6170" w:rsidRDefault="003A0DE4">
      <w:pPr>
        <w:pStyle w:val="ConsPlusNormal0"/>
        <w:jc w:val="both"/>
      </w:pPr>
      <w:r>
        <w:t>(в ред. Федеральных зако</w:t>
      </w:r>
      <w:r>
        <w:t xml:space="preserve">нов от 30.06.2008 </w:t>
      </w:r>
      <w:hyperlink r:id="rId39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3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9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5. Концедент или конкурсн</w:t>
      </w:r>
      <w:r>
        <w:t>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w:t>
      </w:r>
      <w:r>
        <w:t>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w:t>
      </w:r>
      <w:r>
        <w:t xml:space="preserve">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w:t>
      </w:r>
      <w:r>
        <w:t>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w:t>
      </w:r>
      <w:r>
        <w:t>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w:t>
      </w:r>
      <w:r>
        <w:t xml:space="preserve">ой форме даются с учетом особенностей, установленных </w:t>
      </w:r>
      <w:hyperlink w:anchor="P657"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
        <w:r>
          <w:rPr>
            <w:color w:val="0000FF"/>
          </w:rPr>
          <w:t>частью 5.1</w:t>
        </w:r>
      </w:hyperlink>
      <w:r>
        <w:t xml:space="preserve"> настоящей статьи.</w:t>
      </w:r>
    </w:p>
    <w:p w:rsidR="009D6170" w:rsidRDefault="003A0DE4">
      <w:pPr>
        <w:pStyle w:val="ConsPlusNormal0"/>
        <w:jc w:val="both"/>
      </w:pPr>
      <w:r>
        <w:t xml:space="preserve">(в ред. Федеральных законов от 30.06.2008 </w:t>
      </w:r>
      <w:hyperlink r:id="rId3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от 21.07.</w:t>
      </w:r>
      <w:r>
        <w:t xml:space="preserve">2014 </w:t>
      </w:r>
      <w:hyperlink r:id="rId40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4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82" w:name="P657"/>
      <w:bookmarkEnd w:id="82"/>
      <w:r>
        <w:t>5.1. В случае проведения конкурса в электронной форме заявитель, аккредитованный на электронной площадке, не позднее чем за десять рабочих</w:t>
      </w:r>
      <w:r>
        <w:t xml:space="preserve">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w:t>
      </w:r>
      <w:r>
        <w:t>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w:t>
      </w:r>
      <w:r>
        <w:t>,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w:t>
      </w:r>
      <w:r>
        <w:t>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rsidR="009D6170" w:rsidRDefault="003A0DE4">
      <w:pPr>
        <w:pStyle w:val="ConsPlusNormal0"/>
        <w:jc w:val="both"/>
      </w:pPr>
      <w:r>
        <w:t xml:space="preserve">(часть 5.1 введена Федеральным </w:t>
      </w:r>
      <w:hyperlink r:id="rId40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83" w:name="P659"/>
      <w:bookmarkEnd w:id="83"/>
      <w:r>
        <w:t>6. Концедент вправе вносит</w:t>
      </w:r>
      <w:r>
        <w:t>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w:t>
      </w:r>
      <w:r>
        <w:t>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w:t>
      </w:r>
      <w:r>
        <w:t>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rsidR="009D6170" w:rsidRDefault="003A0DE4">
      <w:pPr>
        <w:pStyle w:val="ConsPlusNormal0"/>
        <w:jc w:val="both"/>
      </w:pPr>
      <w:r>
        <w:t>(часть 6 в ред. Фед</w:t>
      </w:r>
      <w:r>
        <w:t xml:space="preserve">ерального </w:t>
      </w:r>
      <w:hyperlink r:id="rId40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7. Утратил силу с 1 января 2017 года. - Федеральный </w:t>
      </w:r>
      <w:hyperlink r:id="rId40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9D6170">
      <w:pPr>
        <w:pStyle w:val="ConsPlusNormal0"/>
        <w:ind w:firstLine="540"/>
        <w:jc w:val="both"/>
      </w:pPr>
    </w:p>
    <w:p w:rsidR="009D6170" w:rsidRDefault="003A0DE4">
      <w:pPr>
        <w:pStyle w:val="ConsPlusTitle0"/>
        <w:ind w:firstLine="540"/>
        <w:jc w:val="both"/>
        <w:outlineLvl w:val="1"/>
      </w:pPr>
      <w:bookmarkStart w:id="84" w:name="P663"/>
      <w:bookmarkEnd w:id="84"/>
      <w:r>
        <w:t>Статья 24. Критерии конкурса</w:t>
      </w:r>
    </w:p>
    <w:p w:rsidR="009D6170" w:rsidRDefault="009D6170">
      <w:pPr>
        <w:pStyle w:val="ConsPlusNormal0"/>
        <w:ind w:firstLine="540"/>
        <w:jc w:val="both"/>
      </w:pPr>
    </w:p>
    <w:p w:rsidR="009D6170" w:rsidRDefault="003A0DE4">
      <w:pPr>
        <w:pStyle w:val="ConsPlusNormal0"/>
        <w:ind w:firstLine="540"/>
        <w:jc w:val="both"/>
      </w:pPr>
      <w:r>
        <w:t xml:space="preserve">1. Критерии конкурса устанавливаются решением о заключении концессионного соглашения и используются </w:t>
      </w:r>
      <w:r>
        <w:t xml:space="preserve">для оценки конкурсных предложений в порядке, установленном </w:t>
      </w:r>
      <w:hyperlink w:anchor="P859" w:tooltip="Статья 32. Порядок рассмотрения и оценки конкурсных предложений">
        <w:r>
          <w:rPr>
            <w:color w:val="0000FF"/>
          </w:rPr>
          <w:t>статьями 32</w:t>
        </w:r>
      </w:hyperlink>
      <w:r>
        <w:t xml:space="preserve"> и </w:t>
      </w:r>
      <w:hyperlink w:anchor="P903" w:tooltip="Статья 33. Порядок определения победителя конкурса">
        <w:r>
          <w:rPr>
            <w:color w:val="0000FF"/>
          </w:rPr>
          <w:t>33</w:t>
        </w:r>
      </w:hyperlink>
      <w:r>
        <w:t xml:space="preserve"> н</w:t>
      </w:r>
      <w:r>
        <w:t>астоящего Федерального закона.</w:t>
      </w:r>
    </w:p>
    <w:p w:rsidR="009D6170" w:rsidRDefault="003A0DE4">
      <w:pPr>
        <w:pStyle w:val="ConsPlusNormal0"/>
        <w:jc w:val="both"/>
      </w:pPr>
      <w:r>
        <w:t xml:space="preserve">(в ред. Федерального </w:t>
      </w:r>
      <w:hyperlink r:id="rId40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85" w:name="P667"/>
      <w:bookmarkEnd w:id="85"/>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w:t>
      </w:r>
      <w:r>
        <w:t>темы горячего водоснабжения, холодного водоснабжения и (или) водоотведения, отдельные объекты таких систем, могут устанавливаться:</w:t>
      </w:r>
    </w:p>
    <w:p w:rsidR="009D6170" w:rsidRDefault="003A0DE4">
      <w:pPr>
        <w:pStyle w:val="ConsPlusNormal0"/>
        <w:spacing w:before="240"/>
        <w:ind w:firstLine="540"/>
        <w:jc w:val="both"/>
      </w:pPr>
      <w:bookmarkStart w:id="86" w:name="P668"/>
      <w:bookmarkEnd w:id="86"/>
      <w:r>
        <w:t>1) технические критерии (технико-экономические показатели объекта концессионного соглашения, качественная характеристика архи</w:t>
      </w:r>
      <w:r>
        <w:t xml:space="preserve">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w:t>
      </w:r>
      <w:r>
        <w:t>деятельности, предусмотренной концессионным соглашением);</w:t>
      </w:r>
    </w:p>
    <w:p w:rsidR="009D6170" w:rsidRDefault="003A0DE4">
      <w:pPr>
        <w:pStyle w:val="ConsPlusNormal0"/>
        <w:spacing w:before="240"/>
        <w:ind w:firstLine="540"/>
        <w:jc w:val="both"/>
      </w:pPr>
      <w: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w:t>
      </w:r>
      <w:r>
        <w:t xml:space="preserve">,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w:t>
      </w:r>
      <w:r>
        <w:t>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sidR="009D6170" w:rsidRDefault="003A0DE4">
      <w:pPr>
        <w:pStyle w:val="ConsPlusNormal0"/>
        <w:spacing w:before="240"/>
        <w:ind w:firstLine="540"/>
        <w:jc w:val="both"/>
      </w:pPr>
      <w:bookmarkStart w:id="87" w:name="P670"/>
      <w:bookmarkEnd w:id="87"/>
      <w:r>
        <w:t>3) юридические критерии (сроки создания и (или) реконстр</w:t>
      </w:r>
      <w:r>
        <w:t>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w:t>
      </w:r>
      <w:r>
        <w:t>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w:t>
      </w:r>
      <w:r>
        <w:t xml:space="preserve"> концессионным соглашением).</w:t>
      </w:r>
    </w:p>
    <w:p w:rsidR="009D6170" w:rsidRDefault="003A0DE4">
      <w:pPr>
        <w:pStyle w:val="ConsPlusNormal0"/>
        <w:jc w:val="both"/>
      </w:pPr>
      <w:r>
        <w:t xml:space="preserve">(часть 2 в ред. Федерального </w:t>
      </w:r>
      <w:hyperlink r:id="rId40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88" w:name="P672"/>
      <w:bookmarkEnd w:id="88"/>
      <w:r>
        <w:t>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w:t>
      </w:r>
      <w:r>
        <w:t>ого соглашения, размер финансового участия концедента должен быть установлен в качестве критерия конкурса.</w:t>
      </w:r>
    </w:p>
    <w:p w:rsidR="009D6170" w:rsidRDefault="003A0DE4">
      <w:pPr>
        <w:pStyle w:val="ConsPlusNormal0"/>
        <w:jc w:val="both"/>
      </w:pPr>
      <w:r>
        <w:t xml:space="preserve">(часть 2.1 в ред. Федерального </w:t>
      </w:r>
      <w:hyperlink r:id="rId40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89" w:name="P674"/>
      <w:bookmarkEnd w:id="89"/>
      <w:r>
        <w:t>2.2. Качественная характеристика архитектурного, функционально-технологического, кон</w:t>
      </w:r>
      <w:r>
        <w:t>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w:t>
      </w:r>
      <w:r>
        <w:t>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rsidR="009D6170" w:rsidRDefault="003A0DE4">
      <w:pPr>
        <w:pStyle w:val="ConsPlusNormal0"/>
        <w:jc w:val="both"/>
      </w:pPr>
      <w:r>
        <w:t xml:space="preserve">(часть 2.2 в ред. Федерального </w:t>
      </w:r>
      <w:hyperlink r:id="rId40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2.3</w:t>
      </w:r>
      <w:r>
        <w:t xml:space="preserve">. В случае, если объектом концессионного соглашения является имущество, указанное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пункте 11 части 1 статьи 4</w:t>
        </w:r>
      </w:hyperlink>
      <w:r>
        <w:t xml:space="preserve"> настоящего Федерального закона, критерии конкурса устанавливаются </w:t>
      </w:r>
      <w:hyperlink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47</w:t>
        </w:r>
      </w:hyperlink>
      <w:r>
        <w:t xml:space="preserve"> настоящего Федерального закона.</w:t>
      </w:r>
    </w:p>
    <w:p w:rsidR="009D6170" w:rsidRDefault="003A0DE4">
      <w:pPr>
        <w:pStyle w:val="ConsPlusNormal0"/>
        <w:jc w:val="both"/>
      </w:pPr>
      <w:r>
        <w:t xml:space="preserve">(часть 2.3 в ред. Федерального </w:t>
      </w:r>
      <w:hyperlink r:id="rId40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r>
        <w:t>2.4. Утратил</w:t>
      </w:r>
      <w:r>
        <w:t xml:space="preserve"> силу с 1 января 2017 года. - Федеральный </w:t>
      </w:r>
      <w:hyperlink r:id="rId410"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68" w:tooltip="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
        <w:r>
          <w:rPr>
            <w:color w:val="0000FF"/>
          </w:rPr>
          <w:t>пунктах 1</w:t>
        </w:r>
      </w:hyperlink>
      <w:r>
        <w:t xml:space="preserve"> и </w:t>
      </w:r>
      <w:hyperlink w:anchor="P670" w:tooltip="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
        <w:r>
          <w:rPr>
            <w:color w:val="0000FF"/>
          </w:rPr>
          <w:t>3 части 2</w:t>
        </w:r>
      </w:hyperlink>
      <w:r>
        <w:t xml:space="preserve"> настоящей статьи критериев конкурса, в совокупности не могут составлять более чем пять десятых.</w:t>
      </w:r>
    </w:p>
    <w:p w:rsidR="009D6170" w:rsidRDefault="003A0DE4">
      <w:pPr>
        <w:pStyle w:val="ConsPlusNormal0"/>
        <w:jc w:val="both"/>
      </w:pPr>
      <w:r>
        <w:t xml:space="preserve">(часть 2.5 введена Федеральным </w:t>
      </w:r>
      <w:hyperlink r:id="rId41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90" w:name="P681"/>
      <w:bookmarkEnd w:id="90"/>
      <w:r>
        <w:t>3. Для каж</w:t>
      </w:r>
      <w:r>
        <w:t xml:space="preserve">дого предусмотренного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частью 2</w:t>
        </w:r>
      </w:hyperlink>
      <w:r>
        <w:t xml:space="preserve"> или </w:t>
      </w:r>
      <w:hyperlink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w:t>
        </w:r>
      </w:hyperlink>
      <w:r>
        <w:t xml:space="preserve"> настоящей статьи критерия конкурса устанавливаются следующие параметры:</w:t>
      </w:r>
    </w:p>
    <w:p w:rsidR="009D6170" w:rsidRDefault="003A0DE4">
      <w:pPr>
        <w:pStyle w:val="ConsPlusNormal0"/>
        <w:jc w:val="both"/>
      </w:pPr>
      <w:r>
        <w:t xml:space="preserve">(в ред. Федерального </w:t>
      </w:r>
      <w:hyperlink r:id="rId41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rsidR="009D6170" w:rsidRDefault="003A0DE4">
      <w:pPr>
        <w:pStyle w:val="ConsPlusNormal0"/>
        <w:spacing w:before="240"/>
        <w:ind w:firstLine="540"/>
        <w:jc w:val="both"/>
      </w:pPr>
      <w:r>
        <w:t>1) начальное условие в виде числового значения (далее - начальное значение критерия конкурса);</w:t>
      </w:r>
    </w:p>
    <w:p w:rsidR="009D6170" w:rsidRDefault="003A0DE4">
      <w:pPr>
        <w:pStyle w:val="ConsPlusNormal0"/>
        <w:jc w:val="both"/>
      </w:pPr>
      <w:r>
        <w:t xml:space="preserve">(в ред. Федеральных законов от 30.06.2008 </w:t>
      </w:r>
      <w:hyperlink r:id="rId41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25.04.2012 </w:t>
      </w:r>
      <w:hyperlink r:id="rId41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w:t>
      </w:r>
    </w:p>
    <w:p w:rsidR="009D6170" w:rsidRDefault="003A0DE4">
      <w:pPr>
        <w:pStyle w:val="ConsPlusNormal0"/>
        <w:spacing w:before="240"/>
        <w:ind w:firstLine="540"/>
        <w:jc w:val="both"/>
      </w:pPr>
      <w:r>
        <w:t xml:space="preserve">2) уменьшение или увеличение </w:t>
      </w:r>
      <w:r>
        <w:t>начального значения критерия конкурса в конкурсном предложении;</w:t>
      </w:r>
    </w:p>
    <w:p w:rsidR="009D6170" w:rsidRDefault="003A0DE4">
      <w:pPr>
        <w:pStyle w:val="ConsPlusNormal0"/>
        <w:spacing w:before="240"/>
        <w:ind w:firstLine="540"/>
        <w:jc w:val="both"/>
      </w:pPr>
      <w:r>
        <w:t>3) коэффициент, учитывающий значимость критерия конкурса.</w:t>
      </w:r>
    </w:p>
    <w:p w:rsidR="009D6170" w:rsidRDefault="003A0DE4">
      <w:pPr>
        <w:pStyle w:val="ConsPlusNormal0"/>
        <w:spacing w:before="240"/>
        <w:ind w:firstLine="540"/>
        <w:jc w:val="both"/>
      </w:pPr>
      <w:bookmarkStart w:id="91" w:name="P687"/>
      <w:bookmarkEnd w:id="91"/>
      <w:r>
        <w:t xml:space="preserve">4. Значения коэффициентов, учитывающих значимость критериев конкурса, указанных в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частях 2</w:t>
        </w:r>
      </w:hyperlink>
      <w:r>
        <w:t xml:space="preserve">, </w:t>
      </w:r>
      <w:hyperlink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w:t>
        </w:r>
      </w:hyperlink>
      <w:r>
        <w:t xml:space="preserve"> и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 47</w:t>
        </w:r>
      </w:hyperlink>
      <w:r>
        <w:t xml:space="preserve"> настоящего Федерального закона, не устанавливаются параметры критериев конкурса, предусмотренные </w:t>
      </w:r>
      <w:hyperlink w:anchor="P681" w:tooltip="3. Для каждого предусмотренного частью 2 или 2.1 настоящей статьи критерия конкурса устанавливаются следующие параметры:">
        <w:r>
          <w:rPr>
            <w:color w:val="0000FF"/>
          </w:rPr>
          <w:t>частью 3</w:t>
        </w:r>
      </w:hyperlink>
      <w:r>
        <w:t xml:space="preserve"> настоящей статьи.</w:t>
      </w:r>
    </w:p>
    <w:p w:rsidR="009D6170" w:rsidRDefault="003A0DE4">
      <w:pPr>
        <w:pStyle w:val="ConsPlusNormal0"/>
        <w:jc w:val="both"/>
      </w:pPr>
      <w:r>
        <w:t xml:space="preserve">(в ред. Федеральных законов от 07.05.2013 </w:t>
      </w:r>
      <w:hyperlink r:id="rId41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16"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 xml:space="preserve">5. В случае установления предусмотренного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859" w:tooltip="Статья 32. Порядок рассмотрения и оценки конкурсных предложений">
        <w:r>
          <w:rPr>
            <w:color w:val="0000FF"/>
          </w:rPr>
          <w:t>статьей 32</w:t>
        </w:r>
      </w:hyperlink>
      <w:r>
        <w:t xml:space="preserve"> настоящего Федерального закона.</w:t>
      </w:r>
    </w:p>
    <w:p w:rsidR="009D6170" w:rsidRDefault="003A0DE4">
      <w:pPr>
        <w:pStyle w:val="ConsPlusNormal0"/>
        <w:jc w:val="both"/>
      </w:pPr>
      <w:r>
        <w:t xml:space="preserve">(часть 5 введена Федеральным </w:t>
      </w:r>
      <w:hyperlink r:id="rId4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6. Использование критериев конкурса, не предусмо</w:t>
      </w:r>
      <w:r>
        <w:t xml:space="preserve">тренных настоящей статьей или </w:t>
      </w:r>
      <w:hyperlink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47</w:t>
        </w:r>
      </w:hyperlink>
      <w:r>
        <w:t xml:space="preserve"> настоящего Федерального закона, не допускается.</w:t>
      </w:r>
    </w:p>
    <w:p w:rsidR="009D6170" w:rsidRDefault="003A0DE4">
      <w:pPr>
        <w:pStyle w:val="ConsPlusNormal0"/>
        <w:jc w:val="both"/>
      </w:pPr>
      <w:r>
        <w:t xml:space="preserve">(часть 6 введена Федеральным </w:t>
      </w:r>
      <w:hyperlink r:id="rId41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Федерального </w:t>
      </w:r>
      <w:hyperlink r:id="rId41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9D6170">
      <w:pPr>
        <w:pStyle w:val="ConsPlusNormal0"/>
        <w:ind w:firstLine="540"/>
        <w:jc w:val="both"/>
      </w:pPr>
    </w:p>
    <w:p w:rsidR="009D6170" w:rsidRDefault="003A0DE4">
      <w:pPr>
        <w:pStyle w:val="ConsPlusTitle0"/>
        <w:ind w:firstLine="540"/>
        <w:jc w:val="both"/>
        <w:outlineLvl w:val="1"/>
      </w:pPr>
      <w:r>
        <w:t>Статья 25. Конкурсная комиссия</w:t>
      </w:r>
    </w:p>
    <w:p w:rsidR="009D6170" w:rsidRDefault="009D6170">
      <w:pPr>
        <w:pStyle w:val="ConsPlusNormal0"/>
        <w:ind w:firstLine="540"/>
        <w:jc w:val="both"/>
      </w:pPr>
    </w:p>
    <w:p w:rsidR="009D6170" w:rsidRDefault="003A0DE4">
      <w:pPr>
        <w:pStyle w:val="ConsPlusNormal0"/>
        <w:ind w:firstLine="540"/>
        <w:jc w:val="both"/>
      </w:pPr>
      <w:r>
        <w:t xml:space="preserve">1. Для проведения конкурса создается в соответствии со </w:t>
      </w:r>
      <w:hyperlink w:anchor="P560" w:tooltip="Статья 22. Решение о заключении концессионного соглашения">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w:t>
      </w:r>
      <w:r>
        <w:t>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w:t>
      </w:r>
      <w:r>
        <w:t>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w:t>
      </w:r>
      <w:r>
        <w:t>и, принявшие участие в заседании конкурсной комиссии. Конкурсная комиссия вправе привлекать к своей работе независимых экспертов.</w:t>
      </w:r>
    </w:p>
    <w:p w:rsidR="009D6170" w:rsidRDefault="003A0DE4">
      <w:pPr>
        <w:pStyle w:val="ConsPlusNormal0"/>
        <w:jc w:val="both"/>
      </w:pPr>
      <w:r>
        <w:t xml:space="preserve">(в ред. Федерального </w:t>
      </w:r>
      <w:hyperlink r:id="rId4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r>
        <w:t>)</w:t>
      </w:r>
    </w:p>
    <w:p w:rsidR="009D6170" w:rsidRDefault="003A0DE4">
      <w:pPr>
        <w:pStyle w:val="ConsPlusNormal0"/>
        <w:spacing w:before="240"/>
        <w:ind w:firstLine="540"/>
        <w:jc w:val="both"/>
      </w:pPr>
      <w: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w:t>
      </w:r>
      <w:r>
        <w:t>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rsidR="009D6170" w:rsidRDefault="003A0DE4">
      <w:pPr>
        <w:pStyle w:val="ConsPlusNormal0"/>
        <w:jc w:val="both"/>
      </w:pPr>
      <w:r>
        <w:t xml:space="preserve">(в ред. Федерального </w:t>
      </w:r>
      <w:hyperlink r:id="rId42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3. Конкурсная комиссия выполняет следующие функции:</w:t>
      </w:r>
    </w:p>
    <w:p w:rsidR="009D6170" w:rsidRDefault="003A0DE4">
      <w:pPr>
        <w:pStyle w:val="ConsPlusNormal0"/>
        <w:spacing w:before="240"/>
        <w:ind w:firstLine="540"/>
        <w:jc w:val="both"/>
      </w:pPr>
      <w:r>
        <w:t>1) опубликовывает и размещает сообщение о проведении конкурса (при проведении открытого конкурса);</w:t>
      </w:r>
    </w:p>
    <w:p w:rsidR="009D6170" w:rsidRDefault="003A0DE4">
      <w:pPr>
        <w:pStyle w:val="ConsPlusNormal0"/>
        <w:spacing w:before="240"/>
        <w:ind w:firstLine="540"/>
        <w:jc w:val="both"/>
      </w:pPr>
      <w:r>
        <w:t>2) направляет лицам</w:t>
      </w:r>
      <w:r>
        <w:t xml:space="preserve">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9D6170" w:rsidRDefault="003A0DE4">
      <w:pPr>
        <w:pStyle w:val="ConsPlusNormal0"/>
        <w:spacing w:before="240"/>
        <w:ind w:firstLine="540"/>
        <w:jc w:val="both"/>
      </w:pPr>
      <w:r>
        <w:t>3) опубликовывает и размещает сообщение о внесении изменений в кон</w:t>
      </w:r>
      <w:r>
        <w:t>курсную документацию, а также направляет указанное сообщение лицам в соответствии с решением о заключении концессионного соглашения;</w:t>
      </w:r>
    </w:p>
    <w:p w:rsidR="009D6170" w:rsidRDefault="003A0DE4">
      <w:pPr>
        <w:pStyle w:val="ConsPlusNormal0"/>
        <w:spacing w:before="240"/>
        <w:ind w:firstLine="540"/>
        <w:jc w:val="both"/>
      </w:pPr>
      <w:r>
        <w:t>4) принимает заявки на участие в конкурсе;</w:t>
      </w:r>
    </w:p>
    <w:p w:rsidR="009D6170" w:rsidRDefault="003A0DE4">
      <w:pPr>
        <w:pStyle w:val="ConsPlusNormal0"/>
        <w:spacing w:before="240"/>
        <w:ind w:firstLine="540"/>
        <w:jc w:val="both"/>
      </w:pPr>
      <w:r>
        <w:t>5) предоставляет конкурсную документацию, разъяснения положений конкурсной докум</w:t>
      </w:r>
      <w:r>
        <w:t xml:space="preserve">ентации в соответствии со </w:t>
      </w:r>
      <w:hyperlink w:anchor="P594" w:tooltip="Статья 23. Конкурсная документация">
        <w:r>
          <w:rPr>
            <w:color w:val="0000FF"/>
          </w:rPr>
          <w:t>статьей 23</w:t>
        </w:r>
      </w:hyperlink>
      <w:r>
        <w:t xml:space="preserve"> настоящего Федерального закона;</w:t>
      </w:r>
    </w:p>
    <w:p w:rsidR="009D6170" w:rsidRDefault="003A0DE4">
      <w:pPr>
        <w:pStyle w:val="ConsPlusNormal0"/>
        <w:jc w:val="both"/>
      </w:pPr>
      <w:r>
        <w:t xml:space="preserve">(п. 5 в ред. Федерального </w:t>
      </w:r>
      <w:hyperlink r:id="rId4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w:t>
      </w:r>
      <w:r>
        <w:t>08 N 108-ФЗ)</w:t>
      </w:r>
    </w:p>
    <w:p w:rsidR="009D6170" w:rsidRDefault="003A0DE4">
      <w:pPr>
        <w:pStyle w:val="ConsPlusNormal0"/>
        <w:spacing w:before="240"/>
        <w:ind w:firstLine="540"/>
        <w:jc w:val="both"/>
      </w:pPr>
      <w:r>
        <w:t xml:space="preserve">6) осуществляет вскрытие конвертов с заявками на участие в конкурсе, а также рассмотрение таких заявок в порядке, установленном </w:t>
      </w:r>
      <w:hyperlink w:anchor="P787" w:tooltip="Статья 29. Проведение предварительного отбора участников конкурса">
        <w:r>
          <w:rPr>
            <w:color w:val="0000FF"/>
          </w:rPr>
          <w:t>статьей 29</w:t>
        </w:r>
      </w:hyperlink>
      <w:r>
        <w:t xml:space="preserve"> настоя</w:t>
      </w:r>
      <w:r>
        <w:t>щего Федерального закона;</w:t>
      </w:r>
    </w:p>
    <w:p w:rsidR="009D6170" w:rsidRDefault="003A0DE4">
      <w:pPr>
        <w:pStyle w:val="ConsPlusNormal0"/>
        <w:jc w:val="both"/>
      </w:pPr>
      <w:r>
        <w:t xml:space="preserve">(п. 6 в ред. Федерального </w:t>
      </w:r>
      <w:hyperlink r:id="rId4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6.1) проверяет документы и материалы, представленные заявителями, участниками конкурса в соответс</w:t>
      </w:r>
      <w:r>
        <w:t xml:space="preserve">твии с требованиями, установленными конкурсной документацией на основании </w:t>
      </w:r>
      <w:hyperlink w:anchor="P604" w:tooltip="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rsidR="009D6170" w:rsidRDefault="003A0DE4">
      <w:pPr>
        <w:pStyle w:val="ConsPlusNormal0"/>
        <w:jc w:val="both"/>
      </w:pPr>
      <w:r>
        <w:t xml:space="preserve">(п. 6.1 введен Федеральным </w:t>
      </w:r>
      <w:hyperlink r:id="rId4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w:t>
      </w:r>
      <w:r>
        <w:t>ентацией, и соответствие конкурсных предложений критериям конкурса и указанным требованиям;</w:t>
      </w:r>
    </w:p>
    <w:p w:rsidR="009D6170" w:rsidRDefault="003A0DE4">
      <w:pPr>
        <w:pStyle w:val="ConsPlusNormal0"/>
        <w:jc w:val="both"/>
      </w:pPr>
      <w:r>
        <w:t xml:space="preserve">(п. 6.2 введен Федеральным </w:t>
      </w:r>
      <w:hyperlink r:id="rId42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9D6170" w:rsidRDefault="003A0DE4">
      <w:pPr>
        <w:pStyle w:val="ConsPlusNormal0"/>
        <w:jc w:val="both"/>
      </w:pPr>
      <w:r>
        <w:t xml:space="preserve">(п. 6.3 введен Федеральным </w:t>
      </w:r>
      <w:hyperlink r:id="rId4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w:t>
      </w:r>
      <w:r>
        <w:t>етствующее уведомление;</w:t>
      </w:r>
    </w:p>
    <w:p w:rsidR="009D6170" w:rsidRDefault="003A0DE4">
      <w:pPr>
        <w:pStyle w:val="ConsPlusNormal0"/>
        <w:jc w:val="both"/>
      </w:pPr>
      <w:r>
        <w:t xml:space="preserve">(п. 7 в ред. Федерального </w:t>
      </w:r>
      <w:hyperlink r:id="rId4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8) определяет участников конкурса;</w:t>
      </w:r>
    </w:p>
    <w:p w:rsidR="009D6170" w:rsidRDefault="003A0DE4">
      <w:pPr>
        <w:pStyle w:val="ConsPlusNormal0"/>
        <w:spacing w:before="240"/>
        <w:ind w:firstLine="540"/>
        <w:jc w:val="both"/>
      </w:pPr>
      <w:r>
        <w:t>9) направляет участникам конкурса приглашения представить конкур</w:t>
      </w:r>
      <w:r>
        <w:t xml:space="preserve">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w:t>
      </w:r>
      <w:r>
        <w:t>дерального закона;</w:t>
      </w:r>
    </w:p>
    <w:p w:rsidR="009D6170" w:rsidRDefault="003A0DE4">
      <w:pPr>
        <w:pStyle w:val="ConsPlusNormal0"/>
        <w:jc w:val="both"/>
      </w:pPr>
      <w:r>
        <w:t xml:space="preserve">(в ред. Федерального </w:t>
      </w:r>
      <w:hyperlink r:id="rId42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10) определяет победителя конкурса и направляет ему уведомление о признании его победителем;</w:t>
      </w:r>
    </w:p>
    <w:p w:rsidR="009D6170" w:rsidRDefault="003A0DE4">
      <w:pPr>
        <w:pStyle w:val="ConsPlusNormal0"/>
        <w:spacing w:before="240"/>
        <w:ind w:firstLine="540"/>
        <w:jc w:val="both"/>
      </w:pPr>
      <w:r>
        <w:t xml:space="preserve">11) подписывает протокол вскрытия конвертов с заявками на </w:t>
      </w:r>
      <w:r>
        <w:t>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w:t>
      </w:r>
      <w:r>
        <w:t>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w:t>
      </w:r>
      <w:r>
        <w:t>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w:t>
      </w:r>
      <w:r>
        <w:t>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rsidR="009D6170" w:rsidRDefault="003A0DE4">
      <w:pPr>
        <w:pStyle w:val="ConsPlusNormal0"/>
        <w:jc w:val="both"/>
      </w:pPr>
      <w:r>
        <w:t xml:space="preserve">(п. 11 в ред. Федерального </w:t>
      </w:r>
      <w:hyperlink r:id="rId42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10.07.2023 N 296-ФЗ)</w:t>
      </w:r>
    </w:p>
    <w:p w:rsidR="009D6170" w:rsidRDefault="003A0DE4">
      <w:pPr>
        <w:pStyle w:val="ConsPlusNormal0"/>
        <w:spacing w:before="240"/>
        <w:ind w:firstLine="540"/>
        <w:jc w:val="both"/>
      </w:pPr>
      <w:r>
        <w:t>12) уведомляет участников конкурса о результатах проведения конкурса;</w:t>
      </w:r>
    </w:p>
    <w:p w:rsidR="009D6170" w:rsidRDefault="003A0DE4">
      <w:pPr>
        <w:pStyle w:val="ConsPlusNormal0"/>
        <w:spacing w:before="240"/>
        <w:ind w:firstLine="540"/>
        <w:jc w:val="both"/>
      </w:pPr>
      <w:r>
        <w:t>13) опубликовывает и размещает сообщение о результатах проведения конкурса;</w:t>
      </w:r>
    </w:p>
    <w:p w:rsidR="009D6170" w:rsidRDefault="003A0DE4">
      <w:pPr>
        <w:pStyle w:val="ConsPlusNormal0"/>
        <w:spacing w:before="240"/>
        <w:ind w:firstLine="540"/>
        <w:jc w:val="both"/>
      </w:pPr>
      <w:r>
        <w:t>14) осуществляет иные функции, предусмотренные настоящим Федеральным законом.</w:t>
      </w:r>
    </w:p>
    <w:p w:rsidR="009D6170" w:rsidRDefault="003A0DE4">
      <w:pPr>
        <w:pStyle w:val="ConsPlusNormal0"/>
        <w:jc w:val="both"/>
      </w:pPr>
      <w:r>
        <w:t>(п</w:t>
      </w:r>
      <w:r>
        <w:t xml:space="preserve">. 14 введен Федеральным </w:t>
      </w:r>
      <w:hyperlink r:id="rId43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bookmarkStart w:id="92" w:name="P728"/>
      <w:bookmarkEnd w:id="92"/>
      <w:r>
        <w:t>Статья 26. Сообщение о проведении конкурса</w:t>
      </w:r>
    </w:p>
    <w:p w:rsidR="009D6170" w:rsidRDefault="009D6170">
      <w:pPr>
        <w:pStyle w:val="ConsPlusNormal0"/>
        <w:ind w:firstLine="540"/>
        <w:jc w:val="both"/>
      </w:pPr>
    </w:p>
    <w:p w:rsidR="009D6170" w:rsidRDefault="003A0DE4">
      <w:pPr>
        <w:pStyle w:val="ConsPlusNormal0"/>
        <w:ind w:firstLine="540"/>
        <w:jc w:val="both"/>
      </w:pPr>
      <w:bookmarkStart w:id="93" w:name="P730"/>
      <w:bookmarkEnd w:id="93"/>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w:t>
      </w:r>
      <w:r>
        <w:t>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w:t>
      </w:r>
      <w:r>
        <w:t xml:space="preserve">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w:t>
      </w:r>
      <w:r>
        <w:t>аявок на участие в конкурсе.</w:t>
      </w:r>
    </w:p>
    <w:p w:rsidR="009D6170" w:rsidRDefault="003A0DE4">
      <w:pPr>
        <w:pStyle w:val="ConsPlusNormal0"/>
        <w:jc w:val="both"/>
      </w:pPr>
      <w:r>
        <w:t xml:space="preserve">(в ред. Федеральных законов от 21.07.2014 </w:t>
      </w:r>
      <w:hyperlink r:id="rId43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43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2. Конкурсная комиссия вправе опубликовать сообщение о проведении конкур</w:t>
      </w:r>
      <w:r>
        <w:t xml:space="preserve">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30"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
        <w:r>
          <w:rPr>
            <w:color w:val="0000FF"/>
          </w:rPr>
          <w:t>частью 1</w:t>
        </w:r>
      </w:hyperlink>
      <w:r>
        <w:t xml:space="preserve"> настоящей статьи опубликования в официальном издании и ра</w:t>
      </w:r>
      <w:r>
        <w:t>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rsidR="009D6170" w:rsidRDefault="003A0DE4">
      <w:pPr>
        <w:pStyle w:val="ConsPlusNormal0"/>
        <w:jc w:val="both"/>
      </w:pPr>
      <w:r>
        <w:t xml:space="preserve">(в ред. Федеральных законов от 21.07.2014 </w:t>
      </w:r>
      <w:hyperlink r:id="rId43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43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3. В сообщении о проведении конкурса должны быть указаны:</w:t>
      </w:r>
    </w:p>
    <w:p w:rsidR="009D6170" w:rsidRDefault="003A0DE4">
      <w:pPr>
        <w:pStyle w:val="ConsPlusNormal0"/>
        <w:spacing w:before="24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rsidR="009D6170" w:rsidRDefault="003A0DE4">
      <w:pPr>
        <w:pStyle w:val="ConsPlusNormal0"/>
        <w:jc w:val="both"/>
      </w:pPr>
      <w:r>
        <w:t>(в ред. Федеральных з</w:t>
      </w:r>
      <w:r>
        <w:t xml:space="preserve">аконов от 30.06.2008 </w:t>
      </w:r>
      <w:hyperlink r:id="rId43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43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rsidR="009D6170" w:rsidRDefault="003A0DE4">
      <w:pPr>
        <w:pStyle w:val="ConsPlusNormal0"/>
        <w:spacing w:before="240"/>
        <w:ind w:firstLine="540"/>
        <w:jc w:val="both"/>
      </w:pPr>
      <w:r>
        <w:t>2) объект концессионного соглашения;</w:t>
      </w:r>
    </w:p>
    <w:p w:rsidR="009D6170" w:rsidRDefault="003A0DE4">
      <w:pPr>
        <w:pStyle w:val="ConsPlusNormal0"/>
        <w:spacing w:before="240"/>
        <w:ind w:firstLine="540"/>
        <w:jc w:val="both"/>
      </w:pPr>
      <w:r>
        <w:t>3) срок дейс</w:t>
      </w:r>
      <w:r>
        <w:t>твия концессионного соглашения;</w:t>
      </w:r>
    </w:p>
    <w:p w:rsidR="009D6170" w:rsidRDefault="003A0DE4">
      <w:pPr>
        <w:pStyle w:val="ConsPlusNormal0"/>
        <w:spacing w:before="240"/>
        <w:ind w:firstLine="540"/>
        <w:jc w:val="both"/>
      </w:pPr>
      <w:r>
        <w:t>4) требования к участникам конкурса;</w:t>
      </w:r>
    </w:p>
    <w:p w:rsidR="009D6170" w:rsidRDefault="003A0DE4">
      <w:pPr>
        <w:pStyle w:val="ConsPlusNormal0"/>
        <w:spacing w:before="240"/>
        <w:ind w:firstLine="540"/>
        <w:jc w:val="both"/>
      </w:pPr>
      <w:r>
        <w:t>5) критерии конкурса и их параметры;</w:t>
      </w:r>
    </w:p>
    <w:p w:rsidR="009D6170" w:rsidRDefault="003A0DE4">
      <w:pPr>
        <w:pStyle w:val="ConsPlusNormal0"/>
        <w:spacing w:before="240"/>
        <w:ind w:firstLine="540"/>
        <w:jc w:val="both"/>
      </w:pPr>
      <w:r>
        <w:t>6) порядок, место и срок предоставления конкурсной документации;</w:t>
      </w:r>
    </w:p>
    <w:p w:rsidR="009D6170" w:rsidRDefault="003A0DE4">
      <w:pPr>
        <w:pStyle w:val="ConsPlusNormal0"/>
        <w:jc w:val="both"/>
      </w:pPr>
      <w:r>
        <w:t xml:space="preserve">(в ред. Федерального </w:t>
      </w:r>
      <w:hyperlink r:id="rId43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w:t>
      </w:r>
      <w:r>
        <w:t>курсной документации и отправку их по почте;</w:t>
      </w:r>
    </w:p>
    <w:p w:rsidR="009D6170" w:rsidRDefault="003A0DE4">
      <w:pPr>
        <w:pStyle w:val="ConsPlusNormal0"/>
        <w:jc w:val="both"/>
      </w:pPr>
      <w:r>
        <w:t xml:space="preserve">(в ред. Федерального </w:t>
      </w:r>
      <w:hyperlink r:id="rId4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8) место нахождения, почтовый адрес, номера телефонов конкурсной комиссии и иная аналогичная информация о ней;</w:t>
      </w:r>
    </w:p>
    <w:p w:rsidR="009D6170" w:rsidRDefault="003A0DE4">
      <w:pPr>
        <w:pStyle w:val="ConsPlusNormal0"/>
        <w:jc w:val="both"/>
      </w:pPr>
      <w:r>
        <w:t xml:space="preserve">(п. 8 в ред. Федерального </w:t>
      </w:r>
      <w:hyperlink r:id="rId43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9) порядок, место и срок представления заявок на участие в конкурсе (даты и время начала и истечения этого срока);</w:t>
      </w:r>
    </w:p>
    <w:p w:rsidR="009D6170" w:rsidRDefault="003A0DE4">
      <w:pPr>
        <w:pStyle w:val="ConsPlusNormal0"/>
        <w:spacing w:before="240"/>
        <w:ind w:firstLine="540"/>
        <w:jc w:val="both"/>
      </w:pPr>
      <w:r>
        <w:t>9.1) размер задатка, порядок и срок его внесения</w:t>
      </w:r>
      <w:r>
        <w:t>,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r>
        <w:t>;</w:t>
      </w:r>
    </w:p>
    <w:p w:rsidR="009D6170" w:rsidRDefault="003A0DE4">
      <w:pPr>
        <w:pStyle w:val="ConsPlusNormal0"/>
        <w:jc w:val="both"/>
      </w:pPr>
      <w:r>
        <w:t xml:space="preserve">(п. 9.1 в ред. Федерального </w:t>
      </w:r>
      <w:hyperlink r:id="rId44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10) порядок, место и срок представления конкурсных предложений (даты и время начала и истечения этого срока);</w:t>
      </w:r>
    </w:p>
    <w:p w:rsidR="009D6170" w:rsidRDefault="003A0DE4">
      <w:pPr>
        <w:pStyle w:val="ConsPlusNormal0"/>
        <w:spacing w:before="240"/>
        <w:ind w:firstLine="540"/>
        <w:jc w:val="both"/>
      </w:pPr>
      <w:r>
        <w:t>11) место, дата и время вскрытия конвертов с заявками на участие в конкурсе или да</w:t>
      </w:r>
      <w:r>
        <w:t>та и время начала рассмотрения заявок на участие в конкурсе в электронной форме (при проведении конкурса в электронной форме);</w:t>
      </w:r>
    </w:p>
    <w:p w:rsidR="009D6170" w:rsidRDefault="003A0DE4">
      <w:pPr>
        <w:pStyle w:val="ConsPlusNormal0"/>
        <w:jc w:val="both"/>
      </w:pPr>
      <w:r>
        <w:t xml:space="preserve">(в ред. Федерального </w:t>
      </w:r>
      <w:hyperlink r:id="rId44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12) место, дата и время вскрытия конвертов с конкурсными предложениями или</w:t>
      </w:r>
      <w:r>
        <w:t xml:space="preserve"> дата и время начала рассмотрения конкурсных предложений (при проведении конкурса в электронной форме);</w:t>
      </w:r>
    </w:p>
    <w:p w:rsidR="009D6170" w:rsidRDefault="003A0DE4">
      <w:pPr>
        <w:pStyle w:val="ConsPlusNormal0"/>
        <w:jc w:val="both"/>
      </w:pPr>
      <w:r>
        <w:t xml:space="preserve">(в ред. Федерального </w:t>
      </w:r>
      <w:hyperlink r:id="rId44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13) порядок определения победителя конкурса;</w:t>
      </w:r>
    </w:p>
    <w:p w:rsidR="009D6170" w:rsidRDefault="003A0DE4">
      <w:pPr>
        <w:pStyle w:val="ConsPlusNormal0"/>
        <w:spacing w:before="240"/>
        <w:ind w:firstLine="540"/>
        <w:jc w:val="both"/>
      </w:pPr>
      <w:r>
        <w:t>14) срок подписания членами конкурсной комиссии прот</w:t>
      </w:r>
      <w:r>
        <w:t>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rsidR="009D6170" w:rsidRDefault="003A0DE4">
      <w:pPr>
        <w:pStyle w:val="ConsPlusNormal0"/>
        <w:jc w:val="both"/>
      </w:pPr>
      <w:r>
        <w:t xml:space="preserve">(в ред. Федерального </w:t>
      </w:r>
      <w:hyperlink r:id="rId44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15) срок подписания концессионного соглашения;</w:t>
      </w:r>
    </w:p>
    <w:p w:rsidR="009D6170" w:rsidRDefault="003A0DE4">
      <w:pPr>
        <w:pStyle w:val="ConsPlusNormal0"/>
        <w:jc w:val="both"/>
      </w:pPr>
      <w:r>
        <w:t xml:space="preserve">(в ред. Федерального </w:t>
      </w:r>
      <w:hyperlink r:id="rId44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 xml:space="preserve">16) адрес электронной площадки в информационно-телекоммуникационной сети "Интернет", наименование и контактные данные оператора </w:t>
      </w:r>
      <w:r>
        <w:t>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rsidR="009D6170" w:rsidRDefault="003A0DE4">
      <w:pPr>
        <w:pStyle w:val="ConsPlusNormal0"/>
        <w:jc w:val="both"/>
      </w:pPr>
      <w:r>
        <w:t xml:space="preserve">(п. 16 введен Федеральным </w:t>
      </w:r>
      <w:hyperlink r:id="rId44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bookmarkStart w:id="94" w:name="P763"/>
      <w:bookmarkEnd w:id="94"/>
      <w:r>
        <w:t>Статья 27. Представление заявок на учас</w:t>
      </w:r>
      <w:r>
        <w:t>тие в конкурсе</w:t>
      </w:r>
    </w:p>
    <w:p w:rsidR="009D6170" w:rsidRDefault="009D6170">
      <w:pPr>
        <w:pStyle w:val="ConsPlusNormal0"/>
        <w:ind w:firstLine="540"/>
        <w:jc w:val="both"/>
      </w:pPr>
    </w:p>
    <w:p w:rsidR="009D6170" w:rsidRDefault="003A0DE4">
      <w:pPr>
        <w:pStyle w:val="ConsPlusNormal0"/>
        <w:ind w:firstLine="540"/>
        <w:jc w:val="both"/>
      </w:pPr>
      <w:r>
        <w:t>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w:t>
      </w:r>
      <w:r>
        <w:t xml:space="preserve">аниям, предъявляемым к участникам конкурса. В качестве заявителей могут выступать лица, указанные в </w:t>
      </w:r>
      <w:hyperlink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color w:val="0000FF"/>
          </w:rPr>
          <w:t>пункте 2 части 1 статьи 5</w:t>
        </w:r>
      </w:hyperlink>
      <w:r>
        <w:t xml:space="preserve"> настоящего Федерального закона. Заявитель вправе представить только одну заявку на участие в конку</w:t>
      </w:r>
      <w:r>
        <w:t>рсе.</w:t>
      </w:r>
    </w:p>
    <w:p w:rsidR="009D6170" w:rsidRDefault="003A0DE4">
      <w:pPr>
        <w:pStyle w:val="ConsPlusNormal0"/>
        <w:jc w:val="both"/>
      </w:pPr>
      <w:r>
        <w:t xml:space="preserve">(в ред. Федеральных законов от 30.06.2008 </w:t>
      </w:r>
      <w:hyperlink r:id="rId4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4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2. Срок представления заявок на участие в конкурсе должен составлять не менее чем тридцать рабоч</w:t>
      </w:r>
      <w:r>
        <w:t>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9D6170" w:rsidRDefault="003A0DE4">
      <w:pPr>
        <w:pStyle w:val="ConsPlusNormal0"/>
        <w:spacing w:before="240"/>
        <w:ind w:firstLine="540"/>
        <w:jc w:val="both"/>
      </w:pPr>
      <w:r>
        <w:t>3. Заявка на уч</w:t>
      </w:r>
      <w:r>
        <w:t>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w:t>
      </w:r>
      <w:r>
        <w:t>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9D6170" w:rsidRDefault="003A0DE4">
      <w:pPr>
        <w:pStyle w:val="ConsPlusNormal0"/>
        <w:spacing w:before="24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w:t>
      </w:r>
      <w:r>
        <w:t>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9D6170" w:rsidRDefault="003A0DE4">
      <w:pPr>
        <w:pStyle w:val="ConsPlusNormal0"/>
        <w:spacing w:before="240"/>
        <w:ind w:firstLine="540"/>
        <w:jc w:val="both"/>
      </w:pPr>
      <w:r>
        <w:t>5. Конверт с заявкой на участие в конкур</w:t>
      </w:r>
      <w:r>
        <w:t>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w:t>
      </w:r>
      <w:r>
        <w:t>зе в принятии заявки на участие в конкурсе.</w:t>
      </w:r>
    </w:p>
    <w:p w:rsidR="009D6170" w:rsidRDefault="003A0DE4">
      <w:pPr>
        <w:pStyle w:val="ConsPlusNormal0"/>
        <w:spacing w:before="240"/>
        <w:ind w:firstLine="540"/>
        <w:jc w:val="both"/>
      </w:pPr>
      <w:bookmarkStart w:id="95" w:name="P771"/>
      <w:bookmarkEnd w:id="95"/>
      <w:r>
        <w:t xml:space="preserve">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w:t>
      </w:r>
      <w:r>
        <w:t>этого срока, объявляется несостоявшимся.</w:t>
      </w:r>
    </w:p>
    <w:p w:rsidR="009D6170" w:rsidRDefault="003A0DE4">
      <w:pPr>
        <w:pStyle w:val="ConsPlusNormal0"/>
        <w:jc w:val="both"/>
      </w:pPr>
      <w:r>
        <w:t xml:space="preserve">(в ред. Федерального </w:t>
      </w:r>
      <w:hyperlink r:id="rId44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27 в ред. ФЗ от 28.02.2025 N 22-ФЗ </w:t>
            </w:r>
            <w:hyperlink r:id="rId44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w:t>
      </w:r>
      <w:r>
        <w:t>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w:t>
      </w:r>
      <w:r>
        <w:t xml:space="preserve">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w:t>
      </w:r>
      <w:r>
        <w:t>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w:t>
      </w:r>
      <w:r>
        <w:t xml:space="preserve">смотренных </w:t>
      </w:r>
      <w:hyperlink w:anchor="P1297" w:tooltip="Глава 4. ОСОБЕННОСТИ РЕГУЛИРОВАНИЯ ОТНОШЕНИЙ,">
        <w:r>
          <w:rPr>
            <w:color w:val="0000FF"/>
          </w:rPr>
          <w:t>главой 4</w:t>
        </w:r>
      </w:hyperlink>
      <w:r>
        <w:t xml:space="preserve"> настоящего Федерального закона.</w:t>
      </w:r>
    </w:p>
    <w:p w:rsidR="009D6170" w:rsidRDefault="003A0DE4">
      <w:pPr>
        <w:pStyle w:val="ConsPlusNormal0"/>
        <w:jc w:val="both"/>
      </w:pPr>
      <w:r>
        <w:t xml:space="preserve">(в ред. Федеральных законов от 10.07.2023 </w:t>
      </w:r>
      <w:hyperlink r:id="rId45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28.02.2025 </w:t>
      </w:r>
      <w:hyperlink r:id="rId45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rsidR="009D6170" w:rsidRDefault="009D6170">
      <w:pPr>
        <w:pStyle w:val="ConsPlusNormal0"/>
        <w:ind w:firstLine="540"/>
        <w:jc w:val="both"/>
      </w:pPr>
    </w:p>
    <w:p w:rsidR="009D6170" w:rsidRDefault="003A0DE4">
      <w:pPr>
        <w:pStyle w:val="ConsPlusTitle0"/>
        <w:ind w:firstLine="540"/>
        <w:jc w:val="both"/>
        <w:outlineLvl w:val="1"/>
      </w:pPr>
      <w:bookmarkStart w:id="96" w:name="P778"/>
      <w:bookmarkEnd w:id="96"/>
      <w:r>
        <w:t>Статья 28. Вскрытие конверт</w:t>
      </w:r>
      <w:r>
        <w:t>ов с заявками на участие в конкурсе</w:t>
      </w:r>
    </w:p>
    <w:p w:rsidR="009D6170" w:rsidRDefault="009D6170">
      <w:pPr>
        <w:pStyle w:val="ConsPlusNormal0"/>
        <w:ind w:firstLine="540"/>
        <w:jc w:val="both"/>
      </w:pPr>
    </w:p>
    <w:p w:rsidR="009D6170" w:rsidRDefault="003A0DE4">
      <w:pPr>
        <w:pStyle w:val="ConsPlusNormal0"/>
        <w:ind w:firstLine="540"/>
        <w:jc w:val="both"/>
      </w:pPr>
      <w: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w:t>
      </w:r>
      <w:r>
        <w:t>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w:t>
      </w:r>
      <w:r>
        <w:t>нтов и материалов, представление которых заявителем предусмотрено конкурсной документацией.</w:t>
      </w:r>
    </w:p>
    <w:p w:rsidR="009D6170" w:rsidRDefault="003A0DE4">
      <w:pPr>
        <w:pStyle w:val="ConsPlusNormal0"/>
        <w:jc w:val="both"/>
      </w:pPr>
      <w:r>
        <w:t xml:space="preserve">(в ред. Федеральных законов от 30.06.2008 </w:t>
      </w:r>
      <w:hyperlink r:id="rId4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5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w:t>
      </w:r>
      <w:r>
        <w:t xml:space="preserve">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w:t>
      </w:r>
      <w:r>
        <w:t xml:space="preserve"> тайной.</w:t>
      </w:r>
    </w:p>
    <w:p w:rsidR="009D6170" w:rsidRDefault="003A0DE4">
      <w:pPr>
        <w:pStyle w:val="ConsPlusNormal0"/>
        <w:jc w:val="both"/>
      </w:pPr>
      <w:r>
        <w:t xml:space="preserve">(в ред. Федеральных законов от 07.05.2013 </w:t>
      </w:r>
      <w:hyperlink r:id="rId45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55"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3. Вскрытию подлежат все конверты с заявками на участие в конкурсе, представленными в конкурсную</w:t>
      </w:r>
      <w:r>
        <w:t xml:space="preserve"> комиссию до истечения установленного конкурсной документацией срока представления заявок на участие в конкурсе.</w:t>
      </w:r>
    </w:p>
    <w:p w:rsidR="009D6170" w:rsidRDefault="003A0DE4">
      <w:pPr>
        <w:pStyle w:val="ConsPlusNormal0"/>
        <w:jc w:val="both"/>
      </w:pPr>
      <w:r>
        <w:t xml:space="preserve">(в ред. Федерального </w:t>
      </w:r>
      <w:hyperlink r:id="rId45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9D6170">
      <w:pPr>
        <w:pStyle w:val="ConsPlusNormal0"/>
        <w:ind w:firstLine="540"/>
        <w:jc w:val="both"/>
      </w:pPr>
    </w:p>
    <w:p w:rsidR="009D6170" w:rsidRDefault="003A0DE4">
      <w:pPr>
        <w:pStyle w:val="ConsPlusTitle0"/>
        <w:ind w:firstLine="540"/>
        <w:jc w:val="both"/>
        <w:outlineLvl w:val="1"/>
      </w:pPr>
      <w:bookmarkStart w:id="97" w:name="P787"/>
      <w:bookmarkEnd w:id="97"/>
      <w:r>
        <w:t>Статья 29. Про</w:t>
      </w:r>
      <w:r>
        <w:t>ведение предварительного отбора участников конкурса</w:t>
      </w:r>
    </w:p>
    <w:p w:rsidR="009D6170" w:rsidRDefault="009D6170">
      <w:pPr>
        <w:pStyle w:val="ConsPlusNormal0"/>
        <w:ind w:firstLine="540"/>
        <w:jc w:val="both"/>
      </w:pPr>
    </w:p>
    <w:p w:rsidR="009D6170" w:rsidRDefault="003A0DE4">
      <w:pPr>
        <w:pStyle w:val="ConsPlusNormal0"/>
        <w:ind w:firstLine="540"/>
        <w:jc w:val="both"/>
      </w:pPr>
      <w:bookmarkStart w:id="98" w:name="P789"/>
      <w:bookmarkEnd w:id="98"/>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9D6170" w:rsidRDefault="003A0DE4">
      <w:pPr>
        <w:pStyle w:val="ConsPlusNormal0"/>
        <w:jc w:val="both"/>
      </w:pPr>
      <w:r>
        <w:t xml:space="preserve">(в ред. Федерального </w:t>
      </w:r>
      <w:hyperlink r:id="rId45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w:t>
      </w:r>
      <w:r>
        <w:t>дставленной им заявки на участие в конкурсе;</w:t>
      </w:r>
    </w:p>
    <w:p w:rsidR="009D6170" w:rsidRDefault="003A0DE4">
      <w:pPr>
        <w:pStyle w:val="ConsPlusNormal0"/>
        <w:spacing w:before="240"/>
        <w:ind w:firstLine="540"/>
        <w:jc w:val="both"/>
      </w:pPr>
      <w: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w:t>
      </w:r>
      <w:r>
        <w:t>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9D6170" w:rsidRDefault="003A0DE4">
      <w:pPr>
        <w:pStyle w:val="ConsPlusNormal0"/>
        <w:jc w:val="both"/>
      </w:pPr>
      <w:r>
        <w:t xml:space="preserve">(в ред. Федерального </w:t>
      </w:r>
      <w:hyperlink r:id="rId45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3) соответствие заявителя требованиям, предъявляемым к концессионеру в соответствии с настоящим Федеральным законом;</w:t>
      </w:r>
    </w:p>
    <w:p w:rsidR="009D6170" w:rsidRDefault="003A0DE4">
      <w:pPr>
        <w:pStyle w:val="ConsPlusNormal0"/>
        <w:jc w:val="both"/>
      </w:pPr>
      <w:r>
        <w:t xml:space="preserve">(п. 3 в ред. Федерального </w:t>
      </w:r>
      <w:hyperlink r:id="rId45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w:t>
      </w:r>
      <w:r>
        <w:t>023 N 296-ФЗ)</w:t>
      </w:r>
    </w:p>
    <w:p w:rsidR="009D6170" w:rsidRDefault="003A0DE4">
      <w:pPr>
        <w:pStyle w:val="ConsPlusNormal0"/>
        <w:spacing w:before="240"/>
        <w:ind w:firstLine="540"/>
        <w:jc w:val="both"/>
      </w:pPr>
      <w:r>
        <w:t xml:space="preserve">4) - 5) утратили силу с 1 октября 2023 года. - Федеральный </w:t>
      </w:r>
      <w:hyperlink r:id="rId46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9D6170" w:rsidRDefault="003A0DE4">
      <w:pPr>
        <w:pStyle w:val="ConsPlusNormal0"/>
        <w:spacing w:before="24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w:t>
      </w:r>
      <w:r>
        <w:t xml:space="preserve">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w:t>
      </w:r>
      <w:r>
        <w:t>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w:t>
      </w:r>
      <w:r>
        <w:t xml:space="preserve"> предварительного отбора участников конкурса и не допущенного к участию в конкурсе, с обоснованием принятого конкурсной комиссией решения.</w:t>
      </w:r>
    </w:p>
    <w:p w:rsidR="009D6170" w:rsidRDefault="003A0DE4">
      <w:pPr>
        <w:pStyle w:val="ConsPlusNormal0"/>
        <w:spacing w:before="240"/>
        <w:ind w:firstLine="540"/>
        <w:jc w:val="both"/>
      </w:pPr>
      <w:bookmarkStart w:id="99" w:name="P798"/>
      <w:bookmarkEnd w:id="99"/>
      <w:r>
        <w:t>3. Решение об отказе в допуске заявителя к участию в конкурсе принимается конкурсной комиссией в случае, если:</w:t>
      </w:r>
    </w:p>
    <w:p w:rsidR="009D6170" w:rsidRDefault="003A0DE4">
      <w:pPr>
        <w:pStyle w:val="ConsPlusNormal0"/>
        <w:spacing w:before="240"/>
        <w:ind w:firstLine="540"/>
        <w:jc w:val="both"/>
      </w:pPr>
      <w:r>
        <w:t>1) зая</w:t>
      </w:r>
      <w:r>
        <w:t xml:space="preserve">витель не соответствует требованиям, предъявляемым к участникам конкурса и установленным </w:t>
      </w:r>
      <w:hyperlink w:anchor="P789" w:tooltip="1. Предварительный отбор участников конкурса проводится в установленном конкурсной документацией порядке конкурсной комиссией, которая определяет:">
        <w:r>
          <w:rPr>
            <w:color w:val="0000FF"/>
          </w:rPr>
          <w:t>частью 1</w:t>
        </w:r>
      </w:hyperlink>
      <w:r>
        <w:t xml:space="preserve"> настоящей статьи;</w:t>
      </w:r>
    </w:p>
    <w:p w:rsidR="009D6170" w:rsidRDefault="003A0DE4">
      <w:pPr>
        <w:pStyle w:val="ConsPlusNormal0"/>
        <w:jc w:val="both"/>
      </w:pPr>
      <w:r>
        <w:t xml:space="preserve">(в ред. Федерального </w:t>
      </w:r>
      <w:hyperlink r:id="rId46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9D6170" w:rsidRDefault="003A0DE4">
      <w:pPr>
        <w:pStyle w:val="ConsPlusNormal0"/>
        <w:jc w:val="both"/>
      </w:pPr>
      <w:r>
        <w:t xml:space="preserve">(в ред. Федерального </w:t>
      </w:r>
      <w:hyperlink r:id="rId46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w:t>
      </w:r>
      <w:r>
        <w:t xml:space="preserve"> 30.06.2008 N 108-ФЗ)</w:t>
      </w:r>
    </w:p>
    <w:p w:rsidR="009D6170" w:rsidRDefault="003A0DE4">
      <w:pPr>
        <w:pStyle w:val="ConsPlusNormal0"/>
        <w:spacing w:before="240"/>
        <w:ind w:firstLine="540"/>
        <w:jc w:val="both"/>
      </w:pPr>
      <w:r>
        <w:t>3) представленные заявителем документы и материалы неполны и (или) недостоверны;</w:t>
      </w:r>
    </w:p>
    <w:p w:rsidR="009D6170" w:rsidRDefault="003A0DE4">
      <w:pPr>
        <w:pStyle w:val="ConsPlusNormal0"/>
        <w:spacing w:before="240"/>
        <w:ind w:firstLine="540"/>
        <w:jc w:val="both"/>
      </w:pPr>
      <w:r>
        <w:t>4) задаток заявителя не поступил на счет в срок и в размере, которые установлены конкурсной документацией, и (или) заявителем не предоставлена безотзывна</w:t>
      </w:r>
      <w:r>
        <w:t>я банковская гарантия, предоставляемая в соответствии с конкурсной документацией в качестве обеспечения заявки на участие в конкурсе.</w:t>
      </w:r>
    </w:p>
    <w:p w:rsidR="009D6170" w:rsidRDefault="003A0DE4">
      <w:pPr>
        <w:pStyle w:val="ConsPlusNormal0"/>
        <w:jc w:val="both"/>
      </w:pPr>
      <w:r>
        <w:t xml:space="preserve">(п. 4 в ред. Федерального </w:t>
      </w:r>
      <w:hyperlink r:id="rId4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4. Конкурсная комиссия в течение трех рабочих дней со дня подп</w:t>
      </w:r>
      <w:r>
        <w:t>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w:t>
      </w:r>
      <w:r>
        <w:t>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w:t>
      </w:r>
      <w:r>
        <w:t xml:space="preserve">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w:t>
      </w:r>
      <w:r>
        <w:t>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w:t>
      </w:r>
      <w:r>
        <w:t>ями и (или) соглашением гаранта с бенефициаром.</w:t>
      </w:r>
    </w:p>
    <w:p w:rsidR="009D6170" w:rsidRDefault="003A0DE4">
      <w:pPr>
        <w:pStyle w:val="ConsPlusNormal0"/>
        <w:jc w:val="both"/>
      </w:pPr>
      <w:r>
        <w:t xml:space="preserve">(часть 4 в ред. Федерального </w:t>
      </w:r>
      <w:hyperlink r:id="rId46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9D6170" w:rsidRDefault="003A0DE4">
      <w:pPr>
        <w:pStyle w:val="ConsPlusNormal0"/>
        <w:spacing w:before="240"/>
        <w:ind w:firstLine="540"/>
        <w:jc w:val="both"/>
      </w:pPr>
      <w:r>
        <w:t xml:space="preserve">6. В случае, если конкурс объявлен не состоявшимся в соответствии с </w:t>
      </w:r>
      <w:hyperlink w:anchor="P771" w:tooltip="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w:r>
          <w:rPr>
            <w:color w:val="0000FF"/>
          </w:rPr>
          <w:t>частью 6 статьи 27</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w:t>
      </w:r>
      <w:r>
        <w:t xml:space="preserve"> рабочих дней со дня принятия решения о признании конкурса несостоявшимся.</w:t>
      </w:r>
    </w:p>
    <w:p w:rsidR="009D6170" w:rsidRDefault="003A0DE4">
      <w:pPr>
        <w:pStyle w:val="ConsPlusNormal0"/>
        <w:jc w:val="both"/>
      </w:pPr>
      <w:r>
        <w:t xml:space="preserve">(часть 6 в ред. Федерального </w:t>
      </w:r>
      <w:hyperlink r:id="rId46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100" w:name="P811"/>
      <w:bookmarkEnd w:id="100"/>
      <w:r>
        <w:t>6.1. В случае, если заявитель и представленная им заявка на участие в конкурсе соответствуют требованиям, установленны</w:t>
      </w:r>
      <w:r>
        <w:t>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w:t>
      </w:r>
      <w:r>
        <w:t>ении концессионного соглашения на условиях, соответствующих конкурсной документации, в конкурсную комиссию.</w:t>
      </w:r>
    </w:p>
    <w:p w:rsidR="009D6170" w:rsidRDefault="003A0DE4">
      <w:pPr>
        <w:pStyle w:val="ConsPlusNormal0"/>
        <w:jc w:val="both"/>
      </w:pPr>
      <w:r>
        <w:t xml:space="preserve">(часть 6.1 введена Федеральным </w:t>
      </w:r>
      <w:hyperlink r:id="rId46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101" w:name="P813"/>
      <w:bookmarkEnd w:id="101"/>
      <w:r>
        <w:t>6.2. В случае, если заявитель и (или) представленная им заявка на участие в конкур</w:t>
      </w:r>
      <w:r>
        <w:t>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w:t>
      </w:r>
      <w:r>
        <w:t>казе в предложении заявителю представить предложение о заключении концессионного соглашения.</w:t>
      </w:r>
    </w:p>
    <w:p w:rsidR="009D6170" w:rsidRDefault="003A0DE4">
      <w:pPr>
        <w:pStyle w:val="ConsPlusNormal0"/>
        <w:jc w:val="both"/>
      </w:pPr>
      <w:r>
        <w:t xml:space="preserve">(часть 6.2 введена Федеральным </w:t>
      </w:r>
      <w:hyperlink r:id="rId46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 xml:space="preserve">6.3. Решения конкурсной комиссии, указанные в </w:t>
      </w:r>
      <w:hyperlink w:anchor="P811"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
        <w:r>
          <w:rPr>
            <w:color w:val="0000FF"/>
          </w:rPr>
          <w:t>частях 6.1</w:t>
        </w:r>
      </w:hyperlink>
      <w:r>
        <w:t xml:space="preserve"> и </w:t>
      </w:r>
      <w:hyperlink w:anchor="P813"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
        <w:r>
          <w:rPr>
            <w:color w:val="0000FF"/>
          </w:rPr>
          <w:t>6.2</w:t>
        </w:r>
      </w:hyperlink>
      <w:r>
        <w:t xml:space="preserve"> настоящей статьи, оформляются протоколом рассмотрения единственной заявки на участие в конкурсе.</w:t>
      </w:r>
    </w:p>
    <w:p w:rsidR="009D6170" w:rsidRDefault="003A0DE4">
      <w:pPr>
        <w:pStyle w:val="ConsPlusNormal0"/>
        <w:jc w:val="both"/>
      </w:pPr>
      <w:r>
        <w:t xml:space="preserve">(часть 6.3 введена Федеральным </w:t>
      </w:r>
      <w:hyperlink r:id="rId46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 xml:space="preserve">6.4. Конкурсная комиссия в течение трех рабочих дней </w:t>
      </w:r>
      <w:r>
        <w:t xml:space="preserve">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w:t>
      </w:r>
      <w:r>
        <w:t>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rsidR="009D6170" w:rsidRDefault="003A0DE4">
      <w:pPr>
        <w:pStyle w:val="ConsPlusNormal0"/>
        <w:jc w:val="both"/>
      </w:pPr>
      <w:r>
        <w:t xml:space="preserve">(часть 6.4 введена Федеральным </w:t>
      </w:r>
      <w:hyperlink r:id="rId4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w:t>
      </w:r>
      <w:r>
        <w:t>.2023 N 296-ФЗ)</w:t>
      </w:r>
    </w:p>
    <w:p w:rsidR="009D6170" w:rsidRDefault="003A0DE4">
      <w:pPr>
        <w:pStyle w:val="ConsPlusNormal0"/>
        <w:spacing w:before="240"/>
        <w:ind w:firstLine="540"/>
        <w:jc w:val="both"/>
      </w:pPr>
      <w:r>
        <w:t>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w:t>
      </w:r>
      <w:r>
        <w:t xml:space="preserve">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w:t>
      </w:r>
      <w:r>
        <w:t>конкурсе, но не может составлять более чем пятнадцать рабочих дней со дня представления заявителем такого предложения.</w:t>
      </w:r>
    </w:p>
    <w:p w:rsidR="009D6170" w:rsidRDefault="003A0DE4">
      <w:pPr>
        <w:pStyle w:val="ConsPlusNormal0"/>
        <w:jc w:val="both"/>
      </w:pPr>
      <w:r>
        <w:t xml:space="preserve">(часть 6.5 введена Федеральным </w:t>
      </w:r>
      <w:hyperlink r:id="rId47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6.6. По результатам рассмотрения предложения о заключении концессионног</w:t>
      </w:r>
      <w:r>
        <w:t>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w:t>
      </w:r>
      <w:r>
        <w:t>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w:t>
      </w:r>
      <w:r>
        <w:t>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rsidR="009D6170" w:rsidRDefault="003A0DE4">
      <w:pPr>
        <w:pStyle w:val="ConsPlusNormal0"/>
        <w:jc w:val="both"/>
      </w:pPr>
      <w:r>
        <w:t>(часть 6.6 введена Федераль</w:t>
      </w:r>
      <w:r>
        <w:t xml:space="preserve">ным </w:t>
      </w:r>
      <w:hyperlink r:id="rId47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w:t>
      </w:r>
      <w:r>
        <w:t>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rsidR="009D6170" w:rsidRDefault="003A0DE4">
      <w:pPr>
        <w:pStyle w:val="ConsPlusNormal0"/>
        <w:jc w:val="both"/>
      </w:pPr>
      <w:r>
        <w:t>(ча</w:t>
      </w:r>
      <w:r>
        <w:t xml:space="preserve">сть 6.7 введена Федеральным </w:t>
      </w:r>
      <w:hyperlink r:id="rId47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102" w:name="P825"/>
      <w:bookmarkEnd w:id="102"/>
      <w:r>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w:t>
      </w:r>
      <w:r>
        <w:t>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w:t>
      </w:r>
      <w:r>
        <w:t>глашения с заявителем, представившим единственную заявку на участие в конкурсе.</w:t>
      </w:r>
    </w:p>
    <w:p w:rsidR="009D6170" w:rsidRDefault="003A0DE4">
      <w:pPr>
        <w:pStyle w:val="ConsPlusNormal0"/>
        <w:jc w:val="both"/>
      </w:pPr>
      <w:r>
        <w:t xml:space="preserve">(часть 6.8 введена Федеральным </w:t>
      </w:r>
      <w:hyperlink r:id="rId4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7. Концедент возвращает заявителю, представившему единственную заявку на участие в конкурсе, внесенную им сумм</w:t>
      </w:r>
      <w:r>
        <w:t>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w:t>
      </w:r>
      <w:r>
        <w:t>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rsidR="009D6170" w:rsidRDefault="003A0DE4">
      <w:pPr>
        <w:pStyle w:val="ConsPlusNormal0"/>
        <w:spacing w:before="240"/>
        <w:ind w:firstLine="540"/>
        <w:jc w:val="both"/>
      </w:pPr>
      <w:r>
        <w:t>1) если заявителю не было предложено представить в конкурсную комиссию пред</w:t>
      </w:r>
      <w:r>
        <w:t>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9D6170" w:rsidRDefault="003A0DE4">
      <w:pPr>
        <w:pStyle w:val="ConsPlusNormal0"/>
        <w:spacing w:before="240"/>
        <w:ind w:firstLine="540"/>
        <w:jc w:val="both"/>
      </w:pPr>
      <w:r>
        <w:t>2) если заявитель не представил в конкурсную комиссию предложение о заключении концессионного соглашения, - в т</w:t>
      </w:r>
      <w:r>
        <w:t>ечение пяти рабочих дней после дня истечения установленного срока представления предложения о заключении концессионного соглашения;</w:t>
      </w:r>
    </w:p>
    <w:p w:rsidR="009D6170" w:rsidRDefault="003A0DE4">
      <w:pPr>
        <w:pStyle w:val="ConsPlusNormal0"/>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w:t>
      </w:r>
      <w:r>
        <w:t xml:space="preserve">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sidR="009D6170" w:rsidRDefault="003A0DE4">
      <w:pPr>
        <w:pStyle w:val="ConsPlusNormal0"/>
        <w:jc w:val="both"/>
      </w:pPr>
      <w:r>
        <w:t>(часть 7 в ред. Феде</w:t>
      </w:r>
      <w:r>
        <w:t xml:space="preserve">рального </w:t>
      </w:r>
      <w:hyperlink r:id="rId47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w:t>
      </w:r>
      <w:r>
        <w:t>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w:t>
      </w:r>
      <w:r>
        <w:t>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w:t>
      </w:r>
      <w:r>
        <w:t>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w:t>
      </w:r>
      <w:r>
        <w:t>менению.</w:t>
      </w:r>
    </w:p>
    <w:p w:rsidR="009D6170" w:rsidRDefault="003A0DE4">
      <w:pPr>
        <w:pStyle w:val="ConsPlusNormal0"/>
        <w:jc w:val="both"/>
      </w:pPr>
      <w:r>
        <w:t xml:space="preserve">(часть 8 введена Федеральным </w:t>
      </w:r>
      <w:hyperlink r:id="rId47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r>
        <w:t>Статья 30. Представление конкурсных предложений</w:t>
      </w:r>
    </w:p>
    <w:p w:rsidR="009D6170" w:rsidRDefault="009D6170">
      <w:pPr>
        <w:pStyle w:val="ConsPlusNormal0"/>
        <w:ind w:firstLine="540"/>
        <w:jc w:val="both"/>
      </w:pPr>
    </w:p>
    <w:p w:rsidR="009D6170" w:rsidRDefault="003A0DE4">
      <w:pPr>
        <w:pStyle w:val="ConsPlusNormal0"/>
        <w:ind w:firstLine="540"/>
        <w:jc w:val="both"/>
      </w:pPr>
      <w:bookmarkStart w:id="103" w:name="P837"/>
      <w:bookmarkEnd w:id="103"/>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w:t>
      </w:r>
      <w:r>
        <w:t>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w:t>
      </w:r>
      <w:r>
        <w:t xml:space="preserve">ика конкурса. В случае, если в качестве критерия конкурса установлен критерий, предусмотренный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конкурсной документацией может быть предусмотрено представление участни</w:t>
      </w:r>
      <w:r>
        <w:t xml:space="preserve">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частями 2</w:t>
        </w:r>
      </w:hyperlink>
      <w:r>
        <w:t xml:space="preserve"> и </w:t>
      </w:r>
      <w:hyperlink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Участник конкурса впра</w:t>
      </w:r>
      <w:r>
        <w:t>ве представить только одно конкурсное предложение.</w:t>
      </w:r>
    </w:p>
    <w:p w:rsidR="009D6170" w:rsidRDefault="003A0DE4">
      <w:pPr>
        <w:pStyle w:val="ConsPlusNormal0"/>
        <w:jc w:val="both"/>
      </w:pPr>
      <w:r>
        <w:t xml:space="preserve">(в ред. Федеральных законов от 30.06.2008 </w:t>
      </w:r>
      <w:hyperlink r:id="rId4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7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w:t>
      </w:r>
      <w:r>
        <w:t>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9D6170" w:rsidRDefault="003A0DE4">
      <w:pPr>
        <w:pStyle w:val="ConsPlusNormal0"/>
        <w:jc w:val="both"/>
      </w:pPr>
      <w:r>
        <w:t>(</w:t>
      </w:r>
      <w:r>
        <w:t xml:space="preserve">в ред. Федеральных законов от 30.06.2008 </w:t>
      </w:r>
      <w:hyperlink r:id="rId47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7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3. Участник конкурса вправе представить конкурсное предложение на заседании конкурсной комиссии в моме</w:t>
      </w:r>
      <w:r>
        <w:t>нт вскрытия конвертов с конкурсными предложениями, который является моментом истечения срока представления конкурсных предложений.</w:t>
      </w:r>
    </w:p>
    <w:p w:rsidR="009D6170" w:rsidRDefault="003A0DE4">
      <w:pPr>
        <w:pStyle w:val="ConsPlusNormal0"/>
        <w:spacing w:before="240"/>
        <w:ind w:firstLine="540"/>
        <w:jc w:val="both"/>
      </w:pPr>
      <w:r>
        <w:t xml:space="preserve">4. Участник конкурса вправе изменить или отозвать свое конкурсное предложение в любое время до истечения срока представления </w:t>
      </w:r>
      <w:r>
        <w:t>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w:t>
      </w:r>
      <w:r>
        <w:t>едложений.</w:t>
      </w:r>
    </w:p>
    <w:p w:rsidR="009D6170" w:rsidRDefault="003A0DE4">
      <w:pPr>
        <w:pStyle w:val="ConsPlusNormal0"/>
        <w:spacing w:before="240"/>
        <w:ind w:firstLine="540"/>
        <w:jc w:val="both"/>
      </w:pPr>
      <w:r>
        <w:t>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w:t>
      </w:r>
      <w:r>
        <w:t>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w:t>
      </w:r>
      <w:r>
        <w:t>, если такие условия предусмотрены данной безотзывной банковской гарантией и (или) соглашением гаранта с бенефициаром.</w:t>
      </w:r>
    </w:p>
    <w:p w:rsidR="009D6170" w:rsidRDefault="003A0DE4">
      <w:pPr>
        <w:pStyle w:val="ConsPlusNormal0"/>
        <w:jc w:val="both"/>
      </w:pPr>
      <w:r>
        <w:t xml:space="preserve">(часть 4.1 введена Федеральным </w:t>
      </w:r>
      <w:hyperlink r:id="rId48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5. В конкурсном предложении для каждого критерия конкурса указывается з</w:t>
      </w:r>
      <w:r>
        <w:t>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w:t>
      </w:r>
      <w:r>
        <w:t xml:space="preserve">екты таких систем, представление конкурсных предложений осуществляется с учетом требований </w:t>
      </w:r>
      <w:hyperlink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Pr>
            <w:color w:val="0000FF"/>
          </w:rPr>
          <w:t>статьи 49</w:t>
        </w:r>
      </w:hyperlink>
      <w:r>
        <w:t xml:space="preserve"> настоящего Федерального закона.</w:t>
      </w:r>
    </w:p>
    <w:p w:rsidR="009D6170" w:rsidRDefault="003A0DE4">
      <w:pPr>
        <w:pStyle w:val="ConsPlusNormal0"/>
        <w:jc w:val="both"/>
      </w:pPr>
      <w:r>
        <w:t xml:space="preserve">(в ред. Федеральных законов от 07.05.2013 </w:t>
      </w:r>
      <w:hyperlink r:id="rId48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82"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4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9D6170">
      <w:pPr>
        <w:pStyle w:val="ConsPlusNormal0"/>
        <w:ind w:firstLine="540"/>
        <w:jc w:val="both"/>
      </w:pPr>
    </w:p>
    <w:p w:rsidR="009D6170" w:rsidRDefault="003A0DE4">
      <w:pPr>
        <w:pStyle w:val="ConsPlusTitle0"/>
        <w:ind w:firstLine="540"/>
        <w:jc w:val="both"/>
        <w:outlineLvl w:val="1"/>
      </w:pPr>
      <w:bookmarkStart w:id="104" w:name="P848"/>
      <w:bookmarkEnd w:id="104"/>
      <w:r>
        <w:t>Статья 31. Вскрытие конвертов с конкурсными предложениями</w:t>
      </w:r>
    </w:p>
    <w:p w:rsidR="009D6170" w:rsidRDefault="009D6170">
      <w:pPr>
        <w:pStyle w:val="ConsPlusNormal0"/>
        <w:ind w:firstLine="540"/>
        <w:jc w:val="both"/>
      </w:pPr>
    </w:p>
    <w:p w:rsidR="009D6170" w:rsidRDefault="003A0DE4">
      <w:pPr>
        <w:pStyle w:val="ConsPlusNormal0"/>
        <w:ind w:firstLine="540"/>
        <w:jc w:val="both"/>
      </w:pPr>
      <w:r>
        <w:t>1. Конверты с конкурсными предложениями вскрываются на заседании конкурсной комиссии в порядке, в день,</w:t>
      </w:r>
      <w:r>
        <w:t xml:space="preserve">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837"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
        <w:r>
          <w:rPr>
            <w:color w:val="0000FF"/>
          </w:rPr>
          <w:t>частью 1 статьи 30</w:t>
        </w:r>
      </w:hyperlink>
      <w:r>
        <w:t xml:space="preserve"> настоящего Федерального закона</w:t>
      </w:r>
      <w:r>
        <w:t xml:space="preserve">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w:t>
      </w:r>
      <w:r>
        <w:t>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w:t>
      </w:r>
      <w:r>
        <w:t xml:space="preserve">крытии конвертов с конкурсными предложениями в соответствии с критерием конкурса, предусмотренным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w:t>
      </w:r>
      <w:r>
        <w:t>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w:t>
      </w:r>
      <w:r>
        <w:t xml:space="preserve">ми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частями 2</w:t>
        </w:r>
      </w:hyperlink>
      <w:r>
        <w:t xml:space="preserve"> и </w:t>
      </w:r>
      <w:hyperlink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w:t>
      </w:r>
      <w:r>
        <w:t xml:space="preserve">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частью 1 статьи 47</w:t>
        </w:r>
      </w:hyperlink>
      <w:r>
        <w:t xml:space="preserve"> настоящего Федерального закона, конкурсной коми</w:t>
      </w:r>
      <w:r>
        <w:t>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rsidR="009D6170" w:rsidRDefault="003A0DE4">
      <w:pPr>
        <w:pStyle w:val="ConsPlusNormal0"/>
        <w:jc w:val="both"/>
      </w:pPr>
      <w:r>
        <w:t xml:space="preserve">(в ред. Федеральных законов от 30.06.2008 </w:t>
      </w:r>
      <w:hyperlink r:id="rId4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03.07.2016 </w:t>
      </w:r>
      <w:hyperlink r:id="rId485"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w:t>
      </w:r>
      <w:r>
        <w:t>,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w:t>
      </w:r>
      <w:r>
        <w:t xml:space="preserve">чения концессионного соглашения в отношении объектов, указанных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w:t>
        </w:r>
        <w:r>
          <w:rPr>
            <w:color w:val="0000FF"/>
          </w:rPr>
          <w:t>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rsidR="009D6170" w:rsidRDefault="003A0DE4">
      <w:pPr>
        <w:pStyle w:val="ConsPlusNormal0"/>
        <w:jc w:val="both"/>
      </w:pPr>
      <w:r>
        <w:t xml:space="preserve">(в ред. Федеральных законов от 07.05.2013 </w:t>
      </w:r>
      <w:hyperlink r:id="rId48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87"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rsidR="009D6170" w:rsidRDefault="003A0DE4">
      <w:pPr>
        <w:pStyle w:val="ConsPlusNormal0"/>
        <w:jc w:val="both"/>
      </w:pPr>
      <w:r>
        <w:t>(в ред. Федеральных законов от 30.06.</w:t>
      </w:r>
      <w:r>
        <w:t xml:space="preserve">2008 </w:t>
      </w:r>
      <w:hyperlink r:id="rId48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8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w:t>
      </w:r>
      <w:r>
        <w:t>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9D6170" w:rsidRDefault="003A0DE4">
      <w:pPr>
        <w:pStyle w:val="ConsPlusNormal0"/>
        <w:jc w:val="both"/>
      </w:pPr>
      <w:r>
        <w:t xml:space="preserve">(в ред. Федеральных законов от 30.06.2008 </w:t>
      </w:r>
      <w:hyperlink r:id="rId4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9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9D6170">
      <w:pPr>
        <w:pStyle w:val="ConsPlusNormal0"/>
        <w:ind w:firstLine="540"/>
        <w:jc w:val="both"/>
      </w:pPr>
    </w:p>
    <w:p w:rsidR="009D6170" w:rsidRDefault="003A0DE4">
      <w:pPr>
        <w:pStyle w:val="ConsPlusTitle0"/>
        <w:ind w:firstLine="540"/>
        <w:jc w:val="both"/>
        <w:outlineLvl w:val="1"/>
      </w:pPr>
      <w:bookmarkStart w:id="105" w:name="P859"/>
      <w:bookmarkEnd w:id="105"/>
      <w:r>
        <w:t>Статья 32. Порядок рассмотрения и оценки конкурсных предложений</w:t>
      </w:r>
    </w:p>
    <w:p w:rsidR="009D6170" w:rsidRDefault="009D6170">
      <w:pPr>
        <w:pStyle w:val="ConsPlusNormal0"/>
        <w:ind w:firstLine="540"/>
        <w:jc w:val="both"/>
      </w:pPr>
    </w:p>
    <w:p w:rsidR="009D6170" w:rsidRDefault="003A0DE4">
      <w:pPr>
        <w:pStyle w:val="ConsPlusNormal0"/>
        <w:ind w:firstLine="540"/>
        <w:jc w:val="both"/>
      </w:pPr>
      <w: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848" w:tooltip="Статья 31. Вскрытие конвертов с конкурсными предложениями">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w:t>
      </w:r>
      <w:r>
        <w:t>ожений, в отношении которых принято решение об их соответствии требованиям конкурсной документации, в целях определения победителя конкурса.</w:t>
      </w:r>
    </w:p>
    <w:p w:rsidR="009D6170" w:rsidRDefault="003A0DE4">
      <w:pPr>
        <w:pStyle w:val="ConsPlusNormal0"/>
        <w:jc w:val="both"/>
      </w:pPr>
      <w:r>
        <w:t xml:space="preserve">(часть 1 в ред. Федерального </w:t>
      </w:r>
      <w:hyperlink r:id="rId4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w:t>
      </w:r>
      <w:r>
        <w:t>30.06.2008 N 108-ФЗ)</w:t>
      </w:r>
    </w:p>
    <w:p w:rsidR="009D6170" w:rsidRDefault="003A0DE4">
      <w:pPr>
        <w:pStyle w:val="ConsPlusNormal0"/>
        <w:spacing w:before="24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9D6170" w:rsidRDefault="003A0DE4">
      <w:pPr>
        <w:pStyle w:val="ConsPlusNormal0"/>
        <w:jc w:val="both"/>
      </w:pPr>
      <w:r>
        <w:t xml:space="preserve">(часть 2 в ред. Федерального </w:t>
      </w:r>
      <w:hyperlink r:id="rId4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9D6170" w:rsidRDefault="003A0DE4">
      <w:pPr>
        <w:pStyle w:val="ConsPlusNormal0"/>
        <w:spacing w:before="240"/>
        <w:ind w:firstLine="540"/>
        <w:jc w:val="both"/>
      </w:pPr>
      <w:r>
        <w:t>1) участником конку</w:t>
      </w:r>
      <w:r>
        <w:t>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r>
        <w:t>;</w:t>
      </w:r>
    </w:p>
    <w:p w:rsidR="009D6170" w:rsidRDefault="003A0DE4">
      <w:pPr>
        <w:pStyle w:val="ConsPlusNormal0"/>
        <w:spacing w:before="24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9D6170" w:rsidRDefault="003A0DE4">
      <w:pPr>
        <w:pStyle w:val="ConsPlusNormal0"/>
        <w:jc w:val="both"/>
      </w:pPr>
      <w:r>
        <w:t xml:space="preserve">(п. 2 в ред. Федерального </w:t>
      </w:r>
      <w:hyperlink r:id="rId49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rsidR="009D6170" w:rsidRDefault="003A0DE4">
      <w:pPr>
        <w:pStyle w:val="ConsPlusNormal0"/>
        <w:spacing w:before="240"/>
        <w:ind w:firstLine="540"/>
        <w:jc w:val="both"/>
      </w:pPr>
      <w:r>
        <w:t>3) представленные участником конкурса документы и материалы недостоверны.</w:t>
      </w:r>
    </w:p>
    <w:p w:rsidR="009D6170" w:rsidRDefault="003A0DE4">
      <w:pPr>
        <w:pStyle w:val="ConsPlusNormal0"/>
        <w:jc w:val="both"/>
      </w:pPr>
      <w:r>
        <w:t xml:space="preserve">(часть 3 в ред. Федерального </w:t>
      </w:r>
      <w:hyperlink r:id="rId4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9D6170" w:rsidRDefault="003A0DE4">
      <w:pPr>
        <w:pStyle w:val="ConsPlusNormal0"/>
        <w:jc w:val="both"/>
      </w:pPr>
      <w:r>
        <w:t xml:space="preserve">(в ред. Федерального </w:t>
      </w:r>
      <w:hyperlink r:id="rId49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106" w:name="P873"/>
      <w:bookmarkEnd w:id="106"/>
      <w:r>
        <w:t xml:space="preserve">5. Оценка конкурсных предложений в соответствии с критериями конкурса, предусмотренными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пунктами 1</w:t>
        </w:r>
      </w:hyperlink>
      <w:r>
        <w:t xml:space="preserve"> -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7 части 2</w:t>
        </w:r>
      </w:hyperlink>
      <w:r>
        <w:t xml:space="preserve"> и </w:t>
      </w:r>
      <w:hyperlink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частью 2.1 статьи 24</w:t>
        </w:r>
      </w:hyperlink>
      <w:r>
        <w:t xml:space="preserve"> настоящего Федерального закона, осуществляется в следующем порядке:</w:t>
      </w:r>
    </w:p>
    <w:p w:rsidR="009D6170" w:rsidRDefault="003A0DE4">
      <w:pPr>
        <w:pStyle w:val="ConsPlusNormal0"/>
        <w:jc w:val="both"/>
      </w:pPr>
      <w:r>
        <w:t xml:space="preserve">(в ред. Федеральных законов от 30.06.2008 </w:t>
      </w:r>
      <w:hyperlink r:id="rId49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25.04.2012 </w:t>
      </w:r>
      <w:hyperlink r:id="rId49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w:t>
      </w:r>
    </w:p>
    <w:p w:rsidR="009D6170" w:rsidRDefault="003A0DE4">
      <w:pPr>
        <w:pStyle w:val="ConsPlusNormal0"/>
        <w:spacing w:before="240"/>
        <w:ind w:firstLine="540"/>
        <w:jc w:val="both"/>
      </w:pPr>
      <w:bookmarkStart w:id="107" w:name="P875"/>
      <w:bookmarkEnd w:id="107"/>
      <w:r>
        <w:t>1) в случае, если для критерия конкурса установлено увеличение его начального значения, величина, рассчитываемая по содержаще</w:t>
      </w:r>
      <w:r>
        <w:t>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w:t>
      </w:r>
      <w:r>
        <w:t>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9D6170" w:rsidRDefault="003A0DE4">
      <w:pPr>
        <w:pStyle w:val="ConsPlusNormal0"/>
        <w:jc w:val="both"/>
      </w:pPr>
      <w:r>
        <w:t xml:space="preserve">(в ред. Федерального </w:t>
      </w:r>
      <w:hyperlink r:id="rId4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108" w:name="P877"/>
      <w:bookmarkEnd w:id="108"/>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w:t>
      </w:r>
      <w:r>
        <w:t xml:space="preserve">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w:t>
      </w:r>
      <w:r>
        <w:t>курсных предложениях условий и наименьшего из значений содержащихся во всех конкурсных предложениях условий;</w:t>
      </w:r>
    </w:p>
    <w:p w:rsidR="009D6170" w:rsidRDefault="003A0DE4">
      <w:pPr>
        <w:pStyle w:val="ConsPlusNormal0"/>
        <w:jc w:val="both"/>
      </w:pPr>
      <w:r>
        <w:t xml:space="preserve">(в ред. Федерального </w:t>
      </w:r>
      <w:hyperlink r:id="rId5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109" w:name="P879"/>
      <w:bookmarkEnd w:id="109"/>
      <w:r>
        <w:t>3) для каждого конк</w:t>
      </w:r>
      <w:r>
        <w:t xml:space="preserve">урсного предложения величины, рассчитанные по всем критериям конкурса в соответствии с положениями </w:t>
      </w:r>
      <w:hyperlink w:anchor="P875"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Pr>
            <w:color w:val="0000FF"/>
          </w:rPr>
          <w:t>пунктов 1</w:t>
        </w:r>
      </w:hyperlink>
      <w:r>
        <w:t xml:space="preserve"> и </w:t>
      </w:r>
      <w:hyperlink w:anchor="P877"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Pr>
            <w:color w:val="0000FF"/>
          </w:rPr>
          <w:t>2</w:t>
        </w:r>
      </w:hyperlink>
      <w:r>
        <w:t xml:space="preserve"> настоящей части, суммируются и определяется итоговая величина.</w:t>
      </w:r>
    </w:p>
    <w:p w:rsidR="009D6170" w:rsidRDefault="003A0DE4">
      <w:pPr>
        <w:pStyle w:val="ConsPlusNormal0"/>
        <w:jc w:val="both"/>
      </w:pPr>
      <w:r>
        <w:t>(в ред</w:t>
      </w:r>
      <w:r>
        <w:t xml:space="preserve">. Федерального </w:t>
      </w:r>
      <w:hyperlink r:id="rId50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bookmarkStart w:id="110" w:name="P881"/>
      <w:bookmarkEnd w:id="110"/>
      <w:r>
        <w:t xml:space="preserve">5.1. Оценка конкурсных предложений в соответствии с критериями конкурса, предусмотренными </w:t>
      </w:r>
      <w:hyperlink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пунктом</w:t>
        </w:r>
        <w:r>
          <w:rPr>
            <w:color w:val="0000FF"/>
          </w:rPr>
          <w:t xml:space="preserve"> 8 части 2</w:t>
        </w:r>
      </w:hyperlink>
      <w:r>
        <w:t xml:space="preserve"> и </w:t>
      </w:r>
      <w:hyperlink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rsidR="009D6170" w:rsidRDefault="003A0DE4">
      <w:pPr>
        <w:pStyle w:val="ConsPlusNormal0"/>
        <w:jc w:val="both"/>
      </w:pPr>
      <w:r>
        <w:t xml:space="preserve">(в ред. Федерального </w:t>
      </w:r>
      <w:hyperlink r:id="rId50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rsidR="009D6170" w:rsidRDefault="003A0DE4">
      <w:pPr>
        <w:pStyle w:val="ConsPlusNormal0"/>
        <w:spacing w:before="240"/>
        <w:ind w:firstLine="540"/>
        <w:jc w:val="both"/>
      </w:pPr>
      <w:r>
        <w:t>1) конкурсному предложению присваиваются баллы - от одного до десяти баллов;</w:t>
      </w:r>
    </w:p>
    <w:p w:rsidR="009D6170" w:rsidRDefault="003A0DE4">
      <w:pPr>
        <w:pStyle w:val="ConsPlusNormal0"/>
        <w:spacing w:before="240"/>
        <w:ind w:firstLine="540"/>
        <w:jc w:val="both"/>
      </w:pPr>
      <w: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w:t>
      </w:r>
      <w:r>
        <w:t>, к десяти баллам.</w:t>
      </w:r>
    </w:p>
    <w:p w:rsidR="009D6170" w:rsidRDefault="003A0DE4">
      <w:pPr>
        <w:pStyle w:val="ConsPlusNormal0"/>
        <w:jc w:val="both"/>
      </w:pPr>
      <w:r>
        <w:t xml:space="preserve">(п. 2 в ред. Федерального </w:t>
      </w:r>
      <w:hyperlink r:id="rId50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rsidR="009D6170" w:rsidRDefault="003A0DE4">
      <w:pPr>
        <w:pStyle w:val="ConsPlusNormal0"/>
        <w:jc w:val="both"/>
      </w:pPr>
      <w:r>
        <w:t xml:space="preserve">(часть 5.1 введена Федеральным </w:t>
      </w:r>
      <w:hyperlink r:id="rId50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3A0DE4">
      <w:pPr>
        <w:pStyle w:val="ConsPlusNormal0"/>
        <w:spacing w:before="240"/>
        <w:ind w:firstLine="540"/>
        <w:jc w:val="both"/>
      </w:pPr>
      <w:r>
        <w:t xml:space="preserve">5.2 - 5.7. Утратили силу с 1 января 2017 года. - Федеральный </w:t>
      </w:r>
      <w:hyperlink r:id="rId50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bookmarkStart w:id="111" w:name="P888"/>
      <w:bookmarkEnd w:id="111"/>
      <w:r>
        <w:t>6. Содержащиеся в конкурсных предложениях условия оцениваются конкурсной ком</w:t>
      </w:r>
      <w:r>
        <w:t xml:space="preserve">иссией путем сравнения результатов суммирования итоговой величины, определенной в порядке, предусмотренном </w:t>
      </w:r>
      <w:hyperlink w:anchor="P879" w:tooltip="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w:r>
          <w:rPr>
            <w:color w:val="0000FF"/>
          </w:rPr>
          <w:t>пунктом 3 части 5</w:t>
        </w:r>
      </w:hyperlink>
      <w:r>
        <w:t xml:space="preserve"> настоящей статьи, и величины, определенной в порядке, предусмотренном </w:t>
      </w:r>
      <w:hyperlink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частью 5.1</w:t>
        </w:r>
      </w:hyperlink>
      <w:r>
        <w:t xml:space="preserve"> настоящей статьи. В случае, если объектом концессионного соглашения являются объект</w:t>
      </w:r>
      <w:r>
        <w:t xml:space="preserve">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Pr>
            <w:color w:val="0000FF"/>
          </w:rPr>
          <w:t>статьей 49</w:t>
        </w:r>
      </w:hyperlink>
      <w:r>
        <w:t xml:space="preserve"> настоящего Федерального закона.</w:t>
      </w:r>
    </w:p>
    <w:p w:rsidR="009D6170" w:rsidRDefault="003A0DE4">
      <w:pPr>
        <w:pStyle w:val="ConsPlusNormal0"/>
        <w:jc w:val="both"/>
      </w:pPr>
      <w:r>
        <w:t xml:space="preserve">(в ред. Федеральных законов от 30.06.2008 </w:t>
      </w:r>
      <w:hyperlink r:id="rId50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07.05.2013 </w:t>
      </w:r>
      <w:hyperlink r:id="rId50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508"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bookmarkStart w:id="112" w:name="P890"/>
      <w:bookmarkEnd w:id="112"/>
      <w:r>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rsidR="009D6170" w:rsidRDefault="003A0DE4">
      <w:pPr>
        <w:pStyle w:val="ConsPlusNormal0"/>
        <w:jc w:val="both"/>
      </w:pPr>
      <w:r>
        <w:t xml:space="preserve">(часть 7 в ред. Федерального </w:t>
      </w:r>
      <w:hyperlink r:id="rId50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w:t>
      </w:r>
      <w:r>
        <w:t>от 10.07.2023 N 296-ФЗ)</w:t>
      </w:r>
    </w:p>
    <w:p w:rsidR="009D6170" w:rsidRDefault="003A0DE4">
      <w:pPr>
        <w:pStyle w:val="ConsPlusNormal0"/>
        <w:spacing w:before="240"/>
        <w:ind w:firstLine="540"/>
        <w:jc w:val="both"/>
      </w:pPr>
      <w:r>
        <w:t xml:space="preserve">8. В случае, если конкурс объявлен не состоявшимся в соответствии с </w:t>
      </w:r>
      <w:hyperlink w:anchor="P890" w:tooltip="7. Конкурс по решению концедента объявляется не состоявшимся в случае, если в конкурсную комиссию представлено менее двух конкурсных предложений.">
        <w:r>
          <w:rPr>
            <w:color w:val="0000FF"/>
          </w:rPr>
          <w:t>частью 7</w:t>
        </w:r>
      </w:hyperlink>
      <w: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w:t>
      </w:r>
      <w:r>
        <w:t>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w:t>
      </w:r>
      <w:r>
        <w:t xml:space="preserve">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w:t>
      </w:r>
      <w:r>
        <w:t>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w:t>
      </w:r>
      <w:r>
        <w:t>ссмотрения конкурсного предложения, представленного единственным участником конкурса.</w:t>
      </w:r>
    </w:p>
    <w:p w:rsidR="009D6170" w:rsidRDefault="003A0DE4">
      <w:pPr>
        <w:pStyle w:val="ConsPlusNormal0"/>
        <w:jc w:val="both"/>
      </w:pPr>
      <w:r>
        <w:t xml:space="preserve">(часть 8 введена Федеральным </w:t>
      </w:r>
      <w:hyperlink r:id="rId51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9. Конкурсная комиссия в течение трех рабочих дней со дня подписания членами конкурсной комиссии протокола</w:t>
      </w:r>
      <w:r>
        <w:t xml:space="preserve">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w:t>
      </w:r>
      <w:r>
        <w:t>требованиям конкурсной документации и копию такого протокола.</w:t>
      </w:r>
    </w:p>
    <w:p w:rsidR="009D6170" w:rsidRDefault="003A0DE4">
      <w:pPr>
        <w:pStyle w:val="ConsPlusNormal0"/>
        <w:jc w:val="both"/>
      </w:pPr>
      <w:r>
        <w:t xml:space="preserve">(часть 9 введена Федеральным </w:t>
      </w:r>
      <w:hyperlink r:id="rId51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113" w:name="P896"/>
      <w:bookmarkEnd w:id="113"/>
      <w:r>
        <w:t>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w:t>
      </w:r>
      <w:r>
        <w:t>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w:t>
      </w:r>
      <w:r>
        <w:t>одержащимися в конкурсном предложении.</w:t>
      </w:r>
    </w:p>
    <w:p w:rsidR="009D6170" w:rsidRDefault="003A0DE4">
      <w:pPr>
        <w:pStyle w:val="ConsPlusNormal0"/>
        <w:jc w:val="both"/>
      </w:pPr>
      <w:r>
        <w:t xml:space="preserve">(часть 10 введена Федеральным </w:t>
      </w:r>
      <w:hyperlink r:id="rId5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11. Концедент возвращает участнику конкурса, представившему единственное конкурсное предложение, внесенную им сумму задатка и (или) отказывается от свои</w:t>
      </w:r>
      <w:r>
        <w:t>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w:t>
      </w:r>
      <w:r>
        <w:t>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w:t>
      </w:r>
      <w:r>
        <w:t>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w:t>
      </w:r>
      <w:r>
        <w:t>ой комиссией указанного решения.</w:t>
      </w:r>
    </w:p>
    <w:p w:rsidR="009D6170" w:rsidRDefault="003A0DE4">
      <w:pPr>
        <w:pStyle w:val="ConsPlusNormal0"/>
        <w:jc w:val="both"/>
      </w:pPr>
      <w:r>
        <w:t xml:space="preserve">(часть 11 введена Федеральным </w:t>
      </w:r>
      <w:hyperlink r:id="rId51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w:t>
      </w:r>
      <w:r>
        <w:t>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w:t>
      </w:r>
      <w:r>
        <w:t>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w:t>
      </w:r>
      <w:r>
        <w:t>я подлежит отмене или изменению.</w:t>
      </w:r>
    </w:p>
    <w:p w:rsidR="009D6170" w:rsidRDefault="003A0DE4">
      <w:pPr>
        <w:pStyle w:val="ConsPlusNormal0"/>
        <w:jc w:val="both"/>
      </w:pPr>
      <w:r>
        <w:t xml:space="preserve">(часть 12 введена Федеральным </w:t>
      </w:r>
      <w:hyperlink r:id="rId51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bookmarkStart w:id="114" w:name="P903"/>
      <w:bookmarkEnd w:id="114"/>
      <w:r>
        <w:t>Статья 33. Порядок определения победителя конкурса</w:t>
      </w:r>
    </w:p>
    <w:p w:rsidR="009D6170" w:rsidRDefault="009D6170">
      <w:pPr>
        <w:pStyle w:val="ConsPlusNormal0"/>
        <w:ind w:firstLine="540"/>
        <w:jc w:val="both"/>
      </w:pPr>
    </w:p>
    <w:p w:rsidR="009D6170" w:rsidRDefault="003A0DE4">
      <w:pPr>
        <w:pStyle w:val="ConsPlusNormal0"/>
        <w:ind w:firstLine="540"/>
        <w:jc w:val="both"/>
      </w:pPr>
      <w:bookmarkStart w:id="115" w:name="P905"/>
      <w:bookmarkEnd w:id="115"/>
      <w:r>
        <w:t>1. Победителем конкурса признается участник конкурса, предложивший наилучшие условия, определяемые в поря</w:t>
      </w:r>
      <w:r>
        <w:t xml:space="preserve">дке, предусмотренном </w:t>
      </w:r>
      <w:hyperlink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w:t>
      </w:r>
      <w:r>
        <w:t xml:space="preserve">о Федерального закона, наилучшие условия определяются в порядке, установленном </w:t>
      </w:r>
      <w:hyperlink w:anchor="P1560"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
        <w:r>
          <w:rPr>
            <w:color w:val="0000FF"/>
          </w:rPr>
          <w:t>частью 2 статьи 49</w:t>
        </w:r>
      </w:hyperlink>
      <w:r>
        <w:t xml:space="preserve"> настоящего Федерального закона.</w:t>
      </w:r>
    </w:p>
    <w:p w:rsidR="009D6170" w:rsidRDefault="003A0DE4">
      <w:pPr>
        <w:pStyle w:val="ConsPlusNormal0"/>
        <w:jc w:val="both"/>
      </w:pPr>
      <w:r>
        <w:t xml:space="preserve">(в ред. Федеральных законов от 30.06.2008 </w:t>
      </w:r>
      <w:hyperlink r:id="rId51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07.05.2013 </w:t>
      </w:r>
      <w:hyperlink r:id="rId51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10.07.2023 </w:t>
      </w:r>
      <w:hyperlink r:id="rId5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2. В случае, если два и более конкурсных предложения содержат равные наилучшие условия, п</w:t>
      </w:r>
      <w:r>
        <w:t>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9D6170" w:rsidRDefault="003A0DE4">
      <w:pPr>
        <w:pStyle w:val="ConsPlusNormal0"/>
        <w:spacing w:before="240"/>
        <w:ind w:firstLine="540"/>
        <w:jc w:val="both"/>
      </w:pPr>
      <w:r>
        <w:t>2.1. В случае, если конкурсной комиссией по результатам рассмотрения и оценки конкурсных предложений е</w:t>
      </w:r>
      <w:r>
        <w:t>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rsidR="009D6170" w:rsidRDefault="003A0DE4">
      <w:pPr>
        <w:pStyle w:val="ConsPlusNormal0"/>
        <w:jc w:val="both"/>
      </w:pPr>
      <w:r>
        <w:t xml:space="preserve">(часть 2.1 введена Федеральным </w:t>
      </w:r>
      <w:hyperlink r:id="rId51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9D6170" w:rsidRDefault="003A0DE4">
      <w:pPr>
        <w:pStyle w:val="ConsPlusNormal0"/>
        <w:spacing w:before="240"/>
        <w:ind w:firstLine="540"/>
        <w:jc w:val="both"/>
      </w:pPr>
      <w:r>
        <w:t>1) информация о месте, дате и времени рассмотрения к</w:t>
      </w:r>
      <w:r>
        <w:t>онкурсных предложений;</w:t>
      </w:r>
    </w:p>
    <w:p w:rsidR="009D6170" w:rsidRDefault="003A0DE4">
      <w:pPr>
        <w:pStyle w:val="ConsPlusNormal0"/>
        <w:spacing w:before="240"/>
        <w:ind w:firstLine="540"/>
        <w:jc w:val="both"/>
      </w:pPr>
      <w:r>
        <w:t>2) информация об участниках конкурса, конкурсные предложения которых были рассмотрены;</w:t>
      </w:r>
    </w:p>
    <w:p w:rsidR="009D6170" w:rsidRDefault="003A0DE4">
      <w:pPr>
        <w:pStyle w:val="ConsPlusNormal0"/>
        <w:spacing w:before="240"/>
        <w:ind w:firstLine="540"/>
        <w:jc w:val="both"/>
      </w:pPr>
      <w:r>
        <w:t>3) критерии конкурса;</w:t>
      </w:r>
    </w:p>
    <w:p w:rsidR="009D6170" w:rsidRDefault="003A0DE4">
      <w:pPr>
        <w:pStyle w:val="ConsPlusNormal0"/>
        <w:spacing w:before="240"/>
        <w:ind w:firstLine="540"/>
        <w:jc w:val="both"/>
      </w:pPr>
      <w:r>
        <w:t>4) условия, содержащиеся в конкурсных предложениях;</w:t>
      </w:r>
    </w:p>
    <w:p w:rsidR="009D6170" w:rsidRDefault="003A0DE4">
      <w:pPr>
        <w:pStyle w:val="ConsPlusNormal0"/>
        <w:spacing w:before="240"/>
        <w:ind w:firstLine="540"/>
        <w:jc w:val="both"/>
      </w:pPr>
      <w:r>
        <w:t>5) результаты рассмотрения конкурсных предложений с указанием конкурсных</w:t>
      </w:r>
      <w:r>
        <w:t xml:space="preserve"> предложений, в отношении которых принято решение об их несоответствии требованиям конкурсной документации;</w:t>
      </w:r>
    </w:p>
    <w:p w:rsidR="009D6170" w:rsidRDefault="003A0DE4">
      <w:pPr>
        <w:pStyle w:val="ConsPlusNormal0"/>
        <w:spacing w:before="240"/>
        <w:ind w:firstLine="540"/>
        <w:jc w:val="both"/>
      </w:pPr>
      <w:r>
        <w:t xml:space="preserve">6) результаты оценки конкурсных предложений в соответствии с </w:t>
      </w:r>
      <w:hyperlink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color w:val="0000FF"/>
          </w:rPr>
          <w:t>частями 5</w:t>
        </w:r>
      </w:hyperlink>
      <w:r>
        <w:t xml:space="preserve">, </w:t>
      </w:r>
      <w:hyperlink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5.1</w:t>
        </w:r>
      </w:hyperlink>
      <w:r>
        <w:t xml:space="preserve"> и </w:t>
      </w:r>
      <w:hyperlink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6 статьи 32</w:t>
        </w:r>
      </w:hyperlink>
      <w:r>
        <w:t xml:space="preserve"> настоящего Федерального закона;</w:t>
      </w:r>
    </w:p>
    <w:p w:rsidR="009D6170" w:rsidRDefault="003A0DE4">
      <w:pPr>
        <w:pStyle w:val="ConsPlusNormal0"/>
        <w:spacing w:before="240"/>
        <w:ind w:firstLine="540"/>
        <w:jc w:val="both"/>
      </w:pPr>
      <w: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w:t>
      </w:r>
      <w:r>
        <w:t>обоснование принятого конкурсной комиссией решения о признании участника конкурса победителем конкурса.</w:t>
      </w:r>
    </w:p>
    <w:p w:rsidR="009D6170" w:rsidRDefault="003A0DE4">
      <w:pPr>
        <w:pStyle w:val="ConsPlusNormal0"/>
        <w:jc w:val="both"/>
      </w:pPr>
      <w:r>
        <w:t xml:space="preserve">(часть 3 в ред. Федерального </w:t>
      </w:r>
      <w:hyperlink r:id="rId51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4. Решение о признании участника конкурса победителем конкурса может быть обжаловано в по</w:t>
      </w:r>
      <w:r>
        <w:t>рядке, установленном законодательством Российской Федерации.</w:t>
      </w:r>
    </w:p>
    <w:p w:rsidR="009D6170" w:rsidRDefault="009D6170">
      <w:pPr>
        <w:pStyle w:val="ConsPlusNormal0"/>
        <w:ind w:firstLine="540"/>
        <w:jc w:val="both"/>
      </w:pPr>
    </w:p>
    <w:p w:rsidR="009D6170" w:rsidRDefault="003A0DE4">
      <w:pPr>
        <w:pStyle w:val="ConsPlusTitle0"/>
        <w:ind w:firstLine="540"/>
        <w:jc w:val="both"/>
        <w:outlineLvl w:val="1"/>
      </w:pPr>
      <w:bookmarkStart w:id="116" w:name="P921"/>
      <w:bookmarkEnd w:id="116"/>
      <w:r>
        <w:t>Статья 34. Содержание протокола о результатах проведения конкурса и срок его подписания</w:t>
      </w:r>
    </w:p>
    <w:p w:rsidR="009D6170" w:rsidRDefault="009D6170">
      <w:pPr>
        <w:pStyle w:val="ConsPlusNormal0"/>
        <w:ind w:firstLine="540"/>
        <w:jc w:val="both"/>
      </w:pPr>
    </w:p>
    <w:p w:rsidR="009D6170" w:rsidRDefault="003A0DE4">
      <w:pPr>
        <w:pStyle w:val="ConsPlusNormal0"/>
        <w:ind w:firstLine="540"/>
        <w:jc w:val="both"/>
      </w:pPr>
      <w:r>
        <w:t>1. Конкурсной комиссией не позднее чем через пять рабочих дней со дня подписания ею протокола рассмотрени</w:t>
      </w:r>
      <w:r>
        <w:t>я и оценки конкурсных предложений подписывается протокол о результатах проведения конкурса, в который включаются:</w:t>
      </w:r>
    </w:p>
    <w:p w:rsidR="009D6170" w:rsidRDefault="003A0DE4">
      <w:pPr>
        <w:pStyle w:val="ConsPlusNormal0"/>
        <w:spacing w:before="240"/>
        <w:ind w:firstLine="540"/>
        <w:jc w:val="both"/>
      </w:pPr>
      <w:r>
        <w:t>1) решение о заключении концессионного соглашения с указанием вида конкурса;</w:t>
      </w:r>
    </w:p>
    <w:p w:rsidR="009D6170" w:rsidRDefault="003A0DE4">
      <w:pPr>
        <w:pStyle w:val="ConsPlusNormal0"/>
        <w:spacing w:before="240"/>
        <w:ind w:firstLine="540"/>
        <w:jc w:val="both"/>
      </w:pPr>
      <w:r>
        <w:t>2) сообщение о проведении конкурса;</w:t>
      </w:r>
    </w:p>
    <w:p w:rsidR="009D6170" w:rsidRDefault="003A0DE4">
      <w:pPr>
        <w:pStyle w:val="ConsPlusNormal0"/>
        <w:spacing w:before="240"/>
        <w:ind w:firstLine="540"/>
        <w:jc w:val="both"/>
      </w:pPr>
      <w:r>
        <w:t>3) список лиц, которым в соот</w:t>
      </w:r>
      <w:r>
        <w:t>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sidR="009D6170" w:rsidRDefault="003A0DE4">
      <w:pPr>
        <w:pStyle w:val="ConsPlusNormal0"/>
        <w:spacing w:before="240"/>
        <w:ind w:firstLine="540"/>
        <w:jc w:val="both"/>
      </w:pPr>
      <w:r>
        <w:t>4) конкурсная документация и внесенные в нее изменения;</w:t>
      </w:r>
    </w:p>
    <w:p w:rsidR="009D6170" w:rsidRDefault="003A0DE4">
      <w:pPr>
        <w:pStyle w:val="ConsPlusNormal0"/>
        <w:spacing w:before="240"/>
        <w:ind w:firstLine="540"/>
        <w:jc w:val="both"/>
      </w:pPr>
      <w:r>
        <w:t>5</w:t>
      </w:r>
      <w:r>
        <w:t>) запросы заявителей о разъяснении положений конкурсной документации и соответствующие разъяснения концедента или конкурсной комиссии;</w:t>
      </w:r>
    </w:p>
    <w:p w:rsidR="009D6170" w:rsidRDefault="003A0DE4">
      <w:pPr>
        <w:pStyle w:val="ConsPlusNormal0"/>
        <w:jc w:val="both"/>
      </w:pPr>
      <w:r>
        <w:t xml:space="preserve">(в ред. Федерального </w:t>
      </w:r>
      <w:hyperlink r:id="rId52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6) протокол вскрытия конвертов с заявками на участие в конкурсе;</w:t>
      </w:r>
    </w:p>
    <w:p w:rsidR="009D6170" w:rsidRDefault="003A0DE4">
      <w:pPr>
        <w:pStyle w:val="ConsPlusNormal0"/>
        <w:spacing w:before="240"/>
        <w:ind w:firstLine="540"/>
        <w:jc w:val="both"/>
      </w:pPr>
      <w:r>
        <w:t>7</w:t>
      </w:r>
      <w:r>
        <w:t>) оригиналы заявок на участие в конкурсе, представленные в конкурсную комиссию;</w:t>
      </w:r>
    </w:p>
    <w:p w:rsidR="009D6170" w:rsidRDefault="003A0DE4">
      <w:pPr>
        <w:pStyle w:val="ConsPlusNormal0"/>
        <w:spacing w:before="240"/>
        <w:ind w:firstLine="540"/>
        <w:jc w:val="both"/>
      </w:pPr>
      <w:r>
        <w:t>8) протокол проведения предварительного отбора участников конкурса;</w:t>
      </w:r>
    </w:p>
    <w:p w:rsidR="009D6170" w:rsidRDefault="003A0DE4">
      <w:pPr>
        <w:pStyle w:val="ConsPlusNormal0"/>
        <w:spacing w:before="240"/>
        <w:ind w:firstLine="540"/>
        <w:jc w:val="both"/>
      </w:pPr>
      <w:r>
        <w:t>9) перечень участников конкурса, которым были направлены уведомления с предложением представить конкурсные п</w:t>
      </w:r>
      <w:r>
        <w:t>редложения;</w:t>
      </w:r>
    </w:p>
    <w:p w:rsidR="009D6170" w:rsidRDefault="003A0DE4">
      <w:pPr>
        <w:pStyle w:val="ConsPlusNormal0"/>
        <w:spacing w:before="240"/>
        <w:ind w:firstLine="540"/>
        <w:jc w:val="both"/>
      </w:pPr>
      <w:r>
        <w:t>10) протокол вскрытия конвертов с конкурсными предложениями;</w:t>
      </w:r>
    </w:p>
    <w:p w:rsidR="009D6170" w:rsidRDefault="003A0DE4">
      <w:pPr>
        <w:pStyle w:val="ConsPlusNormal0"/>
        <w:spacing w:before="240"/>
        <w:ind w:firstLine="540"/>
        <w:jc w:val="both"/>
      </w:pPr>
      <w:r>
        <w:t>11) протокол рассмотрения и оценки конкурсных предложений.</w:t>
      </w:r>
    </w:p>
    <w:p w:rsidR="009D6170" w:rsidRDefault="003A0DE4">
      <w:pPr>
        <w:pStyle w:val="ConsPlusNormal0"/>
        <w:spacing w:before="240"/>
        <w:ind w:firstLine="540"/>
        <w:jc w:val="both"/>
      </w:pPr>
      <w:r>
        <w:t>2. Протокол о результатах проведения конкурса хранится у концедента в течение срока действия концессионного соглашения.</w:t>
      </w:r>
    </w:p>
    <w:p w:rsidR="009D6170" w:rsidRDefault="003A0DE4">
      <w:pPr>
        <w:pStyle w:val="ConsPlusNormal0"/>
        <w:spacing w:before="240"/>
        <w:ind w:firstLine="540"/>
        <w:jc w:val="both"/>
      </w:pPr>
      <w:r>
        <w:t>3. 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w:t>
      </w:r>
      <w:r>
        <w:t xml:space="preserve">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w:t>
      </w:r>
      <w:r>
        <w:t xml:space="preserve"> на участие в конкурсе.</w:t>
      </w:r>
    </w:p>
    <w:p w:rsidR="009D6170" w:rsidRDefault="003A0DE4">
      <w:pPr>
        <w:pStyle w:val="ConsPlusNormal0"/>
        <w:jc w:val="both"/>
      </w:pPr>
      <w:r>
        <w:t xml:space="preserve">(часть 3 в ред. Федерального </w:t>
      </w:r>
      <w:hyperlink r:id="rId52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bookmarkStart w:id="117" w:name="P940"/>
      <w:bookmarkEnd w:id="117"/>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rsidR="009D6170" w:rsidRDefault="009D6170">
      <w:pPr>
        <w:pStyle w:val="ConsPlusNormal0"/>
        <w:ind w:firstLine="540"/>
        <w:jc w:val="both"/>
      </w:pPr>
    </w:p>
    <w:p w:rsidR="009D6170" w:rsidRDefault="003A0DE4">
      <w:pPr>
        <w:pStyle w:val="ConsPlusNormal0"/>
        <w:ind w:firstLine="540"/>
        <w:jc w:val="both"/>
      </w:pPr>
      <w:r>
        <w:t>1. Конкурсная коми</w:t>
      </w:r>
      <w:r>
        <w:t>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w:t>
      </w:r>
      <w:r>
        <w:t>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w:t>
      </w:r>
      <w:r>
        <w:t xml:space="preserve">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rsidR="009D6170" w:rsidRDefault="003A0DE4">
      <w:pPr>
        <w:pStyle w:val="ConsPlusNormal0"/>
        <w:jc w:val="both"/>
      </w:pPr>
      <w:r>
        <w:t xml:space="preserve">(в ред. Федеральных законов от 21.07.2014 </w:t>
      </w:r>
      <w:hyperlink r:id="rId52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52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w:t>
      </w:r>
      <w:r>
        <w:t>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9D6170" w:rsidRDefault="003A0DE4">
      <w:pPr>
        <w:pStyle w:val="ConsPlusNormal0"/>
        <w:spacing w:before="240"/>
        <w:ind w:firstLine="540"/>
        <w:jc w:val="both"/>
      </w:pPr>
      <w:r>
        <w:t>3. Любой участник конкурса вправе обратиться к концеденту за разъяснениями результатов проведения конкурса, и конце</w:t>
      </w:r>
      <w:r>
        <w:t>дент обязан представить ему в письменной форме соответствующие разъяснения в течение тридцати дней со дня получения такого обращения.</w:t>
      </w:r>
    </w:p>
    <w:p w:rsidR="009D6170" w:rsidRDefault="009D6170">
      <w:pPr>
        <w:pStyle w:val="ConsPlusNormal0"/>
        <w:ind w:firstLine="540"/>
        <w:jc w:val="both"/>
      </w:pPr>
    </w:p>
    <w:p w:rsidR="009D6170" w:rsidRDefault="003A0DE4">
      <w:pPr>
        <w:pStyle w:val="ConsPlusTitle0"/>
        <w:ind w:firstLine="540"/>
        <w:jc w:val="both"/>
        <w:outlineLvl w:val="1"/>
      </w:pPr>
      <w:bookmarkStart w:id="118" w:name="P947"/>
      <w:bookmarkEnd w:id="118"/>
      <w:r>
        <w:t>Статья 36. Порядок заключения концессионного соглашения</w:t>
      </w:r>
    </w:p>
    <w:p w:rsidR="009D6170" w:rsidRDefault="009D6170">
      <w:pPr>
        <w:pStyle w:val="ConsPlusNormal0"/>
        <w:ind w:firstLine="540"/>
        <w:jc w:val="both"/>
      </w:pPr>
    </w:p>
    <w:p w:rsidR="009D6170" w:rsidRDefault="003A0DE4">
      <w:pPr>
        <w:pStyle w:val="ConsPlusNormal0"/>
        <w:ind w:firstLine="540"/>
        <w:jc w:val="both"/>
      </w:pPr>
      <w:bookmarkStart w:id="119" w:name="P949"/>
      <w:bookmarkEnd w:id="119"/>
      <w:r>
        <w:t>1. Концедент в течение пяти рабочих дней со дня подписания члена</w:t>
      </w:r>
      <w:r>
        <w:t xml:space="preserve">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w:t>
      </w:r>
      <w:r>
        <w:t>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w:t>
      </w:r>
      <w:r>
        <w:t>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w:t>
      </w:r>
      <w:r>
        <w:t xml:space="preserve">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12" w:tooltip="Статья 54. Заключительные положения">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w:t>
      </w:r>
      <w:r>
        <w:t>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9D6170" w:rsidRDefault="003A0DE4">
      <w:pPr>
        <w:pStyle w:val="ConsPlusNormal0"/>
        <w:jc w:val="both"/>
      </w:pPr>
      <w:r>
        <w:t xml:space="preserve">(в ред. Федеральных законов от 30.06.2008 </w:t>
      </w:r>
      <w:hyperlink r:id="rId5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17.07.2009 </w:t>
      </w:r>
      <w:hyperlink r:id="rId52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07.05.2013 </w:t>
      </w:r>
      <w:hyperlink r:id="rId52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527"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52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120" w:name="P951"/>
      <w:bookmarkEnd w:id="120"/>
      <w:r>
        <w:t>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w:t>
      </w:r>
      <w:r>
        <w:t>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w:t>
      </w:r>
      <w:r>
        <w:t>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w:t>
      </w:r>
      <w:r>
        <w:t xml:space="preserve">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w:t>
      </w:r>
      <w:r>
        <w:t>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w:t>
      </w:r>
      <w:r>
        <w:t>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w:t>
      </w:r>
      <w:r>
        <w:t>ия.</w:t>
      </w:r>
    </w:p>
    <w:p w:rsidR="009D6170" w:rsidRDefault="003A0DE4">
      <w:pPr>
        <w:pStyle w:val="ConsPlusNormal0"/>
        <w:jc w:val="both"/>
      </w:pPr>
      <w:r>
        <w:t xml:space="preserve">(часть 1.1 введена Федеральным </w:t>
      </w:r>
      <w:hyperlink r:id="rId52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 в ред. Федерального </w:t>
      </w:r>
      <w:hyperlink r:id="rId53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1.2.</w:t>
      </w:r>
      <w:r>
        <w:t xml:space="preserve"> Предусмотренные </w:t>
      </w:r>
      <w:hyperlink w:anchor="P951"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
        <w:r>
          <w:rPr>
            <w:color w:val="0000FF"/>
          </w:rPr>
          <w:t>частью 1.1</w:t>
        </w:r>
      </w:hyperlink>
      <w:r>
        <w:t xml:space="preserve"> настоящей статьи и </w:t>
      </w:r>
      <w:hyperlink w:anchor="P420" w:tooltip="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w:t>
      </w:r>
      <w:r>
        <w:t>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3A0DE4">
      <w:pPr>
        <w:pStyle w:val="ConsPlusNormal0"/>
        <w:jc w:val="both"/>
      </w:pPr>
      <w:r>
        <w:t xml:space="preserve">(часть 1.2 введена Федеральным </w:t>
      </w:r>
      <w:hyperlink r:id="rId53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07.05.2013 N 103-ФЗ; в ред. Федерального </w:t>
      </w:r>
      <w:hyperlink r:id="rId53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rsidR="009D6170" w:rsidRDefault="003A0DE4">
      <w:pPr>
        <w:pStyle w:val="ConsPlusNormal0"/>
        <w:spacing w:before="240"/>
        <w:ind w:firstLine="540"/>
        <w:jc w:val="both"/>
      </w:pPr>
      <w:bookmarkStart w:id="121" w:name="P955"/>
      <w:bookmarkEnd w:id="121"/>
      <w:r>
        <w:t>2. В случае отказа или уклонения победителя конкурса от подписания в установленный срок концессион</w:t>
      </w:r>
      <w:r>
        <w:t>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w:t>
      </w:r>
      <w:r>
        <w:t>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w:t>
      </w:r>
      <w:r>
        <w:t xml:space="preserve">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w:t>
      </w:r>
      <w:r>
        <w:t xml:space="preserve">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w:t>
      </w:r>
      <w:r>
        <w:t>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w:t>
      </w:r>
      <w:r>
        <w:t>ешение об отказе в заключении концессионного соглашения с таким участником конкурса и об объявлении конкурса несостоявшимся.</w:t>
      </w:r>
    </w:p>
    <w:p w:rsidR="009D6170" w:rsidRDefault="003A0DE4">
      <w:pPr>
        <w:pStyle w:val="ConsPlusNormal0"/>
        <w:jc w:val="both"/>
      </w:pPr>
      <w:r>
        <w:t xml:space="preserve">(в ред. Федеральных законов от 30.06.2008 </w:t>
      </w:r>
      <w:hyperlink r:id="rId53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w:t>
      </w:r>
      <w:r>
        <w:t xml:space="preserve">10.07.2023 </w:t>
      </w:r>
      <w:hyperlink r:id="rId53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122" w:name="P957"/>
      <w:bookmarkEnd w:id="122"/>
      <w:r>
        <w:t xml:space="preserve">3. В случае заключения концессионного соглашения в соответствии с </w:t>
      </w:r>
      <w:hyperlink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Pr>
            <w:color w:val="0000FF"/>
          </w:rPr>
          <w:t>частью 6.8 статьи 29</w:t>
        </w:r>
      </w:hyperlink>
      <w:r>
        <w:t xml:space="preserve"> и </w:t>
      </w:r>
      <w:hyperlink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 статьи 38.10</w:t>
        </w:r>
      </w:hyperlink>
      <w:r>
        <w:t xml:space="preserve"> настоящего Федерального закона не позднее чем </w:t>
      </w:r>
      <w:r>
        <w:t>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w:t>
      </w:r>
      <w:r>
        <w:t>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w:t>
      </w:r>
      <w:r>
        <w:t xml:space="preserve">ашения в соответствии с </w:t>
      </w:r>
      <w:hyperlink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Pr>
            <w:color w:val="0000FF"/>
          </w:rPr>
          <w:t>частью 10 статьи 32</w:t>
        </w:r>
      </w:hyperlink>
      <w:r>
        <w:t xml:space="preserve"> и </w:t>
      </w:r>
      <w:hyperlink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частью 5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w:t>
      </w:r>
      <w:r>
        <w:t>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w:t>
      </w:r>
      <w:r>
        <w:t>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w:t>
      </w:r>
      <w:r>
        <w:t xml:space="preserve">тогам проведения переговоров, указанных в </w:t>
      </w:r>
      <w:hyperlink w:anchor="P951"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
        <w:r>
          <w:rPr>
            <w:color w:val="0000FF"/>
          </w:rPr>
          <w:t>части 1.1</w:t>
        </w:r>
      </w:hyperlink>
      <w: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w:t>
      </w:r>
      <w:r>
        <w:t>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w:t>
      </w:r>
      <w:r>
        <w:t>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9D6170" w:rsidRDefault="003A0DE4">
      <w:pPr>
        <w:pStyle w:val="ConsPlusNormal0"/>
        <w:jc w:val="both"/>
      </w:pPr>
      <w:r>
        <w:t>(в ред. Федеральных зако</w:t>
      </w:r>
      <w:r>
        <w:t xml:space="preserve">нов от 30.06.2008 </w:t>
      </w:r>
      <w:hyperlink r:id="rId53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53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955"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
        <w:r>
          <w:rPr>
            <w:color w:val="0000FF"/>
          </w:rPr>
          <w:t>частью 2</w:t>
        </w:r>
      </w:hyperlink>
      <w:r>
        <w:t xml:space="preserve"> настоящей статьи либо заявителю, участнику конкурса при заключении концессионного соглашения в соответствии с </w:t>
      </w:r>
      <w:hyperlink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Pr>
            <w:color w:val="0000FF"/>
          </w:rPr>
          <w:t>частью 6.8 статьи 29</w:t>
        </w:r>
      </w:hyperlink>
      <w:r>
        <w:t xml:space="preserve">, </w:t>
      </w:r>
      <w:hyperlink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Pr>
            <w:color w:val="0000FF"/>
          </w:rPr>
          <w:t>частью</w:t>
        </w:r>
        <w:r>
          <w:rPr>
            <w:color w:val="0000FF"/>
          </w:rPr>
          <w:t xml:space="preserve"> 10 статьи 32</w:t>
        </w:r>
      </w:hyperlink>
      <w:r>
        <w:t xml:space="preserve"> либо </w:t>
      </w:r>
      <w:hyperlink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w:t>
        </w:r>
      </w:hyperlink>
      <w:r>
        <w:t xml:space="preserve"> или </w:t>
      </w:r>
      <w:hyperlink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5 статьи 38.10</w:t>
        </w:r>
      </w:hyperlink>
      <w:r>
        <w:t xml:space="preserve"> настоящего Федерального закона соответственно документов, предусмотренных </w:t>
      </w:r>
      <w:hyperlink w:anchor="P949"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
        <w:r>
          <w:rPr>
            <w:color w:val="0000FF"/>
          </w:rPr>
          <w:t>частями 1</w:t>
        </w:r>
      </w:hyperlink>
      <w:r>
        <w:t xml:space="preserve"> -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w:t>
      </w:r>
      <w:r>
        <w:t>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w:t>
      </w:r>
      <w:r>
        <w:t>ый срок со дня получения таким лицом этого решения оно может быть оспорено таким лицом в судебном порядке.</w:t>
      </w:r>
    </w:p>
    <w:p w:rsidR="009D6170" w:rsidRDefault="003A0DE4">
      <w:pPr>
        <w:pStyle w:val="ConsPlusNormal0"/>
        <w:jc w:val="both"/>
      </w:pPr>
      <w:r>
        <w:t xml:space="preserve">(часть 3.1 введена Федеральным </w:t>
      </w:r>
      <w:hyperlink r:id="rId53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w:t>
      </w:r>
      <w:r>
        <w:t xml:space="preserve">ерального </w:t>
      </w:r>
      <w:hyperlink r:id="rId53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123" w:name="P961"/>
      <w:bookmarkEnd w:id="123"/>
      <w:r>
        <w:t xml:space="preserve">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w:t>
      </w:r>
      <w:r>
        <w:t>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9D6170" w:rsidRDefault="003A0DE4">
      <w:pPr>
        <w:pStyle w:val="ConsPlusNormal0"/>
        <w:jc w:val="both"/>
      </w:pPr>
      <w:r>
        <w:t xml:space="preserve">(часть 3.2 введена Федеральным </w:t>
      </w:r>
      <w:hyperlink r:id="rId53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36 в ред. ФЗ от 28.02.2025 N 22-ФЗ </w:t>
            </w:r>
            <w:hyperlink r:id="rId54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124" w:name="P965"/>
      <w:bookmarkEnd w:id="124"/>
      <w:r>
        <w:t xml:space="preserve">3.3. В случае, предусмотренном </w:t>
      </w:r>
      <w:hyperlink w:anchor="P1355"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
        <w:r>
          <w:rPr>
            <w:color w:val="0000FF"/>
          </w:rPr>
          <w:t>частью 2 статьи 40</w:t>
        </w:r>
      </w:hyperlink>
      <w: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w:t>
      </w:r>
      <w:r>
        <w:t xml:space="preserve">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w:t>
      </w:r>
      <w:r>
        <w:t>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w:t>
      </w:r>
      <w:r>
        <w:t>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w:t>
      </w:r>
      <w:r>
        <w:t xml:space="preserve">бязательств субъекта Российской Федерации, определенных решением о заключении концессионного соглашения, принятым в соответствии с </w:t>
      </w:r>
      <w:hyperlink w:anchor="P568" w:tooltip="2. Решением о заключении концессионного соглашения устанавливаются:">
        <w:r>
          <w:rPr>
            <w:color w:val="0000FF"/>
          </w:rPr>
          <w:t>частью 2 статьи 22</w:t>
        </w:r>
      </w:hyperlink>
      <w:r>
        <w:t xml:space="preserve"> и </w:t>
      </w:r>
      <w:hyperlink w:anchor="P1458"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
        <w:r>
          <w:rPr>
            <w:color w:val="0000FF"/>
          </w:rPr>
          <w:t>частью 1 статьи 45</w:t>
        </w:r>
      </w:hyperlink>
      <w:r>
        <w:t xml:space="preserve"> настоящего Федерального закона.</w:t>
      </w:r>
    </w:p>
    <w:p w:rsidR="009D6170" w:rsidRDefault="003A0DE4">
      <w:pPr>
        <w:pStyle w:val="ConsPlusNormal0"/>
        <w:jc w:val="both"/>
      </w:pPr>
      <w:r>
        <w:t xml:space="preserve">(часть 3.3 введена Федеральным </w:t>
      </w:r>
      <w:hyperlink r:id="rId54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4. Концессионное соглашение заключается в письменной форме с победителем конкурса или иным</w:t>
      </w:r>
      <w:r>
        <w:t xml:space="preserve">и указанными в </w:t>
      </w:r>
      <w:hyperlink w:anchor="P955"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
        <w:r>
          <w:rPr>
            <w:color w:val="0000FF"/>
          </w:rPr>
          <w:t>частях 2</w:t>
        </w:r>
      </w:hyperlink>
      <w:r>
        <w:t xml:space="preserve">,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3</w:t>
        </w:r>
      </w:hyperlink>
      <w:r>
        <w:t xml:space="preserve"> и </w:t>
      </w:r>
      <w:hyperlink w:anchor="P961" w:tooltip="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w:t>
      </w:r>
      <w:r>
        <w:t>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9D6170" w:rsidRDefault="003A0DE4">
      <w:pPr>
        <w:pStyle w:val="ConsPlusNormal0"/>
        <w:jc w:val="both"/>
      </w:pPr>
      <w:r>
        <w:t xml:space="preserve">(часть 4 в ред. Федерального </w:t>
      </w:r>
      <w:hyperlink r:id="rId54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rsidR="009D6170" w:rsidRDefault="003A0DE4">
      <w:pPr>
        <w:pStyle w:val="ConsPlusNormal0"/>
        <w:spacing w:before="240"/>
        <w:ind w:firstLine="540"/>
        <w:jc w:val="both"/>
      </w:pPr>
      <w:r>
        <w:t xml:space="preserve">5. Концедент в течение пяти рабочих дней со дня заключения концессионного соглашения с победителем конкурса или указанным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возвращает сумму задатка, внесенную поб</w:t>
      </w:r>
      <w:r>
        <w:t xml:space="preserve">едителем конкурса или указанным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w:t>
      </w:r>
      <w:r>
        <w:t xml:space="preserve"> условия предусмотрены данной безотзывной банковской гарантией и (или) соглашением гаранта с бенефициаром.</w:t>
      </w:r>
    </w:p>
    <w:p w:rsidR="009D6170" w:rsidRDefault="003A0DE4">
      <w:pPr>
        <w:pStyle w:val="ConsPlusNormal0"/>
        <w:jc w:val="both"/>
      </w:pPr>
      <w:r>
        <w:t xml:space="preserve">(часть 5 введена Федеральным </w:t>
      </w:r>
      <w:hyperlink r:id="rId54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6. Концедент не возвращает не подписавшему в установленный срок концессионное соглаше</w:t>
      </w:r>
      <w:r>
        <w:t xml:space="preserve">ние победителю конкурса (победителю конкурса в электронной форме) или указанному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лицу сумму задатка, внесенную победителем конкурса (победителем конкурса в электронной форме) или указанным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w:t>
      </w:r>
      <w:r>
        <w:t xml:space="preserve">орме) или указанным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w:t>
      </w:r>
      <w:r>
        <w:t xml:space="preserve">занным в </w:t>
      </w:r>
      <w:hyperlink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w:t>
      </w:r>
      <w:r>
        <w:t>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rsidR="009D6170" w:rsidRDefault="003A0DE4">
      <w:pPr>
        <w:pStyle w:val="ConsPlusNormal0"/>
        <w:jc w:val="both"/>
      </w:pPr>
      <w:r>
        <w:t xml:space="preserve">(часть 6 введена Федеральным </w:t>
      </w:r>
      <w:hyperlink r:id="rId54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bookmarkStart w:id="125" w:name="P974"/>
      <w:bookmarkEnd w:id="125"/>
      <w:r>
        <w:t>Статья 37. Заключение концессионного соглашения без проведения конкурса</w:t>
      </w:r>
    </w:p>
    <w:p w:rsidR="009D6170" w:rsidRDefault="009D6170">
      <w:pPr>
        <w:pStyle w:val="ConsPlusNormal0"/>
        <w:ind w:firstLine="540"/>
        <w:jc w:val="both"/>
      </w:pPr>
    </w:p>
    <w:p w:rsidR="009D6170" w:rsidRDefault="003A0DE4">
      <w:pPr>
        <w:pStyle w:val="ConsPlusNormal0"/>
        <w:ind w:firstLine="540"/>
        <w:jc w:val="both"/>
      </w:pPr>
      <w:r>
        <w:t xml:space="preserve">(в ред. Федерального </w:t>
      </w:r>
      <w:hyperlink r:id="rId54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в ч. 1 ст. 37 вносятся изменения (</w:t>
            </w:r>
            <w:hyperlink r:id="rId54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547"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126" w:name="P980"/>
      <w:bookmarkEnd w:id="126"/>
      <w:r>
        <w:t xml:space="preserve">1. Концессионное соглашение может быть заключено без проведения конкурса в случаях, предусмотренных </w:t>
      </w:r>
      <w:hyperlink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Pr>
            <w:color w:val="0000FF"/>
          </w:rPr>
          <w:t>частью 6.8 статьи 29</w:t>
        </w:r>
      </w:hyperlink>
      <w:r>
        <w:t xml:space="preserve">, </w:t>
      </w:r>
      <w:hyperlink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Pr>
            <w:color w:val="0000FF"/>
          </w:rPr>
          <w:t>частью 10 статьи 32</w:t>
        </w:r>
      </w:hyperlink>
      <w:r>
        <w:t xml:space="preserve">, </w:t>
      </w:r>
      <w:hyperlink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статьями 51</w:t>
        </w:r>
      </w:hyperlink>
      <w:r>
        <w:t xml:space="preserve"> и </w:t>
      </w:r>
      <w:hyperlink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52.1</w:t>
        </w:r>
      </w:hyperlink>
      <w:r>
        <w:t xml:space="preserve"> настоящего Федерального закона, </w:t>
      </w:r>
      <w:hyperlink w:anchor="P982"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
        <w:r>
          <w:rPr>
            <w:color w:val="0000FF"/>
          </w:rPr>
          <w:t>частями 2</w:t>
        </w:r>
      </w:hyperlink>
      <w:r>
        <w:t xml:space="preserve"> и </w:t>
      </w:r>
      <w:hyperlink r:id="rId54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4.10</w:t>
        </w:r>
      </w:hyperlink>
      <w:r>
        <w:t xml:space="preserve"> настоящей статьи, а также с концессионером, определенным решением Правительства Российской Федерации, и в иных предусмотренных федеральным </w:t>
      </w:r>
      <w:hyperlink r:id="rId54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случаях.</w:t>
      </w:r>
    </w:p>
    <w:p w:rsidR="009D6170" w:rsidRDefault="003A0DE4">
      <w:pPr>
        <w:pStyle w:val="ConsPlusNormal0"/>
        <w:jc w:val="both"/>
      </w:pPr>
      <w:r>
        <w:t xml:space="preserve">(в ред. Федеральных законов от 25.04.2012 </w:t>
      </w:r>
      <w:hyperlink r:id="rId55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21.07.2014 </w:t>
      </w:r>
      <w:hyperlink r:id="rId55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03.07.2016 </w:t>
      </w:r>
      <w:hyperlink r:id="rId552"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30.12.2021 </w:t>
      </w:r>
      <w:hyperlink r:id="rId553"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t xml:space="preserve">, от 10.07.2023 </w:t>
      </w:r>
      <w:hyperlink r:id="rId55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127" w:name="P982"/>
      <w:bookmarkEnd w:id="127"/>
      <w: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w:t>
      </w:r>
      <w:r>
        <w:t>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9D6170" w:rsidRDefault="003A0DE4">
      <w:pPr>
        <w:pStyle w:val="ConsPlusNormal0"/>
        <w:spacing w:before="240"/>
        <w:ind w:firstLine="540"/>
        <w:jc w:val="both"/>
      </w:pPr>
      <w:r>
        <w:t>1) объектом заключаемого концесс</w:t>
      </w:r>
      <w:r>
        <w:t>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w:t>
      </w:r>
      <w:r>
        <w:t>оглашения;</w:t>
      </w:r>
    </w:p>
    <w:p w:rsidR="009D6170" w:rsidRDefault="003A0DE4">
      <w:pPr>
        <w:pStyle w:val="ConsPlusNormal0"/>
        <w:spacing w:before="240"/>
        <w:ind w:firstLine="540"/>
        <w:jc w:val="both"/>
      </w:pPr>
      <w: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статьей 51</w:t>
        </w:r>
      </w:hyperlink>
      <w:r>
        <w:t xml:space="preserve"> настоящего Федерального закона.</w:t>
      </w:r>
    </w:p>
    <w:p w:rsidR="009D6170" w:rsidRDefault="003A0DE4">
      <w:pPr>
        <w:pStyle w:val="ConsPlusNormal0"/>
        <w:jc w:val="both"/>
      </w:pPr>
      <w:r>
        <w:t xml:space="preserve">(в ред. Федерального </w:t>
      </w:r>
      <w:hyperlink r:id="rId555"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p>
    <w:p w:rsidR="009D6170" w:rsidRDefault="003A0DE4">
      <w:pPr>
        <w:pStyle w:val="ConsPlusNormal0"/>
        <w:spacing w:before="240"/>
        <w:ind w:firstLine="540"/>
        <w:jc w:val="both"/>
      </w:pPr>
      <w:r>
        <w:t xml:space="preserve">2.1 - 2.2. Утратили силу с 1 января 2017 года. - Федеральный </w:t>
      </w:r>
      <w:hyperlink r:id="rId55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r>
        <w:t>3. Концессионное соглашение, заключенн</w:t>
      </w:r>
      <w:r>
        <w:t xml:space="preserve">ое без проведения конкурса в соответствии с </w:t>
      </w:r>
      <w:hyperlink w:anchor="P982"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
        <w:r>
          <w:rPr>
            <w:color w:val="0000FF"/>
          </w:rPr>
          <w:t>частью 2</w:t>
        </w:r>
      </w:hyperlink>
      <w:r>
        <w:t xml:space="preserve"> настоящей статьи и </w:t>
      </w:r>
      <w:hyperlink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статьей 51</w:t>
        </w:r>
      </w:hyperlink>
      <w:r>
        <w:t xml:space="preserve"> настоящего Федерального закона, должно удовлетворять следующим требованиям:</w:t>
      </w:r>
    </w:p>
    <w:p w:rsidR="009D6170" w:rsidRDefault="003A0DE4">
      <w:pPr>
        <w:pStyle w:val="ConsPlusNormal0"/>
        <w:jc w:val="both"/>
      </w:pPr>
      <w:r>
        <w:t>(в ред. Федеральных за</w:t>
      </w:r>
      <w:r>
        <w:t xml:space="preserve">конов от 21.07.2014 </w:t>
      </w:r>
      <w:hyperlink r:id="rId55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03.07.2016 </w:t>
      </w:r>
      <w:hyperlink r:id="rId558"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rsidR="009D6170" w:rsidRDefault="003A0DE4">
      <w:pPr>
        <w:pStyle w:val="ConsPlusNormal0"/>
        <w:spacing w:before="240"/>
        <w:ind w:firstLine="540"/>
        <w:jc w:val="both"/>
      </w:pPr>
      <w:bookmarkStart w:id="128" w:name="P989"/>
      <w:bookmarkEnd w:id="128"/>
      <w:r>
        <w:t>1) дата окончания срока действия концессионного соглашения устанавливается соглашением сторон и не может наступить позднее даты</w:t>
      </w:r>
      <w:r>
        <w:t xml:space="preserve">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w:t>
      </w:r>
      <w:r>
        <w:t xml:space="preserve">ия и пользования имуществом, указанным в </w:t>
      </w:r>
      <w:hyperlink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w:t>
      </w:r>
      <w:r>
        <w:t xml:space="preserve">ам окончания сроков действия иных договоров аренды), за исключением концессионных соглашений, соответствующих условиям, предусмотренным </w:t>
      </w:r>
      <w:hyperlink w:anchor="P160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
        <w:r>
          <w:rPr>
            <w:color w:val="0000FF"/>
          </w:rPr>
          <w:t>частью 1.2 статьи 51</w:t>
        </w:r>
      </w:hyperlink>
      <w:r>
        <w:t xml:space="preserve"> настоящего Федерального закона;</w:t>
      </w:r>
    </w:p>
    <w:p w:rsidR="009D6170" w:rsidRDefault="003A0DE4">
      <w:pPr>
        <w:pStyle w:val="ConsPlusNormal0"/>
        <w:jc w:val="both"/>
      </w:pPr>
      <w:r>
        <w:t xml:space="preserve">(в ред. Федеральных законов от 21.07.2014 </w:t>
      </w:r>
      <w:hyperlink r:id="rId55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03.07.2016 </w:t>
      </w:r>
      <w:hyperlink r:id="rId560"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30.12.2021 </w:t>
      </w:r>
      <w:hyperlink r:id="rId561"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t>)</w:t>
      </w:r>
    </w:p>
    <w:p w:rsidR="009D6170" w:rsidRDefault="003A0DE4">
      <w:pPr>
        <w:pStyle w:val="ConsPlusNormal0"/>
        <w:spacing w:before="240"/>
        <w:ind w:firstLine="540"/>
        <w:jc w:val="both"/>
      </w:pPr>
      <w:r>
        <w:t>2) заключение концессионного соглашения не влечет за собой ухудше</w:t>
      </w:r>
      <w:r>
        <w:t>ние положения сторон договора аренды, а также потребителей производимых арендатором товаров, выполняемых работ, оказываемых услуг;</w:t>
      </w:r>
    </w:p>
    <w:p w:rsidR="009D6170" w:rsidRDefault="003A0DE4">
      <w:pPr>
        <w:pStyle w:val="ConsPlusNormal0"/>
        <w:spacing w:before="240"/>
        <w:ind w:firstLine="540"/>
        <w:jc w:val="both"/>
      </w:pPr>
      <w:r>
        <w:t xml:space="preserve">3) заключаемое концессионное соглашение содержит все существенные условия концессионного соглашения, установленные </w:t>
      </w:r>
      <w:hyperlink w:anchor="P301" w:tooltip="Статья 10. Условия концессионного соглашения">
        <w:r>
          <w:rPr>
            <w:color w:val="0000FF"/>
          </w:rPr>
          <w:t>статьями 10</w:t>
        </w:r>
      </w:hyperlink>
      <w:r>
        <w:t xml:space="preserve"> и </w:t>
      </w:r>
      <w:hyperlink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обязанности концессионера, установленные </w:t>
      </w:r>
      <w:hyperlink w:anchor="P244" w:tooltip="Статья 8. Права и обязанности концессионера и концедента">
        <w:r>
          <w:rPr>
            <w:color w:val="0000FF"/>
          </w:rPr>
          <w:t>статьей 8</w:t>
        </w:r>
      </w:hyperlink>
      <w: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rsidR="009D6170" w:rsidRDefault="003A0DE4">
      <w:pPr>
        <w:pStyle w:val="ConsPlusNormal0"/>
        <w:jc w:val="both"/>
      </w:pPr>
      <w:r>
        <w:t>(в ред. Федеральных законов о</w:t>
      </w:r>
      <w:r>
        <w:t xml:space="preserve">т 03.07.2016 </w:t>
      </w:r>
      <w:hyperlink r:id="rId562"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5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w:t>
      </w:r>
      <w:r>
        <w:t>иционными обязательствами арендатора, предусмотренными договором аренды.</w:t>
      </w:r>
    </w:p>
    <w:p w:rsidR="009D6170" w:rsidRDefault="003A0DE4">
      <w:pPr>
        <w:pStyle w:val="ConsPlusNormal0"/>
        <w:spacing w:before="240"/>
        <w:ind w:firstLine="540"/>
        <w:jc w:val="both"/>
      </w:pPr>
      <w:r>
        <w:t xml:space="preserve">4. Утратил силу с 1 января 2017 года. - Федеральный </w:t>
      </w:r>
      <w:hyperlink r:id="rId56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bookmarkStart w:id="129" w:name="P996"/>
      <w:bookmarkEnd w:id="129"/>
      <w:r>
        <w:t xml:space="preserve">4.1. Концессионное соглашение может быть заключено по инициативе лиц, указанных в </w:t>
      </w:r>
      <w:hyperlink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color w:val="0000FF"/>
          </w:rPr>
          <w:t>пункте 2 части 1 статьи 5</w:t>
        </w:r>
      </w:hyperlink>
      <w:r>
        <w:t xml:space="preserve"> настоящего Федерального закона и отвечающих требованиям, предусмотренным </w:t>
      </w:r>
      <w:hyperlink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Pr>
            <w:color w:val="0000FF"/>
          </w:rPr>
          <w:t>частью 4.11</w:t>
        </w:r>
      </w:hyperlink>
      <w:r>
        <w:t xml:space="preserve"> настоящей статьи, в порядке, установленном </w:t>
      </w:r>
      <w:hyperlink w:anchor="P998"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Pr>
            <w:color w:val="0000FF"/>
          </w:rPr>
          <w:t>частями 4.2</w:t>
        </w:r>
      </w:hyperlink>
      <w:r>
        <w:t xml:space="preserve"> - </w:t>
      </w:r>
      <w:hyperlink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4.10</w:t>
        </w:r>
      </w:hyperlink>
      <w:r>
        <w:t xml:space="preserve"> и </w:t>
      </w:r>
      <w:hyperlink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Pr>
            <w:color w:val="0000FF"/>
          </w:rPr>
          <w:t>4.12</w:t>
        </w:r>
      </w:hyperlink>
      <w:r>
        <w:t xml:space="preserve"> настоящей статьи.</w:t>
      </w:r>
    </w:p>
    <w:p w:rsidR="009D6170" w:rsidRDefault="003A0DE4">
      <w:pPr>
        <w:pStyle w:val="ConsPlusNormal0"/>
        <w:jc w:val="both"/>
      </w:pPr>
      <w:r>
        <w:t xml:space="preserve">(часть 4.1 введена Федеральным </w:t>
      </w:r>
      <w:hyperlink r:id="rId56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bookmarkStart w:id="130" w:name="P998"/>
      <w:bookmarkEnd w:id="130"/>
      <w:r>
        <w:t>4.2. Лицо, в</w:t>
      </w:r>
      <w:r>
        <w:t xml:space="preserve">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1" w:tooltip="Статья 10. Условия концессионного соглашения">
        <w:r>
          <w:rPr>
            <w:color w:val="0000FF"/>
          </w:rPr>
          <w:t>статьями 10</w:t>
        </w:r>
      </w:hyperlink>
      <w:r>
        <w:t xml:space="preserve"> и </w:t>
      </w:r>
      <w:hyperlink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w:t>
      </w:r>
      <w:r>
        <w:t>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rsidR="009D6170" w:rsidRDefault="003A0DE4">
      <w:pPr>
        <w:pStyle w:val="ConsPlusNormal0"/>
        <w:jc w:val="both"/>
      </w:pPr>
      <w:r>
        <w:t xml:space="preserve">(часть 4.2 введена Федеральным </w:t>
      </w:r>
      <w:hyperlink r:id="rId56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03.07.2016 </w:t>
      </w:r>
      <w:hyperlink r:id="rId567"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56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bookmarkStart w:id="131" w:name="P1000"/>
      <w:bookmarkEnd w:id="131"/>
      <w: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Pr>
            <w:color w:val="0000FF"/>
          </w:rPr>
          <w:t>требованиям</w:t>
        </w:r>
      </w:hyperlink>
      <w:r>
        <w:t>, а также</w:t>
      </w:r>
      <w:r>
        <w:t xml:space="preserve">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w:t>
      </w:r>
      <w:r>
        <w:t xml:space="preserve">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569" w:tooltip="Постановление Правительства РФ от 31.03.2015 N 300 (ред. от 28.11.2023) &quot;Об утверждении формы предложения о заключении концессионного соглашения с лицом, выступающим с инициативой заключения концессионного соглашения&quot; {КонсультантПлюс}">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rsidR="009D6170" w:rsidRDefault="003A0DE4">
      <w:pPr>
        <w:pStyle w:val="ConsPlusNormal0"/>
        <w:jc w:val="both"/>
      </w:pPr>
      <w:r>
        <w:t xml:space="preserve">(часть 4.3 введена Федеральным </w:t>
      </w:r>
      <w:hyperlink r:id="rId57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03.07.2016 </w:t>
      </w:r>
      <w:hyperlink r:id="rId57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13.06.2023 </w:t>
      </w:r>
      <w:hyperlink r:id="rId5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10.07.2023 </w:t>
      </w:r>
      <w:hyperlink r:id="rId5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4.3-1. Правитель</w:t>
      </w:r>
      <w:r>
        <w:t>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w:t>
      </w:r>
      <w:r>
        <w:t>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rsidR="009D6170" w:rsidRDefault="003A0DE4">
      <w:pPr>
        <w:pStyle w:val="ConsPlusNormal0"/>
        <w:jc w:val="both"/>
      </w:pPr>
      <w:r>
        <w:t xml:space="preserve">(часть 4.3-1 введена Федеральным </w:t>
      </w:r>
      <w:hyperlink r:id="rId574"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w:t>
      </w:r>
      <w:r>
        <w:t>2.2022 N 604-ФЗ)</w:t>
      </w:r>
    </w:p>
    <w:p w:rsidR="009D6170" w:rsidRDefault="003A0DE4">
      <w:pPr>
        <w:pStyle w:val="ConsPlusNormal0"/>
        <w:spacing w:before="240"/>
        <w:ind w:firstLine="540"/>
        <w:jc w:val="both"/>
      </w:pPr>
      <w:bookmarkStart w:id="132" w:name="P1004"/>
      <w:bookmarkEnd w:id="132"/>
      <w:r>
        <w:t>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w:t>
      </w:r>
      <w:r>
        <w:t xml:space="preserve"> дня поступления предложения о заключении концессионного соглашения рассматривает такое предложение и принимает решение о:</w:t>
      </w:r>
    </w:p>
    <w:p w:rsidR="009D6170" w:rsidRDefault="003A0DE4">
      <w:pPr>
        <w:pStyle w:val="ConsPlusNormal0"/>
        <w:spacing w:before="240"/>
        <w:ind w:firstLine="540"/>
        <w:jc w:val="both"/>
      </w:pPr>
      <w:bookmarkStart w:id="133" w:name="P1005"/>
      <w:bookmarkEnd w:id="133"/>
      <w:r>
        <w:t>1) возможности заключения концессионного соглашения на представленных в предложении о заключении концессионного соглашения условиях;</w:t>
      </w:r>
    </w:p>
    <w:p w:rsidR="009D6170" w:rsidRDefault="003A0DE4">
      <w:pPr>
        <w:pStyle w:val="ConsPlusNormal0"/>
        <w:jc w:val="both"/>
      </w:pPr>
      <w:r>
        <w:t xml:space="preserve">(в ред. Федерального </w:t>
      </w:r>
      <w:hyperlink r:id="rId575"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spacing w:before="240"/>
        <w:ind w:firstLine="540"/>
        <w:jc w:val="both"/>
      </w:pPr>
      <w:bookmarkStart w:id="134" w:name="P1007"/>
      <w:bookmarkEnd w:id="134"/>
      <w:r>
        <w:t>2) возможности заключения концессионного соглашения на иных условиях;</w:t>
      </w:r>
    </w:p>
    <w:p w:rsidR="009D6170" w:rsidRDefault="003A0DE4">
      <w:pPr>
        <w:pStyle w:val="ConsPlusNormal0"/>
        <w:jc w:val="both"/>
      </w:pPr>
      <w:r>
        <w:t xml:space="preserve">(в ред. Федерального </w:t>
      </w:r>
      <w:hyperlink r:id="rId576"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spacing w:before="240"/>
        <w:ind w:firstLine="540"/>
        <w:jc w:val="both"/>
      </w:pPr>
      <w:r>
        <w:t xml:space="preserve">3) невозможности заключения концессионного соглашения с указанием основания </w:t>
      </w:r>
      <w:r>
        <w:t>отказа.</w:t>
      </w:r>
    </w:p>
    <w:p w:rsidR="009D6170" w:rsidRDefault="003A0DE4">
      <w:pPr>
        <w:pStyle w:val="ConsPlusNormal0"/>
        <w:jc w:val="both"/>
      </w:pPr>
      <w:r>
        <w:t xml:space="preserve">(в ред. Федерального </w:t>
      </w:r>
      <w:hyperlink r:id="rId577"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jc w:val="both"/>
      </w:pPr>
      <w:r>
        <w:t xml:space="preserve">(часть 4.4 введена Федеральным </w:t>
      </w:r>
      <w:hyperlink r:id="rId57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r>
        <w:t>4.4-1. В срок, не превышающий десяти дней со дня приня</w:t>
      </w:r>
      <w:r>
        <w:t xml:space="preserve">тия одного из предусмотренных </w:t>
      </w:r>
      <w:hyperlink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частью 4.4</w:t>
        </w:r>
      </w:hyperlink>
      <w:r>
        <w:t xml:space="preserve">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w:t>
      </w:r>
    </w:p>
    <w:p w:rsidR="009D6170" w:rsidRDefault="003A0DE4">
      <w:pPr>
        <w:pStyle w:val="ConsPlusNormal0"/>
        <w:jc w:val="both"/>
      </w:pPr>
      <w:r>
        <w:t>(часть 4.4-1</w:t>
      </w:r>
      <w:r>
        <w:t xml:space="preserve"> введена Федеральным </w:t>
      </w:r>
      <w:hyperlink r:id="rId57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 xml:space="preserve">4.5. Утратил силу с 1 января 2017 года. - Федеральный </w:t>
      </w:r>
      <w:hyperlink r:id="rId580"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3A0DE4">
      <w:pPr>
        <w:pStyle w:val="ConsPlusNormal0"/>
        <w:spacing w:before="240"/>
        <w:ind w:firstLine="540"/>
        <w:jc w:val="both"/>
      </w:pPr>
      <w:bookmarkStart w:id="135" w:name="P1015"/>
      <w:bookmarkEnd w:id="135"/>
      <w:r>
        <w:t>4.6. Отказ в заключении концессионного соглашения допускается в случае, если:</w:t>
      </w:r>
    </w:p>
    <w:p w:rsidR="009D6170" w:rsidRDefault="003A0DE4">
      <w:pPr>
        <w:pStyle w:val="ConsPlusNormal0"/>
        <w:spacing w:before="240"/>
        <w:ind w:firstLine="540"/>
        <w:jc w:val="both"/>
      </w:pPr>
      <w:r>
        <w:t>1) деятельность лиц, выступивших с инициативой заключения конц</w:t>
      </w:r>
      <w:r>
        <w:t>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9D6170" w:rsidRDefault="003A0DE4">
      <w:pPr>
        <w:pStyle w:val="ConsPlusNormal0"/>
        <w:spacing w:before="240"/>
        <w:ind w:firstLine="540"/>
        <w:jc w:val="both"/>
      </w:pPr>
      <w:r>
        <w:t>2) объект концессионного соглашения изъят из оборота или ограничен в обороте;</w:t>
      </w:r>
    </w:p>
    <w:p w:rsidR="009D6170" w:rsidRDefault="003A0DE4">
      <w:pPr>
        <w:pStyle w:val="ConsPlusNormal0"/>
        <w:spacing w:before="240"/>
        <w:ind w:firstLine="540"/>
        <w:jc w:val="both"/>
      </w:pPr>
      <w:r>
        <w:t>3) у публично-правового образования отсутствуют права собственности на объект концессионного соглашения;</w:t>
      </w:r>
    </w:p>
    <w:p w:rsidR="009D6170" w:rsidRDefault="003A0DE4">
      <w:pPr>
        <w:pStyle w:val="ConsPlusNormal0"/>
        <w:spacing w:before="240"/>
        <w:ind w:firstLine="540"/>
        <w:jc w:val="both"/>
      </w:pPr>
      <w:r>
        <w:t>3.1) публично-правовое образование не обладает исключительным правом на у</w:t>
      </w:r>
      <w:r>
        <w:t>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rsidR="009D6170" w:rsidRDefault="003A0DE4">
      <w:pPr>
        <w:pStyle w:val="ConsPlusNormal0"/>
        <w:jc w:val="both"/>
      </w:pPr>
      <w:r>
        <w:t xml:space="preserve">(п. 3.1 введен Федеральным </w:t>
      </w:r>
      <w:hyperlink r:id="rId581"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29.12.2022 N 604-ФЗ)</w:t>
      </w:r>
    </w:p>
    <w:p w:rsidR="009D6170" w:rsidRDefault="003A0DE4">
      <w:pPr>
        <w:pStyle w:val="ConsPlusNormal0"/>
        <w:spacing w:before="240"/>
        <w:ind w:firstLine="540"/>
        <w:jc w:val="both"/>
      </w:pPr>
      <w: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w:t>
      </w:r>
      <w:r>
        <w:t>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w:t>
      </w:r>
      <w:r>
        <w:t xml:space="preserve"> обеспечения функционирования объектов информационных технологий);</w:t>
      </w:r>
    </w:p>
    <w:p w:rsidR="009D6170" w:rsidRDefault="003A0DE4">
      <w:pPr>
        <w:pStyle w:val="ConsPlusNormal0"/>
        <w:jc w:val="both"/>
      </w:pPr>
      <w:r>
        <w:t xml:space="preserve">(п. 3.2 введен Федеральным </w:t>
      </w:r>
      <w:hyperlink r:id="rId582"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37 в ред. ФЗ от 28.02.2025 N 22-ФЗ </w:t>
            </w:r>
            <w:hyperlink r:id="rId58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w:t>
            </w:r>
            <w:r>
              <w:rPr>
                <w:color w:val="392C69"/>
              </w:rPr>
              <w:t>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4) объект концессионного соглашения является несвободным от прав третьих лиц, за исключением случаев, предусмотренных </w:t>
      </w:r>
      <w:hyperlink w:anchor="P66" w:tooltip="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
        <w:r>
          <w:rPr>
            <w:color w:val="0000FF"/>
          </w:rPr>
          <w:t>частью 4 статьи 3</w:t>
        </w:r>
      </w:hyperlink>
      <w:r>
        <w:t xml:space="preserve"> и </w:t>
      </w:r>
      <w:hyperlink w:anchor="P1315" w:tooltip="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
        <w:r>
          <w:rPr>
            <w:color w:val="0000FF"/>
          </w:rPr>
          <w:t>частью 2 статьи 39</w:t>
        </w:r>
      </w:hyperlink>
      <w:r>
        <w:t xml:space="preserve"> настоящего Федерального закона;</w:t>
      </w:r>
    </w:p>
    <w:p w:rsidR="009D6170" w:rsidRDefault="003A0DE4">
      <w:pPr>
        <w:pStyle w:val="ConsPlusNormal0"/>
        <w:jc w:val="both"/>
      </w:pPr>
      <w:r>
        <w:t xml:space="preserve">(п. 4 в ред. Федерального </w:t>
      </w:r>
      <w:hyperlink r:id="rId58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r>
        <w:t>5) создание и (или) реконструкция объе</w:t>
      </w:r>
      <w:r>
        <w:t>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r>
        <w:t xml:space="preserve">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rsidR="009D6170" w:rsidRDefault="003A0DE4">
      <w:pPr>
        <w:pStyle w:val="ConsPlusNormal0"/>
        <w:jc w:val="both"/>
      </w:pPr>
      <w:r>
        <w:t>(в ред. Фе</w:t>
      </w:r>
      <w:r>
        <w:t xml:space="preserve">дерального </w:t>
      </w:r>
      <w:hyperlink r:id="rId5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9D6170" w:rsidRDefault="003A0DE4">
      <w:pPr>
        <w:pStyle w:val="ConsPlusNormal0"/>
        <w:spacing w:before="24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9D6170" w:rsidRDefault="003A0DE4">
      <w:pPr>
        <w:pStyle w:val="ConsPlusNormal0"/>
        <w:spacing w:before="240"/>
        <w:ind w:firstLine="540"/>
        <w:jc w:val="both"/>
      </w:pPr>
      <w:r>
        <w:t>7) объе</w:t>
      </w:r>
      <w:r>
        <w:t>кт концессионного соглашения не требует реконструкции;</w:t>
      </w:r>
    </w:p>
    <w:p w:rsidR="009D6170" w:rsidRDefault="003A0DE4">
      <w:pPr>
        <w:pStyle w:val="ConsPlusNormal0"/>
        <w:spacing w:before="240"/>
        <w:ind w:firstLine="540"/>
        <w:jc w:val="both"/>
      </w:pPr>
      <w:r>
        <w:t>8) создание объекта концессионного соглашения не требуется;</w:t>
      </w:r>
    </w:p>
    <w:p w:rsidR="009D6170" w:rsidRDefault="003A0DE4">
      <w:pPr>
        <w:pStyle w:val="ConsPlusNormal0"/>
        <w:spacing w:before="24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w:t>
      </w:r>
      <w:r>
        <w:t xml:space="preserve">концессионного соглашения, предусмотренных </w:t>
      </w:r>
      <w:hyperlink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частью 4.8</w:t>
        </w:r>
      </w:hyperlink>
      <w:r>
        <w:t xml:space="preserve"> настоящей статьи, либо в результате переговоров стороны не достигли согласия по условиям концессионного соглашения;</w:t>
      </w:r>
    </w:p>
    <w:p w:rsidR="009D6170" w:rsidRDefault="003A0DE4">
      <w:pPr>
        <w:pStyle w:val="ConsPlusNormal0"/>
        <w:spacing w:before="240"/>
        <w:ind w:firstLine="540"/>
        <w:jc w:val="both"/>
      </w:pPr>
      <w:r>
        <w:t>10) в случае, если объектами концессионного согл</w:t>
      </w:r>
      <w:r>
        <w:t>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9D6170" w:rsidRDefault="003A0DE4">
      <w:pPr>
        <w:pStyle w:val="ConsPlusNormal0"/>
        <w:spacing w:before="240"/>
        <w:ind w:firstLine="540"/>
        <w:jc w:val="both"/>
      </w:pPr>
      <w:r>
        <w:t>11) иные случаи, предусмотренные федеральными законами.</w:t>
      </w:r>
    </w:p>
    <w:p w:rsidR="009D6170" w:rsidRDefault="003A0DE4">
      <w:pPr>
        <w:pStyle w:val="ConsPlusNormal0"/>
        <w:jc w:val="both"/>
      </w:pPr>
      <w:r>
        <w:t xml:space="preserve">(часть 4.6 введена Федеральным </w:t>
      </w:r>
      <w:hyperlink r:id="rId58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bookmarkStart w:id="136" w:name="P1036"/>
      <w:bookmarkEnd w:id="136"/>
      <w:r>
        <w:t>4.7. В случае принятия решения о возможности заключения концессионного соглашения на условиях, предложенных лицом, выступившим с инициативой заключени</w:t>
      </w:r>
      <w:r>
        <w:t>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w:t>
      </w:r>
      <w:r>
        <w:t xml:space="preserve">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87" w:tooltip="Постановление Правительства РФ от 16.09.2023 N 1515 &quot;Об утверждении формы заявки о готовности к участию в конкурсе на заключение концессионного соглашения и о внесении изменений в форму предложения о заключении концессионного соглашения с лицом, выступающим с ">
        <w:r>
          <w:rPr>
            <w:color w:val="0000FF"/>
          </w:rPr>
          <w:t>заявок</w:t>
        </w:r>
      </w:hyperlink>
      <w: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w:t>
      </w:r>
      <w:r>
        <w:t>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w:t>
      </w:r>
      <w:r>
        <w:t xml:space="preserve">вляемым в соответствии с </w:t>
      </w:r>
      <w:hyperlink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w:t>
        </w:r>
      </w:hyperlink>
      <w: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w:t>
      </w:r>
      <w:r>
        <w:t>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w:t>
      </w:r>
      <w:r>
        <w:t xml:space="preserve">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rsidR="009D6170" w:rsidRDefault="003A0DE4">
      <w:pPr>
        <w:pStyle w:val="ConsPlusNormal0"/>
        <w:jc w:val="both"/>
      </w:pPr>
      <w:r>
        <w:t xml:space="preserve">(часть 4.7 в ред. Федерального </w:t>
      </w:r>
      <w:hyperlink r:id="rId58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w:t>
      </w:r>
      <w:r>
        <w:t xml:space="preserve"> 10.07.2023 N 296-ФЗ)</w:t>
      </w:r>
    </w:p>
    <w:p w:rsidR="009D6170" w:rsidRDefault="003A0DE4">
      <w:pPr>
        <w:pStyle w:val="ConsPlusNormal0"/>
        <w:spacing w:before="240"/>
        <w:ind w:firstLine="540"/>
        <w:jc w:val="both"/>
      </w:pPr>
      <w:bookmarkStart w:id="137" w:name="P1038"/>
      <w:bookmarkEnd w:id="137"/>
      <w:r>
        <w:t xml:space="preserve">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w:t>
      </w:r>
      <w:r>
        <w:t>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w:t>
      </w:r>
      <w:r>
        <w:t>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w:t>
      </w:r>
      <w:r>
        <w:t>,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w:t>
      </w:r>
      <w:r>
        <w:t>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rsidR="009D6170" w:rsidRDefault="003A0DE4">
      <w:pPr>
        <w:pStyle w:val="ConsPlusNormal0"/>
        <w:jc w:val="both"/>
      </w:pPr>
      <w:r>
        <w:t xml:space="preserve">(часть 4.8 в ред. Федерального </w:t>
      </w:r>
      <w:hyperlink r:id="rId58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138" w:name="P1040"/>
      <w:bookmarkEnd w:id="138"/>
      <w:r>
        <w:t>4.8-1. В случае соглас</w:t>
      </w:r>
      <w:r>
        <w:t>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w:t>
      </w:r>
      <w:r>
        <w:t xml:space="preserve">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w:t>
      </w:r>
      <w:r>
        <w:t>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w:t>
      </w:r>
      <w:r>
        <w:t>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w:t>
      </w:r>
      <w:r>
        <w:t>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w:t>
      </w:r>
      <w:r>
        <w:t xml:space="preserve">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w:t>
      </w:r>
      <w:r>
        <w:t>лашения.</w:t>
      </w:r>
    </w:p>
    <w:p w:rsidR="009D6170" w:rsidRDefault="003A0DE4">
      <w:pPr>
        <w:pStyle w:val="ConsPlusNormal0"/>
        <w:jc w:val="both"/>
      </w:pPr>
      <w:r>
        <w:t xml:space="preserve">(часть 4.8-1 введена Федеральным </w:t>
      </w:r>
      <w:hyperlink r:id="rId59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w:t>
      </w:r>
      <w:r>
        <w:t>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rsidR="009D6170" w:rsidRDefault="003A0DE4">
      <w:pPr>
        <w:pStyle w:val="ConsPlusNormal0"/>
        <w:spacing w:before="240"/>
        <w:ind w:firstLine="540"/>
        <w:jc w:val="both"/>
      </w:pPr>
      <w:r>
        <w:t>1) о повторном проведении</w:t>
      </w:r>
      <w:r>
        <w:t xml:space="preserve">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w:t>
      </w:r>
      <w:r>
        <w:t>ным органом;</w:t>
      </w:r>
    </w:p>
    <w:p w:rsidR="009D6170" w:rsidRDefault="003A0DE4">
      <w:pPr>
        <w:pStyle w:val="ConsPlusNormal0"/>
        <w:spacing w:before="240"/>
        <w:ind w:firstLine="540"/>
        <w:jc w:val="both"/>
      </w:pPr>
      <w:r>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rsidR="009D6170" w:rsidRDefault="003A0DE4">
      <w:pPr>
        <w:pStyle w:val="ConsPlusNormal0"/>
        <w:jc w:val="both"/>
      </w:pPr>
      <w:r>
        <w:t xml:space="preserve">(часть 4.8-2 введена Федеральным </w:t>
      </w:r>
      <w:hyperlink r:id="rId59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w:t>
      </w:r>
      <w:r>
        <w:t>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rsidR="009D6170" w:rsidRDefault="003A0DE4">
      <w:pPr>
        <w:pStyle w:val="ConsPlusNormal0"/>
        <w:jc w:val="both"/>
      </w:pPr>
      <w:r>
        <w:t>(часть 4</w:t>
      </w:r>
      <w:r>
        <w:t xml:space="preserve">.8-3 введена Федеральным </w:t>
      </w:r>
      <w:hyperlink r:id="rId59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bookmarkStart w:id="139" w:name="P1048"/>
      <w:bookmarkEnd w:id="139"/>
      <w:r>
        <w:t>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w:t>
      </w:r>
      <w:r>
        <w:t>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w:t>
      </w:r>
      <w:r>
        <w:t>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w:t>
      </w:r>
      <w:r>
        <w:t xml:space="preserve">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w:t>
      </w:r>
      <w:r>
        <w:t>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w:t>
      </w:r>
      <w:r>
        <w:t>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w:t>
      </w:r>
      <w:r>
        <w:t>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w:t>
      </w:r>
      <w:r>
        <w:t>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w:t>
      </w:r>
      <w:r>
        <w:t>нного соглашения, на официальном сайте для размещения информации о проведении торгов в течение трех рабочих дней со дня его подписания.</w:t>
      </w:r>
    </w:p>
    <w:p w:rsidR="009D6170" w:rsidRDefault="003A0DE4">
      <w:pPr>
        <w:pStyle w:val="ConsPlusNormal0"/>
        <w:jc w:val="both"/>
      </w:pPr>
      <w:r>
        <w:t xml:space="preserve">(часть 4.9 в ред. Федерального </w:t>
      </w:r>
      <w:hyperlink r:id="rId59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4.9-1. В случае, если органом, уполномоченным Правитель</w:t>
      </w:r>
      <w:r>
        <w:t>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w:t>
      </w:r>
      <w:r>
        <w:t>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w:t>
      </w:r>
      <w:r>
        <w:t xml:space="preserve">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w:t>
      </w:r>
      <w:r>
        <w:t>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w:t>
      </w:r>
      <w:r>
        <w:t xml:space="preserve">енностей, установленных </w:t>
      </w:r>
      <w:hyperlink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частью 4.10</w:t>
        </w:r>
      </w:hyperlink>
      <w:r>
        <w:t xml:space="preserve"> настоящей статьи.</w:t>
      </w:r>
    </w:p>
    <w:p w:rsidR="009D6170" w:rsidRDefault="003A0DE4">
      <w:pPr>
        <w:pStyle w:val="ConsPlusNormal0"/>
        <w:jc w:val="both"/>
      </w:pPr>
      <w:r>
        <w:t xml:space="preserve">(часть 4.9-1 введена Федеральным </w:t>
      </w:r>
      <w:hyperlink r:id="rId59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3A0DE4">
      <w:pPr>
        <w:pStyle w:val="ConsPlusNormal0"/>
        <w:spacing w:before="240"/>
        <w:ind w:firstLine="540"/>
        <w:jc w:val="both"/>
      </w:pPr>
      <w:r>
        <w:t>4.9-2. В случае, если органом, уполномоченным Правительством Российской Федерации, либо субъекто</w:t>
      </w:r>
      <w:r>
        <w:t>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w:t>
      </w:r>
      <w:r>
        <w:t xml:space="preserve">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w:t>
      </w:r>
      <w:r>
        <w:t>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w:t>
      </w:r>
      <w:r>
        <w:t xml:space="preserve">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60" w:tooltip="Статья 22. Решение о заключении концессионного соглашения">
        <w:r>
          <w:rPr>
            <w:color w:val="0000FF"/>
          </w:rPr>
          <w:t>статьей 22</w:t>
        </w:r>
      </w:hyperlink>
      <w: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w:t>
      </w:r>
      <w:r>
        <w:t>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rsidR="009D6170" w:rsidRDefault="003A0DE4">
      <w:pPr>
        <w:pStyle w:val="ConsPlusNormal0"/>
        <w:jc w:val="both"/>
      </w:pPr>
      <w:r>
        <w:t xml:space="preserve">(часть 4.9-2 введена Федеральным </w:t>
      </w:r>
      <w:hyperlink r:id="rId59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w:t>
      </w:r>
      <w:r>
        <w:t xml:space="preserve"> N 296-ФЗ)</w:t>
      </w:r>
    </w:p>
    <w:p w:rsidR="009D6170" w:rsidRDefault="003A0DE4">
      <w:pPr>
        <w:pStyle w:val="ConsPlusNormal0"/>
        <w:spacing w:before="240"/>
        <w:ind w:firstLine="540"/>
        <w:jc w:val="both"/>
      </w:pPr>
      <w:r>
        <w:t>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w:t>
      </w:r>
      <w:r>
        <w:t xml:space="preserve">о истечения срока представления такой заявки, установленного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частью 4.9</w:t>
        </w:r>
      </w:hyperlink>
      <w: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w:t>
      </w:r>
      <w:r>
        <w:t xml:space="preserve">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w:t>
      </w:r>
      <w:r>
        <w:t xml:space="preserve">глашения, до истечения срока представления такой заявки, установленного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частью 4.9</w:t>
        </w:r>
      </w:hyperlink>
      <w:r>
        <w:t xml:space="preserve"> настоящей статьи. В конкурсной документации может быть предусмотрена обязанность лица, с которым заключено концессионное соглашение, во</w:t>
      </w:r>
      <w:r>
        <w:t xml:space="preserve">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96" w:tooltip="Постановление Правительства РФ от 28.08.2023 N 1402 &quot;Об установлении предельного размера расходов на подготовку предложения о заключении концессионного соглашения, возмещаемых лицу, выступившему с инициативой заключения концессионного соглашения&quot; {КонсультантП">
        <w:r>
          <w:rPr>
            <w:color w:val="0000FF"/>
          </w:rPr>
          <w:t>размера</w:t>
        </w:r>
      </w:hyperlink>
      <w: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w:t>
      </w:r>
      <w:r>
        <w:t>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rsidR="009D6170" w:rsidRDefault="003A0DE4">
      <w:pPr>
        <w:pStyle w:val="ConsPlusNormal0"/>
        <w:jc w:val="both"/>
      </w:pPr>
      <w:r>
        <w:t xml:space="preserve">(часть 4.9-3 введена Федеральным </w:t>
      </w:r>
      <w:hyperlink r:id="rId59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w:t>
      </w:r>
      <w:r>
        <w:t>023 N 296-ФЗ)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в абз. 1 ч. 4.10 ст. 37 вносятся изменения (</w:t>
            </w:r>
            <w:hyperlink r:id="rId598"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599"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140" w:name="P1058"/>
      <w:bookmarkEnd w:id="140"/>
      <w:r>
        <w:t>4.10. В случае, если в сорокапятидневный срок со дня размещения на о</w:t>
      </w:r>
      <w:r>
        <w:t>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w:t>
      </w:r>
      <w:r>
        <w:t xml:space="preserve">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w:t>
        </w:r>
      </w:hyperlink>
      <w:r>
        <w:t xml:space="preserve"> настоящей статьи, и в случае, если в цен</w:t>
      </w:r>
      <w:r>
        <w:t>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w:t>
      </w:r>
      <w:r>
        <w:t>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w:t>
      </w:r>
      <w:r>
        <w:t>шения с внесенными изменениями), без проведения конкурса в порядке, установленном настоящим Федеральным законом, с учетом следующих особенностей:</w:t>
      </w:r>
    </w:p>
    <w:p w:rsidR="009D6170" w:rsidRDefault="003A0DE4">
      <w:pPr>
        <w:pStyle w:val="ConsPlusNormal0"/>
        <w:jc w:val="both"/>
      </w:pPr>
      <w:r>
        <w:t xml:space="preserve">(в ред. Федеральных законов от 29.07.2017 </w:t>
      </w:r>
      <w:hyperlink r:id="rId60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10.07.2023 </w:t>
      </w:r>
      <w:hyperlink r:id="rId6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9D6170" w:rsidRDefault="003A0DE4">
      <w:pPr>
        <w:pStyle w:val="ConsPlusNormal0"/>
        <w:spacing w:before="240"/>
        <w:ind w:firstLine="540"/>
        <w:jc w:val="both"/>
      </w:pPr>
      <w:r>
        <w:t xml:space="preserve">1) решение о заключении концессионного соглашения, предусмотренное </w:t>
      </w:r>
      <w:hyperlink w:anchor="P560" w:tooltip="Статья 22. Решение о заключении концессионного соглашения">
        <w:r>
          <w:rPr>
            <w:color w:val="0000FF"/>
          </w:rPr>
          <w:t>статьей 22</w:t>
        </w:r>
      </w:hyperlink>
      <w: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w:t>
      </w:r>
      <w:r>
        <w:t xml:space="preserve">ологий, предусмотренное </w:t>
      </w:r>
      <w:hyperlink w:anchor="P560" w:tooltip="Статья 22. Решение о заключении концессионного соглашения">
        <w:r>
          <w:rPr>
            <w:color w:val="0000FF"/>
          </w:rPr>
          <w:t>статьей 22</w:t>
        </w:r>
      </w:hyperlink>
      <w:r>
        <w:t xml:space="preserve"> и </w:t>
      </w:r>
      <w:hyperlink w:anchor="P1754" w:tooltip="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
        <w:r>
          <w:rPr>
            <w:color w:val="0000FF"/>
          </w:rPr>
          <w:t>частью 6 статьи 53.2</w:t>
        </w:r>
      </w:hyperlink>
      <w:r>
        <w:t xml:space="preserve"> настоящего Федерального закона, принимается в течение тридцати календа</w:t>
      </w:r>
      <w:r>
        <w:t>рных дней после истечения срока, установленного настоящей частью;</w:t>
      </w:r>
    </w:p>
    <w:p w:rsidR="009D6170" w:rsidRDefault="003A0DE4">
      <w:pPr>
        <w:pStyle w:val="ConsPlusNormal0"/>
        <w:jc w:val="both"/>
      </w:pPr>
      <w:r>
        <w:t xml:space="preserve">(в ред. Федерального </w:t>
      </w:r>
      <w:hyperlink r:id="rId602"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spacing w:before="24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w:t>
      </w:r>
      <w:r>
        <w:t>н месяц;</w:t>
      </w:r>
    </w:p>
    <w:p w:rsidR="009D6170" w:rsidRDefault="003A0DE4">
      <w:pPr>
        <w:pStyle w:val="ConsPlusNormal0"/>
        <w:spacing w:before="240"/>
        <w:ind w:firstLine="540"/>
        <w:jc w:val="both"/>
      </w:pPr>
      <w: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w:t>
      </w:r>
      <w:r>
        <w:t xml:space="preserve"> орган подтверждение возможности их получения.</w:t>
      </w:r>
    </w:p>
    <w:p w:rsidR="009D6170" w:rsidRDefault="003A0DE4">
      <w:pPr>
        <w:pStyle w:val="ConsPlusNormal0"/>
        <w:jc w:val="both"/>
      </w:pPr>
      <w:r>
        <w:t xml:space="preserve">(часть 4.10 введена Федеральным </w:t>
      </w:r>
      <w:hyperlink r:id="rId60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bookmarkStart w:id="141" w:name="P1065"/>
      <w:bookmarkEnd w:id="141"/>
      <w:r>
        <w:t>4.11. Лицо, выступающее с инициативой заключения концессионного согла</w:t>
      </w:r>
      <w:r>
        <w:t>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w:t>
      </w:r>
      <w:r>
        <w:t>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w:t>
      </w:r>
      <w:r>
        <w:t>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rsidR="009D6170" w:rsidRDefault="003A0DE4">
      <w:pPr>
        <w:pStyle w:val="ConsPlusNormal0"/>
        <w:jc w:val="both"/>
      </w:pPr>
      <w:r>
        <w:t>(часть 4.1</w:t>
      </w:r>
      <w:r>
        <w:t xml:space="preserve">1 в ред. Федерального </w:t>
      </w:r>
      <w:hyperlink r:id="rId60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142" w:name="P1067"/>
      <w:bookmarkEnd w:id="142"/>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w:t>
      </w:r>
      <w:r>
        <w:t>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9D6170" w:rsidRDefault="003A0DE4">
      <w:pPr>
        <w:pStyle w:val="ConsPlusNormal0"/>
        <w:jc w:val="both"/>
      </w:pPr>
      <w:r>
        <w:t>(часть 4.12 введена Федер</w:t>
      </w:r>
      <w:r>
        <w:t xml:space="preserve">альным </w:t>
      </w:r>
      <w:hyperlink r:id="rId60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rsidR="009D6170" w:rsidRDefault="003A0DE4">
      <w:pPr>
        <w:pStyle w:val="ConsPlusNormal0"/>
        <w:spacing w:before="240"/>
        <w:ind w:firstLine="540"/>
        <w:jc w:val="both"/>
      </w:pPr>
      <w:r>
        <w:t xml:space="preserve">5. Утратил силу с 1 января 2017 года. - Федеральный </w:t>
      </w:r>
      <w:hyperlink r:id="rId60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9D6170">
      <w:pPr>
        <w:pStyle w:val="ConsPlusNormal0"/>
        <w:ind w:firstLine="540"/>
        <w:jc w:val="both"/>
      </w:pPr>
    </w:p>
    <w:p w:rsidR="009D6170" w:rsidRDefault="003A0DE4">
      <w:pPr>
        <w:pStyle w:val="ConsPlusTitle0"/>
        <w:ind w:firstLine="540"/>
        <w:jc w:val="both"/>
        <w:outlineLvl w:val="1"/>
      </w:pPr>
      <w:r>
        <w:t>Статья 38. Утратила силу с 1 января 2017 года. - Федеральны</w:t>
      </w:r>
      <w:r>
        <w:t xml:space="preserve">й </w:t>
      </w:r>
      <w:hyperlink r:id="rId607"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rsidR="009D6170" w:rsidRDefault="009D6170">
      <w:pPr>
        <w:pStyle w:val="ConsPlusNormal0"/>
        <w:ind w:firstLine="540"/>
        <w:jc w:val="both"/>
      </w:pPr>
    </w:p>
    <w:p w:rsidR="009D6170" w:rsidRDefault="003A0DE4">
      <w:pPr>
        <w:pStyle w:val="ConsPlusTitle0"/>
        <w:ind w:firstLine="540"/>
        <w:jc w:val="both"/>
        <w:outlineLvl w:val="1"/>
      </w:pPr>
      <w:r>
        <w:t>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0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w:t>
      </w:r>
      <w:r>
        <w:t xml:space="preserve"> банковской гарантии, соответствующей </w:t>
      </w:r>
      <w:hyperlink r:id="rId60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требованиям</w:t>
        </w:r>
      </w:hyperlink>
      <w:r>
        <w:t>, установленным Правительством Российской Федерации, и выданной государственн</w:t>
      </w:r>
      <w:r>
        <w:t xml:space="preserve">ой корпорацией развития "ВЭБ.РФ" или банком, соответствующим </w:t>
      </w:r>
      <w:hyperlink r:id="rId610"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требованиям</w:t>
        </w:r>
      </w:hyperlink>
      <w:r>
        <w:t>, установленным Правительством Российской Федерации.</w:t>
      </w:r>
    </w:p>
    <w:p w:rsidR="009D6170" w:rsidRDefault="003A0DE4">
      <w:pPr>
        <w:pStyle w:val="ConsPlusNormal0"/>
        <w:spacing w:before="240"/>
        <w:ind w:firstLine="540"/>
        <w:jc w:val="both"/>
      </w:pPr>
      <w:r>
        <w:t>2</w:t>
      </w:r>
      <w:r>
        <w:t>.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w:t>
      </w:r>
      <w:r>
        <w:t xml:space="preserve">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405"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w:r>
          <w:rPr>
            <w:color w:val="0000FF"/>
          </w:rPr>
          <w:t>частью 4 статьи 42</w:t>
        </w:r>
      </w:hyperlink>
      <w:r>
        <w:t xml:space="preserve"> настоящего Федерального закона.</w:t>
      </w:r>
    </w:p>
    <w:p w:rsidR="009D6170" w:rsidRDefault="009D6170">
      <w:pPr>
        <w:pStyle w:val="ConsPlusNormal0"/>
        <w:ind w:firstLine="540"/>
        <w:jc w:val="both"/>
      </w:pPr>
    </w:p>
    <w:p w:rsidR="009D6170" w:rsidRDefault="003A0DE4">
      <w:pPr>
        <w:pStyle w:val="ConsPlusTitle0"/>
        <w:jc w:val="center"/>
        <w:outlineLvl w:val="0"/>
      </w:pPr>
      <w:bookmarkStart w:id="143" w:name="P1080"/>
      <w:bookmarkEnd w:id="143"/>
      <w:r>
        <w:t>Глава 3.1. ПРОВЕДЕНИЕ К</w:t>
      </w:r>
      <w:r>
        <w:t>ОНКУРСА В ЭЛЕКТРОННОЙ ФОРМЕ</w:t>
      </w:r>
    </w:p>
    <w:p w:rsidR="009D6170" w:rsidRDefault="009D6170">
      <w:pPr>
        <w:pStyle w:val="ConsPlusNormal0"/>
        <w:jc w:val="center"/>
      </w:pPr>
    </w:p>
    <w:p w:rsidR="009D6170" w:rsidRDefault="003A0DE4">
      <w:pPr>
        <w:pStyle w:val="ConsPlusNormal0"/>
        <w:jc w:val="center"/>
      </w:pPr>
      <w:r>
        <w:t xml:space="preserve">(введена Федеральным </w:t>
      </w:r>
      <w:hyperlink r:id="rId61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ind w:firstLine="540"/>
        <w:jc w:val="both"/>
        <w:outlineLvl w:val="1"/>
      </w:pPr>
      <w:r>
        <w:t>Статья 38.2. Особенности проведения конкурса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w:t>
      </w:r>
      <w:r>
        <w:t xml:space="preserve">, установленным в соответствии с Федеральным </w:t>
      </w:r>
      <w:hyperlink r:id="rId6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w:t>
      </w:r>
      <w:r>
        <w:t>лее - единые требования).</w:t>
      </w:r>
    </w:p>
    <w:p w:rsidR="009D6170" w:rsidRDefault="003A0DE4">
      <w:pPr>
        <w:pStyle w:val="ConsPlusNormal0"/>
        <w:spacing w:before="240"/>
        <w:ind w:firstLine="540"/>
        <w:jc w:val="both"/>
      </w:pPr>
      <w:r>
        <w:t>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w:t>
      </w:r>
      <w:r>
        <w:t>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rsidR="009D6170" w:rsidRDefault="003A0DE4">
      <w:pPr>
        <w:pStyle w:val="ConsPlusNormal0"/>
        <w:spacing w:before="240"/>
        <w:ind w:firstLine="540"/>
        <w:jc w:val="both"/>
      </w:pPr>
      <w:r>
        <w:t xml:space="preserve">3. Оператор электронной площадки в целях организации и </w:t>
      </w:r>
      <w:r>
        <w:t>проведения конкурса в электронной форме обеспечивает:</w:t>
      </w:r>
    </w:p>
    <w:p w:rsidR="009D6170" w:rsidRDefault="003A0DE4">
      <w:pPr>
        <w:pStyle w:val="ConsPlusNormal0"/>
        <w:spacing w:before="240"/>
        <w:ind w:firstLine="540"/>
        <w:jc w:val="both"/>
      </w:pPr>
      <w: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w:t>
      </w:r>
      <w:r>
        <w:t xml:space="preserve"> с организацией и проведением конкурса в электронной форме;</w:t>
      </w:r>
    </w:p>
    <w:p w:rsidR="009D6170" w:rsidRDefault="003A0DE4">
      <w:pPr>
        <w:pStyle w:val="ConsPlusNormal0"/>
        <w:spacing w:before="24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rsidR="009D6170" w:rsidRDefault="003A0DE4">
      <w:pPr>
        <w:pStyle w:val="ConsPlusNormal0"/>
        <w:spacing w:before="240"/>
        <w:ind w:firstLine="540"/>
        <w:jc w:val="both"/>
      </w:pPr>
      <w:r>
        <w:t>3) бесперебойное функцион</w:t>
      </w:r>
      <w:r>
        <w:t xml:space="preserve">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w:t>
      </w:r>
      <w:r>
        <w:t>работ);</w:t>
      </w:r>
    </w:p>
    <w:p w:rsidR="009D6170" w:rsidRDefault="003A0DE4">
      <w:pPr>
        <w:pStyle w:val="ConsPlusNormal0"/>
        <w:spacing w:before="240"/>
        <w:ind w:firstLine="540"/>
        <w:jc w:val="both"/>
      </w:pPr>
      <w:r>
        <w:t>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w:t>
      </w:r>
      <w:r>
        <w:t>йской Федерации, регулирующими отношения, связанные с организацией и проведением конкурса в электронной форме;</w:t>
      </w:r>
    </w:p>
    <w:p w:rsidR="009D6170" w:rsidRDefault="003A0DE4">
      <w:pPr>
        <w:pStyle w:val="ConsPlusNormal0"/>
        <w:spacing w:before="24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w:t>
      </w:r>
      <w:r>
        <w:t xml:space="preserve"> в качестве обеспечения таких заявок;</w:t>
      </w:r>
    </w:p>
    <w:p w:rsidR="009D6170" w:rsidRDefault="003A0DE4">
      <w:pPr>
        <w:pStyle w:val="ConsPlusNormal0"/>
        <w:spacing w:before="240"/>
        <w:ind w:firstLine="540"/>
        <w:jc w:val="both"/>
      </w:pPr>
      <w:r>
        <w:t>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w:t>
      </w:r>
      <w:r>
        <w:t>м законодательством Российской Федерации порядке средств защиты информации;</w:t>
      </w:r>
    </w:p>
    <w:p w:rsidR="009D6170" w:rsidRDefault="003A0DE4">
      <w:pPr>
        <w:pStyle w:val="ConsPlusNormal0"/>
        <w:spacing w:before="240"/>
        <w:ind w:firstLine="540"/>
        <w:jc w:val="both"/>
      </w:pPr>
      <w: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w:t>
      </w:r>
      <w:r>
        <w:t>роведении конкурса и установленного конкурсной документацией;</w:t>
      </w:r>
    </w:p>
    <w:p w:rsidR="009D6170" w:rsidRDefault="003A0DE4">
      <w:pPr>
        <w:pStyle w:val="ConsPlusNormal0"/>
        <w:spacing w:before="240"/>
        <w:ind w:firstLine="540"/>
        <w:jc w:val="both"/>
      </w:pPr>
      <w: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w:t>
      </w:r>
      <w:r>
        <w:t>сть указанной информации, предупреждение ее уничтожения, несанкционированных изменения и копирования;</w:t>
      </w:r>
    </w:p>
    <w:p w:rsidR="009D6170" w:rsidRDefault="003A0DE4">
      <w:pPr>
        <w:pStyle w:val="ConsPlusNormal0"/>
        <w:spacing w:before="240"/>
        <w:ind w:firstLine="540"/>
        <w:jc w:val="both"/>
      </w:pPr>
      <w:r>
        <w:t>9) равный доступ всех заявителей и участников конкурса в электронной форме к участию в конкурсе в электронной форме;</w:t>
      </w:r>
    </w:p>
    <w:p w:rsidR="009D6170" w:rsidRDefault="003A0DE4">
      <w:pPr>
        <w:pStyle w:val="ConsPlusNormal0"/>
        <w:spacing w:before="240"/>
        <w:ind w:firstLine="540"/>
        <w:jc w:val="both"/>
      </w:pPr>
      <w:r>
        <w:t>10) возможность поиска на электронной</w:t>
      </w:r>
      <w:r>
        <w:t xml:space="preserve"> площадке информации о проведении конкурса в электронной форме;</w:t>
      </w:r>
    </w:p>
    <w:p w:rsidR="009D6170" w:rsidRDefault="003A0DE4">
      <w:pPr>
        <w:pStyle w:val="ConsPlusNormal0"/>
        <w:spacing w:before="240"/>
        <w:ind w:firstLine="540"/>
        <w:jc w:val="both"/>
      </w:pPr>
      <w:r>
        <w:t>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w:t>
      </w:r>
      <w:r>
        <w:t>нкурса в электронной форме на электронной площадке, но не позднее чем за пять календарных дней до дня начала проведения таких работ.</w:t>
      </w:r>
    </w:p>
    <w:p w:rsidR="009D6170" w:rsidRDefault="003A0DE4">
      <w:pPr>
        <w:pStyle w:val="ConsPlusNormal0"/>
        <w:spacing w:before="240"/>
        <w:ind w:firstLine="540"/>
        <w:jc w:val="both"/>
      </w:pPr>
      <w:r>
        <w:t>4. Оператор электронной площадки несет ответственность:</w:t>
      </w:r>
    </w:p>
    <w:p w:rsidR="009D6170" w:rsidRDefault="003A0DE4">
      <w:pPr>
        <w:pStyle w:val="ConsPlusNormal0"/>
        <w:spacing w:before="240"/>
        <w:ind w:firstLine="540"/>
        <w:jc w:val="both"/>
      </w:pPr>
      <w:r>
        <w:t>1) за обеспечение технической возможности проведения конкурса в эле</w:t>
      </w:r>
      <w:r>
        <w:t>ктронной форме и доступа концедента, заявителя, участника конкурса в электронной форме и гаранта к электронной площадке;</w:t>
      </w:r>
    </w:p>
    <w:p w:rsidR="009D6170" w:rsidRDefault="003A0DE4">
      <w:pPr>
        <w:pStyle w:val="ConsPlusNormal0"/>
        <w:spacing w:before="240"/>
        <w:ind w:firstLine="540"/>
        <w:jc w:val="both"/>
      </w:pPr>
      <w:r>
        <w:t xml:space="preserve">2) за обеспечение конфиденциальности процедуры проведения конкурса в электронной форме, сведений о поступивших от заявителя, участника </w:t>
      </w:r>
      <w:r>
        <w:t xml:space="preserve">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w:t>
      </w:r>
      <w:r>
        <w:t>порядке, установленном настоящим Федеральным законом.</w:t>
      </w:r>
    </w:p>
    <w:p w:rsidR="009D6170" w:rsidRDefault="003A0DE4">
      <w:pPr>
        <w:pStyle w:val="ConsPlusNormal0"/>
        <w:spacing w:before="240"/>
        <w:ind w:firstLine="540"/>
        <w:jc w:val="both"/>
      </w:pPr>
      <w: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w:t>
      </w:r>
      <w:r>
        <w:t>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w:t>
      </w:r>
      <w:r>
        <w:t>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w:t>
      </w:r>
      <w:r>
        <w:t>частника конкурса в электронной форме.</w:t>
      </w:r>
    </w:p>
    <w:p w:rsidR="009D6170" w:rsidRDefault="003A0DE4">
      <w:pPr>
        <w:pStyle w:val="ConsPlusNormal0"/>
        <w:spacing w:before="240"/>
        <w:ind w:firstLine="540"/>
        <w:jc w:val="both"/>
      </w:pPr>
      <w: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6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w:t>
      </w:r>
      <w:r>
        <w:t>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w:t>
      </w:r>
      <w:r>
        <w:t xml:space="preserve">ктронной форме на федеральном, региональном и муниципальном уровнях, по </w:t>
      </w:r>
      <w:hyperlink r:id="rId615"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w:r>
          <w:rPr>
            <w:color w:val="0000FF"/>
          </w:rPr>
          <w:t>форме</w:t>
        </w:r>
      </w:hyperlink>
      <w:r>
        <w:t>, установленной таким органом.</w:t>
      </w:r>
    </w:p>
    <w:p w:rsidR="009D6170" w:rsidRDefault="003A0DE4">
      <w:pPr>
        <w:pStyle w:val="ConsPlusNormal0"/>
        <w:spacing w:before="240"/>
        <w:ind w:firstLine="540"/>
        <w:jc w:val="both"/>
      </w:pPr>
      <w:bookmarkStart w:id="144" w:name="P1107"/>
      <w:bookmarkEnd w:id="144"/>
      <w:r>
        <w:t>7. Документы и матери</w:t>
      </w:r>
      <w:r>
        <w:t>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w:t>
      </w:r>
      <w:r>
        <w:t>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w:t>
      </w:r>
      <w:r>
        <w:t>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w:t>
      </w:r>
      <w:r>
        <w:t>еющего право действовать от их имени.</w:t>
      </w:r>
    </w:p>
    <w:p w:rsidR="009D6170" w:rsidRDefault="003A0DE4">
      <w:pPr>
        <w:pStyle w:val="ConsPlusNormal0"/>
        <w:spacing w:before="240"/>
        <w:ind w:firstLine="540"/>
        <w:jc w:val="both"/>
      </w:pPr>
      <w:bookmarkStart w:id="145" w:name="P1108"/>
      <w:bookmarkEnd w:id="145"/>
      <w:r>
        <w:t>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w:t>
      </w:r>
      <w:r>
        <w:t>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w:t>
      </w:r>
      <w:r>
        <w:t>ю оператора электронной площадки, концедента, заявителя, участника конкурса в электронной форме либо лица, имеющего право действовать от их имени.</w:t>
      </w:r>
    </w:p>
    <w:p w:rsidR="009D6170" w:rsidRDefault="003A0DE4">
      <w:pPr>
        <w:pStyle w:val="ConsPlusNormal0"/>
        <w:spacing w:before="240"/>
        <w:ind w:firstLine="540"/>
        <w:jc w:val="both"/>
      </w:pPr>
      <w:r>
        <w:t xml:space="preserve">9. Лица, разместившие на электронной площадке документы и материалы, указанные в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части 7</w:t>
        </w:r>
      </w:hyperlink>
      <w:r>
        <w:t xml:space="preserve"> настоящей статьи, а также лица, направившие указанные в </w:t>
      </w:r>
      <w:hyperlink w:anchor="P1108" w:tooltip="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информации, представле</w:t>
      </w:r>
      <w:r>
        <w:t>нной в указанных уведомлениях.</w:t>
      </w:r>
    </w:p>
    <w:p w:rsidR="009D6170" w:rsidRDefault="003A0DE4">
      <w:pPr>
        <w:pStyle w:val="ConsPlusNormal0"/>
        <w:spacing w:before="240"/>
        <w:ind w:firstLine="540"/>
        <w:jc w:val="both"/>
      </w:pPr>
      <w: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w:t>
      </w:r>
      <w:r>
        <w:t>ой площадки.</w:t>
      </w:r>
    </w:p>
    <w:p w:rsidR="009D6170" w:rsidRDefault="003A0DE4">
      <w:pPr>
        <w:pStyle w:val="ConsPlusNormal0"/>
        <w:spacing w:before="240"/>
        <w:ind w:firstLine="540"/>
        <w:jc w:val="both"/>
      </w:pPr>
      <w:r>
        <w:t>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w:t>
      </w:r>
      <w:r>
        <w:t xml:space="preserve">кации на этой электронной площадке в соответствии с </w:t>
      </w:r>
      <w:hyperlink r:id="rId616"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порядком</w:t>
        </w:r>
      </w:hyperlink>
      <w:r>
        <w:t xml:space="preserve"> организации и проведения конкурса в электронной форме и аккредитации</w:t>
      </w:r>
      <w:r>
        <w:t xml:space="preserve">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rsidR="009D6170" w:rsidRDefault="009D6170">
      <w:pPr>
        <w:pStyle w:val="ConsPlusNormal0"/>
        <w:ind w:firstLine="540"/>
        <w:jc w:val="both"/>
      </w:pPr>
    </w:p>
    <w:p w:rsidR="009D6170" w:rsidRDefault="003A0DE4">
      <w:pPr>
        <w:pStyle w:val="ConsPlusTitle0"/>
        <w:ind w:firstLine="540"/>
        <w:jc w:val="both"/>
        <w:outlineLvl w:val="1"/>
      </w:pPr>
      <w:r>
        <w:t>Статья 38.3. Представление заявок на участие в конкурсе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rsidR="009D6170" w:rsidRDefault="003A0DE4">
      <w:pPr>
        <w:pStyle w:val="ConsPlusNormal0"/>
        <w:spacing w:before="240"/>
        <w:ind w:firstLine="540"/>
        <w:jc w:val="both"/>
      </w:pPr>
      <w:bookmarkStart w:id="146" w:name="P1118"/>
      <w:bookmarkEnd w:id="146"/>
      <w:r>
        <w:t>2. Заявка на участие в конкурсе в электронной форме долж</w:t>
      </w:r>
      <w:r>
        <w:t>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w:t>
      </w:r>
      <w:r>
        <w:t xml:space="preserve">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color w:val="0000FF"/>
          </w:rPr>
          <w:t>пункте 2 части 1 статьи 5</w:t>
        </w:r>
      </w:hyperlink>
      <w:r>
        <w:t xml:space="preserve"> настоящего Федерального закона.</w:t>
      </w:r>
    </w:p>
    <w:p w:rsidR="009D6170" w:rsidRDefault="003A0DE4">
      <w:pPr>
        <w:pStyle w:val="ConsPlusNormal0"/>
        <w:spacing w:before="24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rsidR="009D6170" w:rsidRDefault="003A0DE4">
      <w:pPr>
        <w:pStyle w:val="ConsPlusNormal0"/>
        <w:spacing w:before="240"/>
        <w:ind w:firstLine="540"/>
        <w:jc w:val="both"/>
      </w:pPr>
      <w:r>
        <w:t>4. Срок представления заявок на учас</w:t>
      </w:r>
      <w:r>
        <w:t>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rsidR="009D6170" w:rsidRDefault="003A0DE4">
      <w:pPr>
        <w:pStyle w:val="ConsPlusNormal0"/>
        <w:spacing w:before="240"/>
        <w:ind w:firstLine="540"/>
        <w:jc w:val="both"/>
      </w:pPr>
      <w:bookmarkStart w:id="147" w:name="P1121"/>
      <w:bookmarkEnd w:id="147"/>
      <w:r>
        <w:t>5. Заявка на участие в конкурсе в электронной форме, содержащая документы и матер</w:t>
      </w:r>
      <w:r>
        <w:t xml:space="preserve">иалы, предусмотренные </w:t>
      </w:r>
      <w:hyperlink w:anchor="P1118"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w:t>
      </w:r>
      <w:r>
        <w:t xml:space="preserve">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w:t>
      </w:r>
      <w:r>
        <w:t>дерального закона.</w:t>
      </w:r>
    </w:p>
    <w:p w:rsidR="009D6170" w:rsidRDefault="003A0DE4">
      <w:pPr>
        <w:pStyle w:val="ConsPlusNormal0"/>
        <w:spacing w:before="240"/>
        <w:ind w:firstLine="540"/>
        <w:jc w:val="both"/>
      </w:pPr>
      <w:bookmarkStart w:id="148" w:name="P1122"/>
      <w:bookmarkEnd w:id="148"/>
      <w:r>
        <w:t>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w:t>
      </w:r>
      <w:r>
        <w:t xml:space="preserve">аявок, за исключением случаев, установленных </w:t>
      </w:r>
      <w:hyperlink w:anchor="P1124"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w:t>
      </w:r>
      <w:r>
        <w:t>.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rsidR="009D6170" w:rsidRDefault="003A0DE4">
      <w:pPr>
        <w:pStyle w:val="ConsPlusNormal0"/>
        <w:spacing w:before="240"/>
        <w:ind w:firstLine="540"/>
        <w:jc w:val="both"/>
      </w:pPr>
      <w:r>
        <w:t>7. В течение одного часа с момента регистрации заявки на участие в конкурсе в электронной ф</w:t>
      </w:r>
      <w:r>
        <w:t>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w:t>
      </w:r>
      <w:r>
        <w:t>ля индивидуального предпринимателя) заявителя, разместившего такую заявку.</w:t>
      </w:r>
    </w:p>
    <w:p w:rsidR="009D6170" w:rsidRDefault="003A0DE4">
      <w:pPr>
        <w:pStyle w:val="ConsPlusNormal0"/>
        <w:spacing w:before="240"/>
        <w:ind w:firstLine="540"/>
        <w:jc w:val="both"/>
      </w:pPr>
      <w:bookmarkStart w:id="149" w:name="P1124"/>
      <w:bookmarkEnd w:id="149"/>
      <w: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w:t>
      </w:r>
      <w:r>
        <w:t>ащает такую заявку представившему ее заявителю без ее регистрации в электронном журнале заявок в случае:</w:t>
      </w:r>
    </w:p>
    <w:p w:rsidR="009D6170" w:rsidRDefault="003A0DE4">
      <w:pPr>
        <w:pStyle w:val="ConsPlusNormal0"/>
        <w:spacing w:before="240"/>
        <w:ind w:firstLine="540"/>
        <w:jc w:val="both"/>
      </w:pPr>
      <w:r>
        <w:t xml:space="preserve">1) представления заявки с нарушением требований, предусмотренных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w:t>
      </w:r>
      <w:r>
        <w:t>она;</w:t>
      </w:r>
    </w:p>
    <w:p w:rsidR="009D6170" w:rsidRDefault="003A0DE4">
      <w:pPr>
        <w:pStyle w:val="ConsPlusNormal0"/>
        <w:spacing w:before="24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w:t>
      </w:r>
      <w:r>
        <w:t>курсе в электронной форме;</w:t>
      </w:r>
    </w:p>
    <w:p w:rsidR="009D6170" w:rsidRDefault="003A0DE4">
      <w:pPr>
        <w:pStyle w:val="ConsPlusNormal0"/>
        <w:spacing w:before="240"/>
        <w:ind w:firstLine="540"/>
        <w:jc w:val="both"/>
      </w:pPr>
      <w:r>
        <w:t>3) размещения заявки после истечения срока (даты и времени) представления заявок на участие в конкурсе в электронной форме;</w:t>
      </w:r>
    </w:p>
    <w:p w:rsidR="009D6170" w:rsidRDefault="003A0DE4">
      <w:pPr>
        <w:pStyle w:val="ConsPlusNormal0"/>
        <w:spacing w:before="240"/>
        <w:ind w:firstLine="540"/>
        <w:jc w:val="both"/>
      </w:pPr>
      <w:r>
        <w:t>4) размещения заявки заявителем, срок аккредитации которого на электронной площадке истекает менее чем че</w:t>
      </w:r>
      <w:r>
        <w:t>рез три месяца.</w:t>
      </w:r>
    </w:p>
    <w:p w:rsidR="009D6170" w:rsidRDefault="003A0DE4">
      <w:pPr>
        <w:pStyle w:val="ConsPlusNormal0"/>
        <w:spacing w:before="240"/>
        <w:ind w:firstLine="540"/>
        <w:jc w:val="both"/>
      </w:pPr>
      <w:bookmarkStart w:id="150" w:name="P1129"/>
      <w:bookmarkEnd w:id="150"/>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rsidR="009D6170" w:rsidRDefault="003A0DE4">
      <w:pPr>
        <w:pStyle w:val="ConsPlusNormal0"/>
        <w:spacing w:before="240"/>
        <w:ind w:firstLine="540"/>
        <w:jc w:val="both"/>
      </w:pPr>
      <w:bookmarkStart w:id="151" w:name="P1130"/>
      <w:bookmarkEnd w:id="151"/>
      <w:r>
        <w:t>10. В случае, если по ис</w:t>
      </w:r>
      <w:r>
        <w:t>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w:t>
      </w:r>
      <w:r>
        <w:t xml:space="preserve">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 статьи 38.10</w:t>
        </w:r>
      </w:hyperlink>
      <w:r>
        <w:t xml:space="preserve"> настоящего Федерально</w:t>
      </w:r>
      <w:r>
        <w:t>го закона.</w:t>
      </w:r>
    </w:p>
    <w:p w:rsidR="009D6170" w:rsidRDefault="003A0DE4">
      <w:pPr>
        <w:pStyle w:val="ConsPlusNormal0"/>
        <w:spacing w:before="240"/>
        <w:ind w:firstLine="540"/>
        <w:jc w:val="both"/>
      </w:pPr>
      <w: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w:t>
      </w:r>
      <w:r>
        <w:t>ие в конкурсе в электронной форме, указанного в сообщении о проведении конкурса и установленного конкурсной документацией.</w:t>
      </w:r>
    </w:p>
    <w:p w:rsidR="009D6170" w:rsidRDefault="003A0DE4">
      <w:pPr>
        <w:pStyle w:val="ConsPlusNormal0"/>
        <w:spacing w:before="240"/>
        <w:ind w:firstLine="540"/>
        <w:jc w:val="both"/>
      </w:pPr>
      <w:r>
        <w:t>12. В случае изменения заявки на участие в конкурсе в электронной форме заявитель размещает в закрытом разделе электронной площадки н</w:t>
      </w:r>
      <w:r>
        <w:t xml:space="preserve">овую заявку на участие в конкурсе в электронной форме взамен ранее размещенной в соответствии с требованиями </w:t>
      </w:r>
      <w:hyperlink w:anchor="P1118"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Pr>
            <w:color w:val="0000FF"/>
          </w:rPr>
          <w:t>частей 2</w:t>
        </w:r>
      </w:hyperlink>
      <w:r>
        <w:t xml:space="preserve"> - </w:t>
      </w:r>
      <w:hyperlink w:anchor="P1121"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
        <w:r>
          <w:rPr>
            <w:color w:val="0000FF"/>
          </w:rPr>
          <w:t>5</w:t>
        </w:r>
      </w:hyperlink>
      <w:r>
        <w:t xml:space="preserve"> настоящей статьи. Оператор электронной площадки осуществля</w:t>
      </w:r>
      <w:r>
        <w:t xml:space="preserve">ет регистрацию новой заявки на участие в конкурсе в электронной форме в порядке, установленном </w:t>
      </w:r>
      <w:hyperlink w:anchor="P1122"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
        <w:r>
          <w:rPr>
            <w:color w:val="0000FF"/>
          </w:rPr>
          <w:t>частями 6</w:t>
        </w:r>
      </w:hyperlink>
      <w:r>
        <w:t xml:space="preserve"> - </w:t>
      </w:r>
      <w:hyperlink w:anchor="P1129"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color w:val="0000FF"/>
          </w:rPr>
          <w:t>9</w:t>
        </w:r>
      </w:hyperlink>
      <w:r>
        <w:t xml:space="preserve"> настоящей статьи.</w:t>
      </w:r>
    </w:p>
    <w:p w:rsidR="009D6170" w:rsidRDefault="003A0DE4">
      <w:pPr>
        <w:pStyle w:val="ConsPlusNormal0"/>
        <w:spacing w:before="240"/>
        <w:ind w:firstLine="540"/>
        <w:jc w:val="both"/>
      </w:pPr>
      <w:r>
        <w:t>13. В случае отзыва заявителем заявки на участие в конкурсе в электронной форме заявитель направля</w:t>
      </w:r>
      <w:r>
        <w:t>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w:t>
      </w:r>
      <w:r>
        <w:t>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rsidR="009D6170" w:rsidRDefault="003A0DE4">
      <w:pPr>
        <w:pStyle w:val="ConsPlusNormal0"/>
        <w:spacing w:before="240"/>
        <w:ind w:firstLine="540"/>
        <w:jc w:val="both"/>
      </w:pPr>
      <w:r>
        <w:t>14. Оператор электронной пло</w:t>
      </w:r>
      <w:r>
        <w:t xml:space="preserve">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w:t>
      </w:r>
      <w:r>
        <w:t>составе заявки на участие в конкурсе в электронной форме в закрытом разделе электронной площадки.</w:t>
      </w:r>
    </w:p>
    <w:p w:rsidR="009D6170" w:rsidRDefault="003A0DE4">
      <w:pPr>
        <w:pStyle w:val="ConsPlusNormal0"/>
        <w:spacing w:before="240"/>
        <w:ind w:firstLine="540"/>
        <w:jc w:val="both"/>
      </w:pPr>
      <w:r>
        <w:t xml:space="preserve">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w:t>
      </w:r>
      <w:r>
        <w:t>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w:t>
      </w:r>
      <w:r>
        <w:t>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9D6170" w:rsidRDefault="003A0DE4">
      <w:pPr>
        <w:pStyle w:val="ConsPlusNormal0"/>
        <w:spacing w:before="240"/>
        <w:ind w:firstLine="540"/>
        <w:jc w:val="both"/>
      </w:pPr>
      <w:r>
        <w:t>16. В случае, если конкурсной докум</w:t>
      </w:r>
      <w:r>
        <w:t>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w:t>
      </w:r>
      <w:r>
        <w:t>ой форме, возвращает такому заявителю сумму задатка.</w:t>
      </w:r>
    </w:p>
    <w:p w:rsidR="009D6170" w:rsidRDefault="009D6170">
      <w:pPr>
        <w:pStyle w:val="ConsPlusNormal0"/>
        <w:ind w:firstLine="540"/>
        <w:jc w:val="both"/>
      </w:pPr>
    </w:p>
    <w:p w:rsidR="009D6170" w:rsidRDefault="003A0DE4">
      <w:pPr>
        <w:pStyle w:val="ConsPlusTitle0"/>
        <w:ind w:firstLine="540"/>
        <w:jc w:val="both"/>
        <w:outlineLvl w:val="1"/>
      </w:pPr>
      <w:r>
        <w:t>Статья 38.4. Обеспечение заявки при проведении конкурса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1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w:t>
      </w:r>
      <w:r>
        <w:t xml:space="preserve">ию, установленными конкурсной документацией. </w:t>
      </w:r>
      <w:hyperlink r:id="rId61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sidR="009D6170" w:rsidRDefault="003A0DE4">
      <w:pPr>
        <w:pStyle w:val="ConsPlusNormal0"/>
        <w:spacing w:before="240"/>
        <w:ind w:firstLine="540"/>
        <w:jc w:val="both"/>
      </w:pPr>
      <w:r>
        <w:t xml:space="preserve">2. Взыскание по безотзывной банковской гарантии, предоставленной </w:t>
      </w:r>
      <w:r>
        <w:t>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rsidR="009D6170" w:rsidRDefault="003A0DE4">
      <w:pPr>
        <w:pStyle w:val="ConsPlusNormal0"/>
        <w:spacing w:before="240"/>
        <w:ind w:firstLine="540"/>
        <w:jc w:val="both"/>
      </w:pPr>
      <w:r>
        <w:t>3. В случае, если концедентом в качест</w:t>
      </w:r>
      <w:r>
        <w:t>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w:t>
      </w:r>
      <w:r>
        <w:t>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rsidR="009D6170" w:rsidRDefault="003A0DE4">
      <w:pPr>
        <w:pStyle w:val="ConsPlusNormal0"/>
        <w:spacing w:before="240"/>
        <w:ind w:firstLine="540"/>
        <w:jc w:val="both"/>
      </w:pPr>
      <w:r>
        <w:t xml:space="preserve">4. </w:t>
      </w:r>
      <w:hyperlink r:id="rId620"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w:t>
      </w:r>
      <w:r>
        <w:t>а участие в конкурсе в электронной форме, утверждаются Правительством Российской Федерации.</w:t>
      </w:r>
    </w:p>
    <w:p w:rsidR="009D6170" w:rsidRDefault="003A0DE4">
      <w:pPr>
        <w:pStyle w:val="ConsPlusNormal0"/>
        <w:spacing w:before="240"/>
        <w:ind w:firstLine="540"/>
        <w:jc w:val="both"/>
      </w:pPr>
      <w: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w:t>
      </w:r>
      <w:r>
        <w:t>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w:t>
      </w:r>
      <w:r>
        <w:t>ивших от заявителей на счет оператора электронной площадки.</w:t>
      </w:r>
    </w:p>
    <w:p w:rsidR="009D6170" w:rsidRDefault="003A0DE4">
      <w:pPr>
        <w:pStyle w:val="ConsPlusNormal0"/>
        <w:spacing w:before="240"/>
        <w:ind w:firstLine="540"/>
        <w:jc w:val="both"/>
      </w:pPr>
      <w: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w:t>
      </w:r>
      <w:r>
        <w:t>енных настоящим Федеральным законом.</w:t>
      </w:r>
    </w:p>
    <w:p w:rsidR="009D6170" w:rsidRDefault="009D6170">
      <w:pPr>
        <w:pStyle w:val="ConsPlusNormal0"/>
        <w:ind w:firstLine="540"/>
        <w:jc w:val="both"/>
      </w:pPr>
    </w:p>
    <w:p w:rsidR="009D6170" w:rsidRDefault="003A0DE4">
      <w:pPr>
        <w:pStyle w:val="ConsPlusTitle0"/>
        <w:ind w:firstLine="540"/>
        <w:jc w:val="both"/>
        <w:outlineLvl w:val="1"/>
      </w:pPr>
      <w:r>
        <w:t>Статья 38.5. Проведение предварительного отбора участников конкурса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2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 На дату и время начала рассмотрения заявок на участие в конкурсе в эл</w:t>
      </w:r>
      <w:r>
        <w:t>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w:t>
      </w:r>
      <w:r>
        <w:t>,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rsidR="009D6170" w:rsidRDefault="003A0DE4">
      <w:pPr>
        <w:pStyle w:val="ConsPlusNormal0"/>
        <w:spacing w:before="240"/>
        <w:ind w:firstLine="540"/>
        <w:jc w:val="both"/>
      </w:pPr>
      <w:r>
        <w:t>2. В случае, если конкурсной документацией предусмотрено пр</w:t>
      </w:r>
      <w:r>
        <w:t>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w:t>
      </w:r>
      <w:r>
        <w:t>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rsidR="009D6170" w:rsidRDefault="003A0DE4">
      <w:pPr>
        <w:pStyle w:val="ConsPlusNormal0"/>
        <w:spacing w:before="240"/>
        <w:ind w:firstLine="540"/>
        <w:jc w:val="both"/>
      </w:pPr>
      <w:r>
        <w:t xml:space="preserve">3. В случае, если </w:t>
      </w:r>
      <w:r>
        <w:t>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w:t>
      </w:r>
      <w:r>
        <w:t>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rsidR="009D6170" w:rsidRDefault="003A0DE4">
      <w:pPr>
        <w:pStyle w:val="ConsPlusNormal0"/>
        <w:spacing w:before="240"/>
        <w:ind w:firstLine="540"/>
        <w:jc w:val="both"/>
      </w:pPr>
      <w:r>
        <w:t>4. До даты и времени начала рассмотрения заявок на участие в конкурсе в электронной форме, которые устано</w:t>
      </w:r>
      <w:r>
        <w:t>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w:t>
      </w:r>
      <w:r>
        <w:t>пивших задатков, электронному журналу заявок и электронному журналу банковских гарантий.</w:t>
      </w:r>
    </w:p>
    <w:p w:rsidR="009D6170" w:rsidRDefault="003A0DE4">
      <w:pPr>
        <w:pStyle w:val="ConsPlusNormal0"/>
        <w:spacing w:before="24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sidR="009D6170" w:rsidRDefault="003A0DE4">
      <w:pPr>
        <w:pStyle w:val="ConsPlusNormal0"/>
        <w:spacing w:before="24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w:t>
      </w:r>
      <w:r>
        <w:t>ения ему соответствующего запроса с использованием программно-аппаратных средств электронной площадки;</w:t>
      </w:r>
    </w:p>
    <w:p w:rsidR="009D6170" w:rsidRDefault="003A0DE4">
      <w:pPr>
        <w:pStyle w:val="ConsPlusNormal0"/>
        <w:spacing w:before="24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w:t>
      </w:r>
      <w:r>
        <w:t xml:space="preserve">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w:t>
      </w:r>
      <w:r>
        <w:t>нным требованиям, путем направления ему соответствующего запроса с использованием программно-аппаратных средств электронной площадки;</w:t>
      </w:r>
    </w:p>
    <w:p w:rsidR="009D6170" w:rsidRDefault="003A0DE4">
      <w:pPr>
        <w:pStyle w:val="ConsPlusNormal0"/>
        <w:spacing w:before="240"/>
        <w:ind w:firstLine="540"/>
        <w:jc w:val="both"/>
      </w:pPr>
      <w:r>
        <w:t>3) соответствие заявителя требованиям, предъявляемым к концессионеру в соответствии с настоящим Федеральным законом.</w:t>
      </w:r>
    </w:p>
    <w:p w:rsidR="009D6170" w:rsidRDefault="003A0DE4">
      <w:pPr>
        <w:pStyle w:val="ConsPlusNormal0"/>
        <w:spacing w:before="240"/>
        <w:ind w:firstLine="540"/>
        <w:jc w:val="both"/>
      </w:pPr>
      <w:r>
        <w:t>6. Ко</w:t>
      </w:r>
      <w:r>
        <w:t>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w:t>
      </w:r>
      <w:r>
        <w:t>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w:t>
      </w:r>
      <w:r>
        <w:t>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w:t>
      </w:r>
      <w:r>
        <w:t>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rsidR="009D6170" w:rsidRDefault="003A0DE4">
      <w:pPr>
        <w:pStyle w:val="ConsPlusNormal0"/>
        <w:spacing w:before="240"/>
        <w:ind w:firstLine="540"/>
        <w:jc w:val="both"/>
      </w:pPr>
      <w:r>
        <w:t>7. В случае, если по результатам проведения предварительного отбо</w:t>
      </w:r>
      <w:r>
        <w:t>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rsidR="009D6170" w:rsidRDefault="003A0DE4">
      <w:pPr>
        <w:pStyle w:val="ConsPlusNormal0"/>
        <w:spacing w:before="240"/>
        <w:ind w:firstLine="540"/>
        <w:jc w:val="both"/>
      </w:pPr>
      <w:r>
        <w:t>8. Решение об отказе в допуске заявителя к участию в конкурсе</w:t>
      </w:r>
      <w:r>
        <w:t xml:space="preserve"> в электронной форме принимается конкурсной комиссией по основаниям, установленным </w:t>
      </w:r>
      <w:hyperlink w:anchor="P798" w:tooltip="3. Решение об отказе в допуске заявителя к участию в конкурсе принимается конкурсной комиссией в случае, если:">
        <w:r>
          <w:rPr>
            <w:color w:val="0000FF"/>
          </w:rPr>
          <w:t>частью 3 статьи 29</w:t>
        </w:r>
      </w:hyperlink>
      <w:r>
        <w:t xml:space="preserve"> настоящего </w:t>
      </w:r>
      <w:r>
        <w:t>Федерального закона.</w:t>
      </w:r>
    </w:p>
    <w:p w:rsidR="009D6170" w:rsidRDefault="003A0DE4">
      <w:pPr>
        <w:pStyle w:val="ConsPlusNormal0"/>
        <w:spacing w:before="240"/>
        <w:ind w:firstLine="540"/>
        <w:jc w:val="both"/>
      </w:pPr>
      <w: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rsidR="009D6170" w:rsidRDefault="003A0DE4">
      <w:pPr>
        <w:pStyle w:val="ConsPlusNormal0"/>
        <w:spacing w:before="240"/>
        <w:ind w:firstLine="540"/>
        <w:jc w:val="both"/>
      </w:pPr>
      <w: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w:t>
      </w:r>
      <w:r>
        <w:t>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rsidR="009D6170" w:rsidRDefault="003A0DE4">
      <w:pPr>
        <w:pStyle w:val="ConsPlusNormal0"/>
        <w:spacing w:before="240"/>
        <w:ind w:firstLine="540"/>
        <w:jc w:val="both"/>
      </w:pPr>
      <w:r>
        <w:t>11. В течение одного часа с момента поступления оператору электронной площадки протокола проведе</w:t>
      </w:r>
      <w:r>
        <w:t>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w:t>
      </w:r>
      <w:r>
        <w:t xml:space="preserve">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w:t>
      </w:r>
      <w:r>
        <w:t>аправляются уведомления об отказе в допуске к участию в конкурсе в электронной форме с приложением копии такого протокола.</w:t>
      </w:r>
    </w:p>
    <w:p w:rsidR="009D6170" w:rsidRDefault="003A0DE4">
      <w:pPr>
        <w:pStyle w:val="ConsPlusNormal0"/>
        <w:spacing w:before="240"/>
        <w:ind w:firstLine="540"/>
        <w:jc w:val="both"/>
      </w:pPr>
      <w:r>
        <w:t>12. В течение пяти рабочих дней со дня подписания протокола проведения предварительного отбора участников конкурса в электронной форм</w:t>
      </w:r>
      <w:r>
        <w:t>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w:t>
      </w:r>
      <w:r>
        <w:t xml:space="preserve">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w:t>
      </w:r>
      <w:r>
        <w:t>тией и (или) соглашением гаранта с бенефициаром.</w:t>
      </w:r>
    </w:p>
    <w:p w:rsidR="009D6170" w:rsidRDefault="003A0DE4">
      <w:pPr>
        <w:pStyle w:val="ConsPlusNormal0"/>
        <w:spacing w:before="24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w:t>
      </w:r>
      <w:r>
        <w:t>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rsidR="009D6170" w:rsidRDefault="009D6170">
      <w:pPr>
        <w:pStyle w:val="ConsPlusNormal0"/>
        <w:ind w:firstLine="540"/>
        <w:jc w:val="both"/>
      </w:pPr>
    </w:p>
    <w:p w:rsidR="009D6170" w:rsidRDefault="003A0DE4">
      <w:pPr>
        <w:pStyle w:val="ConsPlusTitle0"/>
        <w:ind w:firstLine="540"/>
        <w:jc w:val="both"/>
        <w:outlineLvl w:val="1"/>
      </w:pPr>
      <w:r>
        <w:t>Статья 38.6. Представление участниками конкурса в электр</w:t>
      </w:r>
      <w:r>
        <w:t>онной форме конкурсных предложений</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2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bookmarkStart w:id="152" w:name="P1174"/>
      <w:bookmarkEnd w:id="152"/>
      <w:r>
        <w:t>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w:t>
      </w:r>
      <w:r>
        <w:t xml:space="preserve">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 Участник кон</w:t>
      </w:r>
      <w:r>
        <w:t>курса в электронной форме может подать только одно конкурсное предложение.</w:t>
      </w:r>
    </w:p>
    <w:p w:rsidR="009D6170" w:rsidRDefault="003A0DE4">
      <w:pPr>
        <w:pStyle w:val="ConsPlusNormal0"/>
        <w:spacing w:before="240"/>
        <w:ind w:firstLine="540"/>
        <w:jc w:val="both"/>
      </w:pPr>
      <w: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w:t>
      </w:r>
      <w:r>
        <w:t>нкурсной документацией, а также опись документов и материалов, содержащихся в конкурсном предложении.</w:t>
      </w:r>
    </w:p>
    <w:p w:rsidR="009D6170" w:rsidRDefault="003A0DE4">
      <w:pPr>
        <w:pStyle w:val="ConsPlusNormal0"/>
        <w:spacing w:before="240"/>
        <w:ind w:firstLine="540"/>
        <w:jc w:val="both"/>
      </w:pPr>
      <w: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w:t>
      </w:r>
      <w:r>
        <w:t>электронной форме или лица, имеющего право действовать от его имени.</w:t>
      </w:r>
    </w:p>
    <w:p w:rsidR="009D6170" w:rsidRDefault="003A0DE4">
      <w:pPr>
        <w:pStyle w:val="ConsPlusNormal0"/>
        <w:spacing w:before="240"/>
        <w:ind w:firstLine="540"/>
        <w:jc w:val="both"/>
      </w:pPr>
      <w:bookmarkStart w:id="153" w:name="P1177"/>
      <w:bookmarkEnd w:id="153"/>
      <w:r>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w:t>
      </w:r>
      <w:r>
        <w:t xml:space="preserve">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Pr>
            <w:color w:val="0000FF"/>
          </w:rPr>
          <w:t>статьи 49</w:t>
        </w:r>
      </w:hyperlink>
      <w:r>
        <w:t xml:space="preserve"> настоящего Федерального закона.</w:t>
      </w:r>
    </w:p>
    <w:p w:rsidR="009D6170" w:rsidRDefault="003A0DE4">
      <w:pPr>
        <w:pStyle w:val="ConsPlusNormal0"/>
        <w:spacing w:before="240"/>
        <w:ind w:firstLine="540"/>
        <w:jc w:val="both"/>
      </w:pPr>
      <w:bookmarkStart w:id="154" w:name="P1178"/>
      <w:bookmarkEnd w:id="154"/>
      <w:r>
        <w:t>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w:t>
      </w:r>
      <w:r>
        <w:t xml:space="preserve">существляет регистрацию конкурсного предложения в электронном журнале конкурсных предложений, за исключением случаев, установленных </w:t>
      </w:r>
      <w:hyperlink w:anchor="P1180"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
        <w:r>
          <w:rPr>
            <w:color w:val="0000FF"/>
          </w:rPr>
          <w:t>частью 7</w:t>
        </w:r>
      </w:hyperlink>
      <w: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w:t>
      </w:r>
      <w:r>
        <w:t>ому конкурсному предложению присваивается идентификационный номер с указанием даты и точного времени его представления (часы и минуты).</w:t>
      </w:r>
    </w:p>
    <w:p w:rsidR="009D6170" w:rsidRDefault="003A0DE4">
      <w:pPr>
        <w:pStyle w:val="ConsPlusNormal0"/>
        <w:spacing w:before="240"/>
        <w:ind w:firstLine="540"/>
        <w:jc w:val="both"/>
      </w:pPr>
      <w:r>
        <w:t>6. В течение одного часа с момента регистрации конкурсного предложения в электронном журнале конкурсных предложений опер</w:t>
      </w:r>
      <w:r>
        <w:t>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w:t>
      </w:r>
      <w:r>
        <w:t>онной форме, разместившего конкурсное предложение.</w:t>
      </w:r>
    </w:p>
    <w:p w:rsidR="009D6170" w:rsidRDefault="003A0DE4">
      <w:pPr>
        <w:pStyle w:val="ConsPlusNormal0"/>
        <w:spacing w:before="240"/>
        <w:ind w:firstLine="540"/>
        <w:jc w:val="both"/>
      </w:pPr>
      <w:bookmarkStart w:id="155" w:name="P1180"/>
      <w:bookmarkEnd w:id="155"/>
      <w: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w:t>
      </w:r>
      <w:r>
        <w:t>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rsidR="009D6170" w:rsidRDefault="003A0DE4">
      <w:pPr>
        <w:pStyle w:val="ConsPlusNormal0"/>
        <w:spacing w:before="240"/>
        <w:ind w:firstLine="540"/>
        <w:jc w:val="both"/>
      </w:pPr>
      <w:r>
        <w:t xml:space="preserve">1) представления конкурсного предложения с нарушением требований, предусмотренных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w:t>
      </w:r>
    </w:p>
    <w:p w:rsidR="009D6170" w:rsidRDefault="003A0DE4">
      <w:pPr>
        <w:pStyle w:val="ConsPlusNormal0"/>
        <w:spacing w:before="24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w:t>
      </w:r>
      <w:r>
        <w:t>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rsidR="009D6170" w:rsidRDefault="003A0DE4">
      <w:pPr>
        <w:pStyle w:val="ConsPlusNormal0"/>
        <w:spacing w:before="240"/>
        <w:ind w:firstLine="540"/>
        <w:jc w:val="both"/>
      </w:pPr>
      <w:r>
        <w:t>3) размещения конкурсного предложения после истечения срока (даты и времени) представления конк</w:t>
      </w:r>
      <w:r>
        <w:t>урсного предложения;</w:t>
      </w:r>
    </w:p>
    <w:p w:rsidR="009D6170" w:rsidRDefault="003A0DE4">
      <w:pPr>
        <w:pStyle w:val="ConsPlusNormal0"/>
        <w:spacing w:before="240"/>
        <w:ind w:firstLine="540"/>
        <w:jc w:val="both"/>
      </w:pPr>
      <w: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rsidR="009D6170" w:rsidRDefault="003A0DE4">
      <w:pPr>
        <w:pStyle w:val="ConsPlusNormal0"/>
        <w:spacing w:before="240"/>
        <w:ind w:firstLine="540"/>
        <w:jc w:val="both"/>
      </w:pPr>
      <w:bookmarkStart w:id="156" w:name="P1185"/>
      <w:bookmarkEnd w:id="156"/>
      <w:r>
        <w:t>8. Одновременно с возвратом конкурсного предложения оператор электро</w:t>
      </w:r>
      <w:r>
        <w:t>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rsidR="009D6170" w:rsidRDefault="003A0DE4">
      <w:pPr>
        <w:pStyle w:val="ConsPlusNormal0"/>
        <w:spacing w:before="240"/>
        <w:ind w:firstLine="540"/>
        <w:jc w:val="both"/>
      </w:pPr>
      <w:r>
        <w:t>9. Участник конкурса в электронной форме, разместивший конкурсное предложение в закрытом р</w:t>
      </w:r>
      <w:r>
        <w:t>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w:t>
      </w:r>
      <w:r>
        <w:t>курса.</w:t>
      </w:r>
    </w:p>
    <w:p w:rsidR="009D6170" w:rsidRDefault="003A0DE4">
      <w:pPr>
        <w:pStyle w:val="ConsPlusNormal0"/>
        <w:spacing w:before="240"/>
        <w:ind w:firstLine="540"/>
        <w:jc w:val="both"/>
      </w:pPr>
      <w: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P1174"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
        <w:r>
          <w:rPr>
            <w:color w:val="0000FF"/>
          </w:rPr>
          <w:t>частей 1</w:t>
        </w:r>
      </w:hyperlink>
      <w:r>
        <w:t xml:space="preserve"> - </w:t>
      </w:r>
      <w:hyperlink w:anchor="P1177"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78"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
        <w:r>
          <w:rPr>
            <w:color w:val="0000FF"/>
          </w:rPr>
          <w:t>частями 5</w:t>
        </w:r>
      </w:hyperlink>
      <w:r>
        <w:t xml:space="preserve"> - </w:t>
      </w:r>
      <w:hyperlink w:anchor="P1185"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color w:val="0000FF"/>
          </w:rPr>
          <w:t>8</w:t>
        </w:r>
      </w:hyperlink>
      <w:r>
        <w:t xml:space="preserve"> наст</w:t>
      </w:r>
      <w:r>
        <w:t>оящей статьи.</w:t>
      </w:r>
    </w:p>
    <w:p w:rsidR="009D6170" w:rsidRDefault="003A0DE4">
      <w:pPr>
        <w:pStyle w:val="ConsPlusNormal0"/>
        <w:spacing w:before="240"/>
        <w:ind w:firstLine="540"/>
        <w:jc w:val="both"/>
      </w:pPr>
      <w: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w:t>
      </w:r>
      <w:r>
        <w:t>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w:t>
      </w:r>
      <w:r>
        <w:t>ение об отзыве конкурсного предложения концеденту.</w:t>
      </w:r>
    </w:p>
    <w:p w:rsidR="009D6170" w:rsidRDefault="003A0DE4">
      <w:pPr>
        <w:pStyle w:val="ConsPlusNormal0"/>
        <w:spacing w:before="240"/>
        <w:ind w:firstLine="540"/>
        <w:jc w:val="both"/>
      </w:pPr>
      <w: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w:t>
      </w:r>
      <w:r>
        <w:t>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rsidR="009D6170" w:rsidRDefault="003A0DE4">
      <w:pPr>
        <w:pStyle w:val="ConsPlusNormal0"/>
        <w:spacing w:before="240"/>
        <w:ind w:firstLine="540"/>
        <w:jc w:val="both"/>
      </w:pPr>
      <w:r>
        <w:t>13. Концедент в течение пяти рабочих дней со дня поступления ему уведомл</w:t>
      </w:r>
      <w:r>
        <w:t xml:space="preserve">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w:t>
      </w:r>
      <w:r>
        <w:t xml:space="preserve">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w:t>
      </w:r>
      <w:r>
        <w:t>банковской гарантией и (или) соглашением гаранта с бенефициаром.</w:t>
      </w:r>
    </w:p>
    <w:p w:rsidR="009D6170" w:rsidRDefault="003A0DE4">
      <w:pPr>
        <w:pStyle w:val="ConsPlusNormal0"/>
        <w:spacing w:before="240"/>
        <w:ind w:firstLine="540"/>
        <w:jc w:val="both"/>
      </w:pPr>
      <w:r>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w:t>
      </w:r>
      <w:r>
        <w:t>рса в электронной форме конкурсного предложения, возвращает этому участнику конкурса в электронной форме сумму задатка.</w:t>
      </w:r>
    </w:p>
    <w:p w:rsidR="009D6170" w:rsidRDefault="003A0DE4">
      <w:pPr>
        <w:pStyle w:val="ConsPlusNormal0"/>
        <w:spacing w:before="240"/>
        <w:ind w:firstLine="540"/>
        <w:jc w:val="both"/>
      </w:pPr>
      <w:bookmarkStart w:id="157" w:name="P1192"/>
      <w:bookmarkEnd w:id="157"/>
      <w:r>
        <w:t>15. В случае, если по истечении срока представления конкурсных предложений представлено менее двух конкурсных предложений, конкурс в эле</w:t>
      </w:r>
      <w:r>
        <w:t xml:space="preserve">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частью 5 статьи 38.10</w:t>
        </w:r>
      </w:hyperlink>
      <w:r>
        <w:t xml:space="preserve"> настоящего Федерального закона.</w:t>
      </w:r>
    </w:p>
    <w:p w:rsidR="009D6170" w:rsidRDefault="009D6170">
      <w:pPr>
        <w:pStyle w:val="ConsPlusNormal0"/>
        <w:ind w:firstLine="540"/>
        <w:jc w:val="both"/>
      </w:pPr>
    </w:p>
    <w:p w:rsidR="009D6170" w:rsidRDefault="003A0DE4">
      <w:pPr>
        <w:pStyle w:val="ConsPlusTitle0"/>
        <w:ind w:firstLine="540"/>
        <w:jc w:val="both"/>
        <w:outlineLvl w:val="1"/>
      </w:pPr>
      <w:r>
        <w:t>Статья 38.7. Порядок рассмотрения и оценки конкурсных предложений, представленных участниками конкурса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2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w:t>
      </w:r>
      <w:r>
        <w:t xml:space="preserve">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w:t>
      </w:r>
      <w:r>
        <w:t xml:space="preserve">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sidR="009D6170" w:rsidRDefault="003A0DE4">
      <w:pPr>
        <w:pStyle w:val="ConsPlusNormal0"/>
        <w:spacing w:before="240"/>
        <w:ind w:firstLine="540"/>
        <w:jc w:val="both"/>
      </w:pPr>
      <w:r>
        <w:t>2. До даты и времени начала рассмотрения конкурсных предложений, которые установлен</w:t>
      </w:r>
      <w:r>
        <w:t>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w:t>
      </w:r>
      <w:r>
        <w:t xml:space="preserve"> журналу конкурсных предложений.</w:t>
      </w:r>
    </w:p>
    <w:p w:rsidR="009D6170" w:rsidRDefault="003A0DE4">
      <w:pPr>
        <w:pStyle w:val="ConsPlusNormal0"/>
        <w:spacing w:before="240"/>
        <w:ind w:firstLine="540"/>
        <w:jc w:val="both"/>
      </w:pPr>
      <w: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w:t>
      </w:r>
      <w:r>
        <w:t xml:space="preserve">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rsidR="009D6170" w:rsidRDefault="003A0DE4">
      <w:pPr>
        <w:pStyle w:val="ConsPlusNormal0"/>
        <w:spacing w:before="24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rsidR="009D6170" w:rsidRDefault="003A0DE4">
      <w:pPr>
        <w:pStyle w:val="ConsPlusNormal0"/>
        <w:spacing w:before="240"/>
        <w:ind w:firstLine="540"/>
        <w:jc w:val="both"/>
      </w:pPr>
      <w:r>
        <w:t>5</w:t>
      </w:r>
      <w:r>
        <w:t>.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w:t>
      </w:r>
      <w:r>
        <w:t>сле критериям конкурса, решение о заключении концессионного соглашения подлежит отмене или изменению.</w:t>
      </w:r>
    </w:p>
    <w:p w:rsidR="009D6170" w:rsidRDefault="003A0DE4">
      <w:pPr>
        <w:pStyle w:val="ConsPlusNormal0"/>
        <w:spacing w:before="240"/>
        <w:ind w:firstLine="540"/>
        <w:jc w:val="both"/>
      </w:pPr>
      <w:r>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w:t>
      </w:r>
      <w:r>
        <w:t>тся конкурсной комиссией в случае, если:</w:t>
      </w:r>
    </w:p>
    <w:p w:rsidR="009D6170" w:rsidRDefault="003A0DE4">
      <w:pPr>
        <w:pStyle w:val="ConsPlusNormal0"/>
        <w:spacing w:before="24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w:t>
      </w:r>
      <w:r>
        <w:t>ой документации и достоверность информации, содержащейся в таком конкурсном предложении;</w:t>
      </w:r>
    </w:p>
    <w:p w:rsidR="009D6170" w:rsidRDefault="003A0DE4">
      <w:pPr>
        <w:pStyle w:val="ConsPlusNormal0"/>
        <w:spacing w:before="240"/>
        <w:ind w:firstLine="540"/>
        <w:jc w:val="both"/>
      </w:pPr>
      <w: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w:t>
      </w:r>
      <w:r>
        <w:t>ной форме и (или) предельным значениям критериев конкурса в электронной форме;</w:t>
      </w:r>
    </w:p>
    <w:p w:rsidR="009D6170" w:rsidRDefault="003A0DE4">
      <w:pPr>
        <w:pStyle w:val="ConsPlusNormal0"/>
        <w:spacing w:before="240"/>
        <w:ind w:firstLine="540"/>
        <w:jc w:val="both"/>
      </w:pPr>
      <w:r>
        <w:t>3) представленные участником конкурса в электронной форме документы и материалы являются недостоверными.</w:t>
      </w:r>
    </w:p>
    <w:p w:rsidR="009D6170" w:rsidRDefault="003A0DE4">
      <w:pPr>
        <w:pStyle w:val="ConsPlusNormal0"/>
        <w:spacing w:before="240"/>
        <w:ind w:firstLine="540"/>
        <w:jc w:val="both"/>
      </w:pPr>
      <w:r>
        <w:t>7. Решение о несоответствии конкурсного предложения, представленного уча</w:t>
      </w:r>
      <w:r>
        <w:t>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rsidR="009D6170" w:rsidRDefault="003A0DE4">
      <w:pPr>
        <w:pStyle w:val="ConsPlusNormal0"/>
        <w:spacing w:before="240"/>
        <w:ind w:firstLine="540"/>
        <w:jc w:val="both"/>
      </w:pPr>
      <w:r>
        <w:t>8. Оценка конкурсных предложений, представленных участниками конкурса в электронной форме, осущ</w:t>
      </w:r>
      <w:r>
        <w:t xml:space="preserve">ествляется в порядке, установленном </w:t>
      </w:r>
      <w:hyperlink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color w:val="0000FF"/>
          </w:rPr>
          <w:t>частями 5</w:t>
        </w:r>
      </w:hyperlink>
      <w:r>
        <w:t xml:space="preserve">, </w:t>
      </w:r>
      <w:hyperlink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5.1</w:t>
        </w:r>
      </w:hyperlink>
      <w:r>
        <w:t xml:space="preserve"> и </w:t>
      </w:r>
      <w:hyperlink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6 статьи 32</w:t>
        </w:r>
      </w:hyperlink>
      <w:r>
        <w:t xml:space="preserve"> настоящего Федерального закона.</w:t>
      </w:r>
    </w:p>
    <w:p w:rsidR="009D6170" w:rsidRDefault="003A0DE4">
      <w:pPr>
        <w:pStyle w:val="ConsPlusNormal0"/>
        <w:spacing w:before="24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w:t>
      </w:r>
      <w:r>
        <w:t xml:space="preserve">форме, предложившего наилучшие условия, в порядке, предусмотренном </w:t>
      </w:r>
      <w:hyperlink w:anchor="P905" w:tooltip="1. 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
        <w:r>
          <w:rPr>
            <w:color w:val="0000FF"/>
          </w:rPr>
          <w:t>частью 1 статьи 33</w:t>
        </w:r>
      </w:hyperlink>
      <w:r>
        <w:t xml:space="preserve"> настоящего Федерального закона.</w:t>
      </w:r>
    </w:p>
    <w:p w:rsidR="009D6170" w:rsidRDefault="003A0DE4">
      <w:pPr>
        <w:pStyle w:val="ConsPlusNormal0"/>
        <w:spacing w:before="240"/>
        <w:ind w:firstLine="540"/>
        <w:jc w:val="both"/>
      </w:pPr>
      <w:r>
        <w:t xml:space="preserve">10. В случае, если конкурсной комиссией по результатам рассмотрения и оценки конкурсных предложений, </w:t>
      </w:r>
      <w:r>
        <w:t>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w:t>
      </w:r>
      <w:r>
        <w:t xml:space="preserve"> в электронной форме, представивший такое конкурсное предложение.</w:t>
      </w:r>
    </w:p>
    <w:p w:rsidR="009D6170" w:rsidRDefault="003A0DE4">
      <w:pPr>
        <w:pStyle w:val="ConsPlusNormal0"/>
        <w:spacing w:before="24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w:t>
      </w:r>
      <w:r>
        <w:t>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rsidR="009D6170" w:rsidRDefault="003A0DE4">
      <w:pPr>
        <w:pStyle w:val="ConsPlusNormal0"/>
        <w:spacing w:before="240"/>
        <w:ind w:firstLine="540"/>
        <w:jc w:val="both"/>
      </w:pPr>
      <w:r>
        <w:t>12. Решение об определ</w:t>
      </w:r>
      <w:r>
        <w:t>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rsidR="009D6170" w:rsidRDefault="003A0DE4">
      <w:pPr>
        <w:pStyle w:val="ConsPlusNormal0"/>
        <w:spacing w:before="240"/>
        <w:ind w:firstLine="540"/>
        <w:jc w:val="both"/>
      </w:pPr>
      <w:r>
        <w:t>1) информация о месте, дате</w:t>
      </w:r>
      <w:r>
        <w:t xml:space="preserve"> и времени рассмотрения конкурсных предложений, представленных участниками конкурса в электронной форме;</w:t>
      </w:r>
    </w:p>
    <w:p w:rsidR="009D6170" w:rsidRDefault="003A0DE4">
      <w:pPr>
        <w:pStyle w:val="ConsPlusNormal0"/>
        <w:spacing w:before="240"/>
        <w:ind w:firstLine="540"/>
        <w:jc w:val="both"/>
      </w:pPr>
      <w:r>
        <w:t>2) информация об участниках конкурса в электронной форме, конкурсные предложения которых были рассмотрены;</w:t>
      </w:r>
    </w:p>
    <w:p w:rsidR="009D6170" w:rsidRDefault="003A0DE4">
      <w:pPr>
        <w:pStyle w:val="ConsPlusNormal0"/>
        <w:spacing w:before="240"/>
        <w:ind w:firstLine="540"/>
        <w:jc w:val="both"/>
      </w:pPr>
      <w:r>
        <w:t>3) критерии конкурса;</w:t>
      </w:r>
    </w:p>
    <w:p w:rsidR="009D6170" w:rsidRDefault="003A0DE4">
      <w:pPr>
        <w:pStyle w:val="ConsPlusNormal0"/>
        <w:spacing w:before="240"/>
        <w:ind w:firstLine="540"/>
        <w:jc w:val="both"/>
      </w:pPr>
      <w:r>
        <w:t>4) условия, содержащие</w:t>
      </w:r>
      <w:r>
        <w:t>ся в конкурсных предложениях, представленных участниками конкурса в электронной форме;</w:t>
      </w:r>
    </w:p>
    <w:p w:rsidR="009D6170" w:rsidRDefault="003A0DE4">
      <w:pPr>
        <w:pStyle w:val="ConsPlusNormal0"/>
        <w:spacing w:before="24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rsidR="009D6170" w:rsidRDefault="003A0DE4">
      <w:pPr>
        <w:pStyle w:val="ConsPlusNormal0"/>
        <w:spacing w:before="240"/>
        <w:ind w:firstLine="540"/>
        <w:jc w:val="both"/>
      </w:pPr>
      <w:r>
        <w:t>6) результаты оцен</w:t>
      </w:r>
      <w:r>
        <w:t xml:space="preserve">ки конкурсных предложений, представленных участниками конкурса в электронной форме, в соответствии с </w:t>
      </w:r>
      <w:hyperlink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color w:val="0000FF"/>
          </w:rPr>
          <w:t>частями 5</w:t>
        </w:r>
      </w:hyperlink>
      <w:r>
        <w:t xml:space="preserve">, </w:t>
      </w:r>
      <w:hyperlink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5.1</w:t>
        </w:r>
      </w:hyperlink>
      <w:r>
        <w:t xml:space="preserve"> и </w:t>
      </w:r>
      <w:hyperlink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6 статьи 32</w:t>
        </w:r>
      </w:hyperlink>
      <w:r>
        <w:t xml:space="preserve"> настоящего Федерального закона;</w:t>
      </w:r>
    </w:p>
    <w:p w:rsidR="009D6170" w:rsidRDefault="003A0DE4">
      <w:pPr>
        <w:pStyle w:val="ConsPlusNormal0"/>
        <w:spacing w:before="240"/>
        <w:ind w:firstLine="540"/>
        <w:jc w:val="both"/>
      </w:pPr>
      <w:r>
        <w:t>7) наименование и место нахождения (для юридического лица), фамилия, имя и (при нал</w:t>
      </w:r>
      <w:r>
        <w:t>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rsidR="009D6170" w:rsidRDefault="003A0DE4">
      <w:pPr>
        <w:pStyle w:val="ConsPlusNormal0"/>
        <w:spacing w:before="24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rsidR="009D6170" w:rsidRDefault="003A0DE4">
      <w:pPr>
        <w:pStyle w:val="ConsPlusNormal0"/>
        <w:spacing w:before="240"/>
        <w:ind w:firstLine="540"/>
        <w:jc w:val="both"/>
      </w:pPr>
      <w:r>
        <w:t>14. Протокол рассмотрения и оценки конкурсных предложений, предст</w:t>
      </w:r>
      <w:r>
        <w:t xml:space="preserve">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w:t>
      </w:r>
      <w:r>
        <w:t>открытом разделе электронной площадки.</w:t>
      </w:r>
    </w:p>
    <w:p w:rsidR="009D6170" w:rsidRDefault="003A0DE4">
      <w:pPr>
        <w:pStyle w:val="ConsPlusNormal0"/>
        <w:spacing w:before="240"/>
        <w:ind w:firstLine="540"/>
        <w:jc w:val="both"/>
      </w:pPr>
      <w: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w:t>
      </w:r>
      <w:r>
        <w:t>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w:t>
      </w:r>
      <w:r>
        <w:t>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rsidR="009D6170" w:rsidRDefault="009D6170">
      <w:pPr>
        <w:pStyle w:val="ConsPlusNormal0"/>
        <w:ind w:firstLine="540"/>
        <w:jc w:val="both"/>
      </w:pPr>
    </w:p>
    <w:p w:rsidR="009D6170" w:rsidRDefault="003A0DE4">
      <w:pPr>
        <w:pStyle w:val="ConsPlusTitle0"/>
        <w:ind w:firstLine="540"/>
        <w:jc w:val="both"/>
        <w:outlineLvl w:val="1"/>
      </w:pPr>
      <w:r>
        <w:t>Статья 38.8. Содержание протокола о результатах проведения конкурса в электронной форм</w:t>
      </w:r>
      <w:r>
        <w:t>е и срок его подписания, уведомление участников конкурса в электронной форме о результатах проведения конкурса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2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r>
        <w:t>1. Конкурсной комиссией не позднее чем через пять рабочих дней со д</w:t>
      </w:r>
      <w:r>
        <w:t>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rsidR="009D6170" w:rsidRDefault="003A0DE4">
      <w:pPr>
        <w:pStyle w:val="ConsPlusNormal0"/>
        <w:spacing w:before="240"/>
        <w:ind w:firstLine="540"/>
        <w:jc w:val="both"/>
      </w:pPr>
      <w:r>
        <w:t>1) решение о заключении ко</w:t>
      </w:r>
      <w:r>
        <w:t>нцессионного соглашения;</w:t>
      </w:r>
    </w:p>
    <w:p w:rsidR="009D6170" w:rsidRDefault="003A0DE4">
      <w:pPr>
        <w:pStyle w:val="ConsPlusNormal0"/>
        <w:spacing w:before="240"/>
        <w:ind w:firstLine="540"/>
        <w:jc w:val="both"/>
      </w:pPr>
      <w:r>
        <w:t>2) сообщение о проведении конкурса;</w:t>
      </w:r>
    </w:p>
    <w:p w:rsidR="009D6170" w:rsidRDefault="003A0DE4">
      <w:pPr>
        <w:pStyle w:val="ConsPlusNormal0"/>
        <w:spacing w:before="240"/>
        <w:ind w:firstLine="540"/>
        <w:jc w:val="both"/>
      </w:pPr>
      <w:r>
        <w:t>3) конкурсная документация и внесенные в нее изменения;</w:t>
      </w:r>
    </w:p>
    <w:p w:rsidR="009D6170" w:rsidRDefault="003A0DE4">
      <w:pPr>
        <w:pStyle w:val="ConsPlusNormal0"/>
        <w:spacing w:before="240"/>
        <w:ind w:firstLine="540"/>
        <w:jc w:val="both"/>
      </w:pPr>
      <w:r>
        <w:t>4) запросы заявителей о разъяснении положений конкурсной документации и соответствующие разъяснения концедента или конкурсной комиссии;</w:t>
      </w:r>
    </w:p>
    <w:p w:rsidR="009D6170" w:rsidRDefault="003A0DE4">
      <w:pPr>
        <w:pStyle w:val="ConsPlusNormal0"/>
        <w:spacing w:before="240"/>
        <w:ind w:firstLine="540"/>
        <w:jc w:val="both"/>
      </w:pPr>
      <w:r>
        <w:t xml:space="preserve">5) </w:t>
      </w:r>
      <w:r>
        <w:t>выписка из электронного журнала заявок, полученного с электронной площадки, на которой проводился конкурс в электронной форме;</w:t>
      </w:r>
    </w:p>
    <w:p w:rsidR="009D6170" w:rsidRDefault="003A0DE4">
      <w:pPr>
        <w:pStyle w:val="ConsPlusNormal0"/>
        <w:spacing w:before="240"/>
        <w:ind w:firstLine="540"/>
        <w:jc w:val="both"/>
      </w:pPr>
      <w:r>
        <w:t>6) копии поступивших заявок на участие в конкурсе в электронной форме, полученные с электронной площадки, на которой проводился к</w:t>
      </w:r>
      <w:r>
        <w:t>онкурс в электронной форме, и сведения об усиленных квалифицированных электронных подписях лиц, подписавших (заверивших) такие заявки;</w:t>
      </w:r>
    </w:p>
    <w:p w:rsidR="009D6170" w:rsidRDefault="003A0DE4">
      <w:pPr>
        <w:pStyle w:val="ConsPlusNormal0"/>
        <w:spacing w:before="240"/>
        <w:ind w:firstLine="540"/>
        <w:jc w:val="both"/>
      </w:pPr>
      <w:r>
        <w:t>7) протокол проведения предварительного отбора участников конкурса в электронной форме;</w:t>
      </w:r>
    </w:p>
    <w:p w:rsidR="009D6170" w:rsidRDefault="003A0DE4">
      <w:pPr>
        <w:pStyle w:val="ConsPlusNormal0"/>
        <w:spacing w:before="240"/>
        <w:ind w:firstLine="540"/>
        <w:jc w:val="both"/>
      </w:pPr>
      <w:r>
        <w:t>8) перечень участников конкурса в</w:t>
      </w:r>
      <w:r>
        <w:t xml:space="preserve"> электронной форме, которым были направлены уведомления с предложением представить конкурсные предложения;</w:t>
      </w:r>
    </w:p>
    <w:p w:rsidR="009D6170" w:rsidRDefault="003A0DE4">
      <w:pPr>
        <w:pStyle w:val="ConsPlusNormal0"/>
        <w:spacing w:before="240"/>
        <w:ind w:firstLine="540"/>
        <w:jc w:val="both"/>
      </w:pPr>
      <w: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rsidR="009D6170" w:rsidRDefault="003A0DE4">
      <w:pPr>
        <w:pStyle w:val="ConsPlusNormal0"/>
        <w:spacing w:before="240"/>
        <w:ind w:firstLine="540"/>
        <w:jc w:val="both"/>
      </w:pPr>
      <w:r>
        <w:t>10)</w:t>
      </w:r>
      <w:r>
        <w:t xml:space="preserve"> протокол рассмотрения и оценки конкурсных предложений, представленных участниками конкурса в электронной форме.</w:t>
      </w:r>
    </w:p>
    <w:p w:rsidR="009D6170" w:rsidRDefault="003A0DE4">
      <w:pPr>
        <w:pStyle w:val="ConsPlusNormal0"/>
        <w:spacing w:before="240"/>
        <w:ind w:firstLine="540"/>
        <w:jc w:val="both"/>
      </w:pPr>
      <w: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w:t>
      </w:r>
      <w:r>
        <w:t>концедента и в открытом разделе электронной площадки.</w:t>
      </w:r>
    </w:p>
    <w:p w:rsidR="009D6170" w:rsidRDefault="003A0DE4">
      <w:pPr>
        <w:pStyle w:val="ConsPlusNormal0"/>
        <w:spacing w:before="24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w:t>
      </w:r>
      <w:r>
        <w:t>ициальном сайте для размещения информации о проведении торгов и направляет такой протокол всем участникам конкурса в электронной форме.</w:t>
      </w:r>
    </w:p>
    <w:p w:rsidR="009D6170" w:rsidRDefault="003A0DE4">
      <w:pPr>
        <w:pStyle w:val="ConsPlusNormal0"/>
        <w:spacing w:before="240"/>
        <w:ind w:firstLine="540"/>
        <w:jc w:val="both"/>
      </w:pPr>
      <w:r>
        <w:t>4. Протокол о результатах проведения конкурса в электронной форме хранится у концедента в течение срока действия концесс</w:t>
      </w:r>
      <w:r>
        <w:t>ионного соглашения.</w:t>
      </w:r>
    </w:p>
    <w:p w:rsidR="009D6170" w:rsidRDefault="003A0DE4">
      <w:pPr>
        <w:pStyle w:val="ConsPlusNormal0"/>
        <w:spacing w:before="240"/>
        <w:ind w:firstLine="540"/>
        <w:jc w:val="both"/>
      </w:pPr>
      <w:r>
        <w:t xml:space="preserve">5. Заключение концессионного соглашения по итогам проведения конкурса в электронной форме осуществляется в порядке, установленном </w:t>
      </w:r>
      <w:hyperlink w:anchor="P947" w:tooltip="Статья 36. Порядок заключения концессионного соглашения">
        <w:r>
          <w:rPr>
            <w:color w:val="0000FF"/>
          </w:rPr>
          <w:t>статьей 36</w:t>
        </w:r>
      </w:hyperlink>
      <w:r>
        <w:t xml:space="preserve"> настоящ</w:t>
      </w:r>
      <w:r>
        <w:t>его Федерального закона, после подписания конкурсной комиссией протокола о результатах проведения конкурса в электронной форме.</w:t>
      </w:r>
    </w:p>
    <w:p w:rsidR="009D6170" w:rsidRDefault="003A0DE4">
      <w:pPr>
        <w:pStyle w:val="ConsPlusNormal0"/>
        <w:spacing w:before="240"/>
        <w:ind w:firstLine="540"/>
        <w:jc w:val="both"/>
      </w:pPr>
      <w:r>
        <w:t>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w:t>
      </w:r>
      <w:r>
        <w:t>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w:t>
      </w:r>
      <w:r>
        <w:t xml:space="preserve">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rsidR="009D6170" w:rsidRDefault="003A0DE4">
      <w:pPr>
        <w:pStyle w:val="ConsPlusNormal0"/>
        <w:spacing w:before="240"/>
        <w:ind w:firstLine="540"/>
        <w:jc w:val="both"/>
      </w:pPr>
      <w:r>
        <w:t>7. В случае, если конкурсной документацией предусмотрено перечисление су</w:t>
      </w:r>
      <w:r>
        <w:t>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w:t>
      </w:r>
      <w:r>
        <w:t>ой форме, за исключением победителя конкурса в электронной форме, суммы задатков.</w:t>
      </w:r>
    </w:p>
    <w:p w:rsidR="009D6170" w:rsidRDefault="003A0DE4">
      <w:pPr>
        <w:pStyle w:val="ConsPlusNormal0"/>
        <w:spacing w:before="240"/>
        <w:ind w:firstLine="540"/>
        <w:jc w:val="both"/>
      </w:pPr>
      <w: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w:t>
      </w:r>
      <w:r>
        <w:t>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w:t>
      </w:r>
      <w:r>
        <w:t xml:space="preserve">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w:t>
      </w:r>
      <w:r>
        <w:t>проведения которого заключено концессионное соглашение.</w:t>
      </w:r>
    </w:p>
    <w:p w:rsidR="009D6170" w:rsidRDefault="003A0DE4">
      <w:pPr>
        <w:pStyle w:val="ConsPlusNormal0"/>
        <w:spacing w:before="240"/>
        <w:ind w:firstLine="540"/>
        <w:jc w:val="both"/>
      </w:pPr>
      <w: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w:t>
      </w:r>
      <w:r>
        <w:t>ме сумму задатка.</w:t>
      </w:r>
    </w:p>
    <w:p w:rsidR="009D6170" w:rsidRDefault="003A0DE4">
      <w:pPr>
        <w:pStyle w:val="ConsPlusNormal0"/>
        <w:spacing w:before="240"/>
        <w:ind w:firstLine="540"/>
        <w:jc w:val="both"/>
      </w:pPr>
      <w:r>
        <w:t>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w:t>
      </w:r>
      <w:r>
        <w:t>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w:t>
      </w:r>
      <w:r>
        <w:t>фикационного номера конкурса в электронной форме, по итогам проведения которого концессионное соглашение не было заключено.</w:t>
      </w:r>
    </w:p>
    <w:p w:rsidR="009D6170" w:rsidRDefault="003A0DE4">
      <w:pPr>
        <w:pStyle w:val="ConsPlusNormal0"/>
        <w:spacing w:before="240"/>
        <w:ind w:firstLine="540"/>
        <w:jc w:val="both"/>
      </w:pPr>
      <w:r>
        <w:t>11. Оператор электронной площадки не позднее одного рабочего дня, следующего за днем поступления ему уведомления о незаключении конц</w:t>
      </w:r>
      <w:r>
        <w:t>ессионного соглашения, перечисляет концеденту сумму задатка, внесенную победителем конкурса в электронной форме.</w:t>
      </w:r>
    </w:p>
    <w:p w:rsidR="009D6170" w:rsidRDefault="009D6170">
      <w:pPr>
        <w:pStyle w:val="ConsPlusNormal0"/>
        <w:ind w:firstLine="540"/>
        <w:jc w:val="both"/>
      </w:pPr>
    </w:p>
    <w:p w:rsidR="009D6170" w:rsidRDefault="003A0DE4">
      <w:pPr>
        <w:pStyle w:val="ConsPlusTitle0"/>
        <w:ind w:firstLine="540"/>
        <w:jc w:val="both"/>
        <w:outlineLvl w:val="1"/>
      </w:pPr>
      <w:r>
        <w:t>Статья 38.9. Опубликование и размещение сообщения о результатах проведения конкурса в электронной форме</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2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w:t>
      </w:r>
      <w:r>
        <w:t>.07.2023 N 296-ФЗ)</w:t>
      </w:r>
    </w:p>
    <w:p w:rsidR="009D6170" w:rsidRDefault="009D6170">
      <w:pPr>
        <w:pStyle w:val="ConsPlusNormal0"/>
        <w:ind w:firstLine="540"/>
        <w:jc w:val="both"/>
      </w:pPr>
    </w:p>
    <w:p w:rsidR="009D6170" w:rsidRDefault="003A0DE4">
      <w:pPr>
        <w:pStyle w:val="ConsPlusNormal0"/>
        <w:ind w:firstLine="540"/>
        <w:jc w:val="both"/>
      </w:pPr>
      <w: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w:t>
      </w:r>
      <w:r>
        <w:t>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w:t>
      </w:r>
      <w:r>
        <w:t>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w:t>
      </w:r>
      <w:r>
        <w:t>роведении торгов, на официальном сайте концедента и в открытом разделе электронной площадки.</w:t>
      </w:r>
    </w:p>
    <w:p w:rsidR="009D6170" w:rsidRDefault="003A0DE4">
      <w:pPr>
        <w:pStyle w:val="ConsPlusNormal0"/>
        <w:spacing w:before="240"/>
        <w:ind w:firstLine="540"/>
        <w:jc w:val="both"/>
      </w:pPr>
      <w: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w:t>
      </w:r>
      <w:r>
        <w:t xml:space="preserve">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w:t>
      </w:r>
      <w:r>
        <w:t>ппаратных средств указанной электронной площадки.</w:t>
      </w:r>
    </w:p>
    <w:p w:rsidR="009D6170" w:rsidRDefault="009D6170">
      <w:pPr>
        <w:pStyle w:val="ConsPlusNormal0"/>
        <w:ind w:firstLine="540"/>
        <w:jc w:val="both"/>
      </w:pPr>
    </w:p>
    <w:p w:rsidR="009D6170" w:rsidRDefault="003A0DE4">
      <w:pPr>
        <w:pStyle w:val="ConsPlusTitle0"/>
        <w:ind w:firstLine="540"/>
        <w:jc w:val="both"/>
        <w:outlineLvl w:val="1"/>
      </w:pPr>
      <w:r>
        <w:t>Статья 38.10. Последствия признания конкурса в электронной форме несостоявшимся</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2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Normal0"/>
        <w:ind w:firstLine="540"/>
        <w:jc w:val="both"/>
      </w:pPr>
      <w:bookmarkStart w:id="158" w:name="P1261"/>
      <w:bookmarkEnd w:id="158"/>
      <w:r>
        <w:t>1. В случае, если конкурс в электронной форме объявлен не состоявши</w:t>
      </w:r>
      <w:r>
        <w:t xml:space="preserve">мся в соответствии с </w:t>
      </w:r>
      <w:hyperlink w:anchor="P1130"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
        <w:r>
          <w:rPr>
            <w:color w:val="0000FF"/>
          </w:rPr>
          <w:t>частью 10 статьи 38.3</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rsidR="009D6170" w:rsidRDefault="003A0DE4">
      <w:pPr>
        <w:pStyle w:val="ConsPlusNormal0"/>
        <w:spacing w:before="240"/>
        <w:ind w:firstLine="540"/>
        <w:jc w:val="both"/>
      </w:pPr>
      <w:r>
        <w:t>1) конкурсн</w:t>
      </w:r>
      <w:r>
        <w:t>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w:t>
      </w:r>
      <w:r>
        <w:t>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w:t>
      </w:r>
      <w:r>
        <w:t xml:space="preserve">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w:t>
      </w:r>
      <w:r>
        <w:t>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w:t>
      </w:r>
      <w:r>
        <w:t>ротоколом рассмотрения единственной заявки на участие в конкурсе в электронной форме;</w:t>
      </w:r>
    </w:p>
    <w:p w:rsidR="009D6170" w:rsidRDefault="003A0DE4">
      <w:pPr>
        <w:pStyle w:val="ConsPlusNormal0"/>
        <w:spacing w:before="240"/>
        <w:ind w:firstLine="540"/>
        <w:jc w:val="both"/>
      </w:pPr>
      <w:r>
        <w:t xml:space="preserve">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w:t>
      </w:r>
      <w:r>
        <w:t>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9D6170" w:rsidRDefault="003A0DE4">
      <w:pPr>
        <w:pStyle w:val="ConsPlusNormal0"/>
        <w:spacing w:before="240"/>
        <w:ind w:firstLine="540"/>
        <w:jc w:val="both"/>
      </w:pPr>
      <w:r>
        <w:t>3) оператор электронной площадки в течение одного часа с момента поступления протокола рас</w:t>
      </w:r>
      <w:r>
        <w:t>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w:t>
      </w:r>
      <w:r>
        <w:t>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w:t>
      </w:r>
      <w:r>
        <w:t>токола;</w:t>
      </w:r>
    </w:p>
    <w:p w:rsidR="009D6170" w:rsidRDefault="003A0DE4">
      <w:pPr>
        <w:pStyle w:val="ConsPlusNormal0"/>
        <w:spacing w:before="240"/>
        <w:ind w:firstLine="540"/>
        <w:jc w:val="both"/>
      </w:pPr>
      <w:r>
        <w:t>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w:t>
      </w:r>
      <w:r>
        <w:t xml:space="preserve">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 и конкурсной док</w:t>
      </w:r>
      <w:r>
        <w:t>ументацией;</w:t>
      </w:r>
    </w:p>
    <w:p w:rsidR="009D6170" w:rsidRDefault="003A0DE4">
      <w:pPr>
        <w:pStyle w:val="ConsPlusNormal0"/>
        <w:spacing w:before="240"/>
        <w:ind w:firstLine="540"/>
        <w:jc w:val="both"/>
      </w:pPr>
      <w: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w:t>
      </w:r>
      <w:r>
        <w:t>туп к представленному заявителем предложению о заключении концессионного соглашения и содержащимся в нем документам и материалам;</w:t>
      </w:r>
    </w:p>
    <w:p w:rsidR="009D6170" w:rsidRDefault="003A0DE4">
      <w:pPr>
        <w:pStyle w:val="ConsPlusNormal0"/>
        <w:spacing w:before="240"/>
        <w:ind w:firstLine="540"/>
        <w:jc w:val="both"/>
      </w:pPr>
      <w:r>
        <w:t>6) конкурсная комиссия рассматривает предложение о заключении концессионного соглашения, представленное заявителем, в срок, ус</w:t>
      </w:r>
      <w:r>
        <w:t>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w:t>
      </w:r>
      <w:r>
        <w:t>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w:t>
      </w:r>
      <w:r>
        <w:t xml:space="preserve">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w:t>
      </w:r>
      <w:r>
        <w:t>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w:t>
      </w:r>
      <w:r>
        <w:t>ной документации;</w:t>
      </w:r>
    </w:p>
    <w:p w:rsidR="009D6170" w:rsidRDefault="003A0DE4">
      <w:pPr>
        <w:pStyle w:val="ConsPlusNormal0"/>
        <w:spacing w:before="240"/>
        <w:ind w:firstLine="540"/>
        <w:jc w:val="both"/>
      </w:pPr>
      <w: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w:t>
      </w:r>
      <w:r>
        <w:t>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9D6170" w:rsidRDefault="003A0DE4">
      <w:pPr>
        <w:pStyle w:val="ConsPlusNormal0"/>
        <w:spacing w:before="240"/>
        <w:ind w:firstLine="540"/>
        <w:jc w:val="both"/>
      </w:pPr>
      <w: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w:t>
      </w:r>
      <w:r>
        <w:t xml:space="preserve">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w:t>
      </w:r>
      <w:r>
        <w:t>едложения о заключении концессионного соглашения требованиям конкурсной документации и копию такого протокола;</w:t>
      </w:r>
    </w:p>
    <w:p w:rsidR="009D6170" w:rsidRDefault="003A0DE4">
      <w:pPr>
        <w:pStyle w:val="ConsPlusNormal0"/>
        <w:spacing w:before="24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w:t>
      </w:r>
      <w:r>
        <w:t>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w:t>
      </w:r>
      <w:r>
        <w:t>ного соглашения с заявителем, представившим единственную заявку на участие в конкурсе в электронной форме;</w:t>
      </w:r>
    </w:p>
    <w:p w:rsidR="009D6170" w:rsidRDefault="003A0DE4">
      <w:pPr>
        <w:pStyle w:val="ConsPlusNormal0"/>
        <w:spacing w:before="240"/>
        <w:ind w:firstLine="540"/>
        <w:jc w:val="both"/>
      </w:pPr>
      <w:r>
        <w:t xml:space="preserve">10) концедент не позднее одного рабочего дня, следующего за днем принятия решения о заключении концессионного соглашения с заявителем, представившим </w:t>
      </w:r>
      <w:r>
        <w:t xml:space="preserve">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w:t>
      </w:r>
      <w:r>
        <w:t>электронной площадки;</w:t>
      </w:r>
    </w:p>
    <w:p w:rsidR="009D6170" w:rsidRDefault="003A0DE4">
      <w:pPr>
        <w:pStyle w:val="ConsPlusNormal0"/>
        <w:spacing w:before="240"/>
        <w:ind w:firstLine="54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w:t>
      </w:r>
      <w:r>
        <w:t>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rsidR="009D6170" w:rsidRDefault="003A0DE4">
      <w:pPr>
        <w:pStyle w:val="ConsPlusNormal0"/>
        <w:spacing w:before="240"/>
        <w:ind w:firstLine="540"/>
        <w:jc w:val="both"/>
      </w:pPr>
      <w:r>
        <w:t>2. Концедент возвращает заявителю, представившему еди</w:t>
      </w:r>
      <w:r>
        <w:t>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w:t>
      </w:r>
      <w:r>
        <w:t xml:space="preserve">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w:t>
      </w:r>
      <w:r>
        <w:t>ефициаром, в случае:</w:t>
      </w:r>
    </w:p>
    <w:p w:rsidR="009D6170" w:rsidRDefault="003A0DE4">
      <w:pPr>
        <w:pStyle w:val="ConsPlusNormal0"/>
        <w:spacing w:before="240"/>
        <w:ind w:firstLine="540"/>
        <w:jc w:val="both"/>
      </w:pPr>
      <w: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rsidR="009D6170" w:rsidRDefault="003A0DE4">
      <w:pPr>
        <w:pStyle w:val="ConsPlusNormal0"/>
        <w:spacing w:before="240"/>
        <w:ind w:firstLine="540"/>
        <w:jc w:val="both"/>
      </w:pPr>
      <w:r>
        <w:t>2) если заявитель</w:t>
      </w:r>
      <w:r>
        <w:t xml:space="preserve">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rsidR="009D6170" w:rsidRDefault="003A0DE4">
      <w:pPr>
        <w:pStyle w:val="ConsPlusNormal0"/>
        <w:spacing w:before="240"/>
        <w:ind w:firstLine="540"/>
        <w:jc w:val="both"/>
      </w:pPr>
      <w:r>
        <w:t>3) если конкурсной комиссией по результатам рассмотрения представленного единственны</w:t>
      </w:r>
      <w:r>
        <w:t>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w:t>
      </w:r>
      <w:r>
        <w:t>ка принятия конкурсной комиссией указанного решения.</w:t>
      </w:r>
    </w:p>
    <w:p w:rsidR="009D6170" w:rsidRDefault="003A0DE4">
      <w:pPr>
        <w:pStyle w:val="ConsPlusNormal0"/>
        <w:spacing w:before="240"/>
        <w:ind w:firstLine="540"/>
        <w:jc w:val="both"/>
      </w:pPr>
      <w: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w:t>
      </w:r>
      <w:r>
        <w:t>а в случае:</w:t>
      </w:r>
    </w:p>
    <w:p w:rsidR="009D6170" w:rsidRDefault="003A0DE4">
      <w:pPr>
        <w:pStyle w:val="ConsPlusNormal0"/>
        <w:spacing w:before="240"/>
        <w:ind w:firstLine="540"/>
        <w:jc w:val="both"/>
      </w:pPr>
      <w: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w:t>
      </w:r>
      <w:r>
        <w:t>астие в конкурсе в электронной форме;</w:t>
      </w:r>
    </w:p>
    <w:p w:rsidR="009D6170" w:rsidRDefault="003A0DE4">
      <w:pPr>
        <w:pStyle w:val="ConsPlusNormal0"/>
        <w:spacing w:before="240"/>
        <w:ind w:firstLine="540"/>
        <w:jc w:val="both"/>
      </w:pPr>
      <w:r>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rsidR="009D6170" w:rsidRDefault="003A0DE4">
      <w:pPr>
        <w:pStyle w:val="ConsPlusNormal0"/>
        <w:spacing w:before="240"/>
        <w:ind w:firstLine="540"/>
        <w:jc w:val="both"/>
      </w:pPr>
      <w:r>
        <w:t>3) если конкурсн</w:t>
      </w:r>
      <w:r>
        <w:t>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w:t>
      </w:r>
      <w:r>
        <w:t>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w:t>
      </w:r>
      <w:r>
        <w:t>нтации.</w:t>
      </w:r>
    </w:p>
    <w:p w:rsidR="009D6170" w:rsidRDefault="003A0DE4">
      <w:pPr>
        <w:pStyle w:val="ConsPlusNormal0"/>
        <w:spacing w:before="240"/>
        <w:ind w:firstLine="540"/>
        <w:jc w:val="both"/>
      </w:pPr>
      <w:r>
        <w:t>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w:t>
      </w:r>
      <w:r>
        <w:t>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w:t>
      </w:r>
      <w:r>
        <w:t>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w:t>
      </w:r>
      <w:r>
        <w:t xml:space="preserve">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sidR="009D6170" w:rsidRDefault="003A0DE4">
      <w:pPr>
        <w:pStyle w:val="ConsPlusNormal0"/>
        <w:spacing w:before="240"/>
        <w:ind w:firstLine="540"/>
        <w:jc w:val="both"/>
      </w:pPr>
      <w:bookmarkStart w:id="159" w:name="P1282"/>
      <w:bookmarkEnd w:id="159"/>
      <w:r>
        <w:t>5. В случае, если конкурс в эл</w:t>
      </w:r>
      <w:r>
        <w:t xml:space="preserve">ектронной форме объявлен не состоявшимся в соответствии с </w:t>
      </w:r>
      <w:hyperlink w:anchor="P1192"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w:r>
          <w:rPr>
            <w:color w:val="0000FF"/>
          </w:rPr>
          <w:t>частью 15 статьи 38.6</w:t>
        </w:r>
      </w:hyperlink>
      <w: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w:t>
      </w:r>
      <w:r>
        <w:t>в электронной форме, в следующем порядке:</w:t>
      </w:r>
    </w:p>
    <w:p w:rsidR="009D6170" w:rsidRDefault="003A0DE4">
      <w:pPr>
        <w:pStyle w:val="ConsPlusNormal0"/>
        <w:spacing w:before="240"/>
        <w:ind w:firstLine="540"/>
        <w:jc w:val="both"/>
      </w:pPr>
      <w: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w:t>
      </w:r>
      <w:r>
        <w:t xml:space="preserve">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w:t>
      </w:r>
      <w:r>
        <w:t>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w:t>
      </w:r>
      <w:r>
        <w:t>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w:t>
      </w:r>
      <w:r>
        <w:t>тся протоколом рассмотрения конкурсного предложения, представленного единственным участником конкурса в электронной форме;</w:t>
      </w:r>
    </w:p>
    <w:p w:rsidR="009D6170" w:rsidRDefault="003A0DE4">
      <w:pPr>
        <w:pStyle w:val="ConsPlusNormal0"/>
        <w:spacing w:before="240"/>
        <w:ind w:firstLine="540"/>
        <w:jc w:val="both"/>
      </w:pPr>
      <w:r>
        <w:t>2) концедент не позднее одного рабочего дня, следующего за днем подписания членами конкурсной комиссии протокола рассмотрения конкурс</w:t>
      </w:r>
      <w:r>
        <w:t>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rsidR="009D6170" w:rsidRDefault="003A0DE4">
      <w:pPr>
        <w:pStyle w:val="ConsPlusNormal0"/>
        <w:spacing w:before="240"/>
        <w:ind w:firstLine="540"/>
        <w:jc w:val="both"/>
      </w:pPr>
      <w:r>
        <w:t>3) оператор электрон</w:t>
      </w:r>
      <w:r>
        <w:t>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w:t>
      </w:r>
      <w:r>
        <w:t>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w:t>
      </w:r>
      <w:r>
        <w:t>рсной документации и копию такого протокола;</w:t>
      </w:r>
    </w:p>
    <w:p w:rsidR="009D6170" w:rsidRDefault="003A0DE4">
      <w:pPr>
        <w:pStyle w:val="ConsPlusNormal0"/>
        <w:spacing w:before="240"/>
        <w:ind w:firstLine="54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w:t>
      </w:r>
      <w:r>
        <w:t>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w:t>
      </w:r>
      <w:r>
        <w:t>са в электронной форме, представившим единственное конкурсное предложение;</w:t>
      </w:r>
    </w:p>
    <w:p w:rsidR="009D6170" w:rsidRDefault="003A0DE4">
      <w:pPr>
        <w:pStyle w:val="ConsPlusNormal0"/>
        <w:spacing w:before="240"/>
        <w:ind w:firstLine="540"/>
        <w:jc w:val="both"/>
      </w:pPr>
      <w:r>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w:t>
      </w:r>
      <w:r>
        <w:t>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9D6170" w:rsidRDefault="003A0DE4">
      <w:pPr>
        <w:pStyle w:val="ConsPlusNormal0"/>
        <w:spacing w:before="240"/>
        <w:ind w:firstLine="540"/>
        <w:jc w:val="both"/>
      </w:pPr>
      <w:r>
        <w:t>6) опера</w:t>
      </w:r>
      <w:r>
        <w:t>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w:t>
      </w:r>
      <w:r>
        <w:t>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rsidR="009D6170" w:rsidRDefault="003A0DE4">
      <w:pPr>
        <w:pStyle w:val="ConsPlusNormal0"/>
        <w:spacing w:before="240"/>
        <w:ind w:firstLine="540"/>
        <w:jc w:val="both"/>
      </w:pPr>
      <w:r>
        <w:t>6. Концедент возвращает участнику конкурса в электронной форме, пре</w:t>
      </w:r>
      <w:r>
        <w:t>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w:t>
      </w:r>
      <w:r>
        <w:t>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w:t>
      </w:r>
      <w:r>
        <w:t xml:space="preserve">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w:t>
      </w:r>
      <w:r>
        <w:t>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rsidR="009D6170" w:rsidRDefault="003A0DE4">
      <w:pPr>
        <w:pStyle w:val="ConsPlusNormal0"/>
        <w:spacing w:before="240"/>
        <w:ind w:firstLine="540"/>
        <w:jc w:val="both"/>
      </w:pPr>
      <w:r>
        <w:t>7. Если конкурсной документацией предусмотрено п</w:t>
      </w:r>
      <w:r>
        <w:t>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w:t>
      </w:r>
      <w:r>
        <w:t>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w:t>
      </w:r>
      <w:r>
        <w:t>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rsidR="009D6170" w:rsidRDefault="003A0DE4">
      <w:pPr>
        <w:pStyle w:val="ConsPlusNormal0"/>
        <w:spacing w:before="240"/>
        <w:ind w:firstLine="540"/>
        <w:jc w:val="both"/>
      </w:pPr>
      <w:r>
        <w:t>8. В случае, если по решению концедента конкурс объявлен не состоявшимся в связи с те</w:t>
      </w:r>
      <w:r>
        <w:t>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w:t>
      </w:r>
      <w:r>
        <w:t>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rsidR="009D6170" w:rsidRDefault="003A0DE4">
      <w:pPr>
        <w:pStyle w:val="ConsPlusNormal0"/>
        <w:spacing w:before="240"/>
        <w:ind w:firstLine="540"/>
        <w:jc w:val="both"/>
      </w:pPr>
      <w:r>
        <w:t>9. З</w:t>
      </w:r>
      <w:r>
        <w:t>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w:t>
      </w:r>
      <w:r>
        <w:t xml:space="preserve"> участником конкурса в электронной форме, представившим единственное конкурсное предложение, осуществляется в порядке, установленном </w:t>
      </w:r>
      <w:hyperlink w:anchor="P947" w:tooltip="Статья 36. Порядок заключения концессионного соглашения">
        <w:r>
          <w:rPr>
            <w:color w:val="0000FF"/>
          </w:rPr>
          <w:t>статьей 36</w:t>
        </w:r>
      </w:hyperlink>
      <w:r>
        <w:t xml:space="preserve"> настоящего Федерального </w:t>
      </w:r>
      <w:r>
        <w:t>закона.</w:t>
      </w:r>
    </w:p>
    <w:p w:rsidR="009D6170" w:rsidRDefault="003A0DE4">
      <w:pPr>
        <w:pStyle w:val="ConsPlusNormal0"/>
        <w:spacing w:before="240"/>
        <w:ind w:firstLine="540"/>
        <w:jc w:val="both"/>
      </w:pPr>
      <w: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w:t>
      </w:r>
      <w:r>
        <w:t>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w:t>
      </w:r>
      <w:r>
        <w:t xml:space="preserve">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w:t>
      </w:r>
      <w:r>
        <w:t>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w:t>
      </w:r>
      <w:r>
        <w:t xml:space="preserve">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rsidR="009D6170" w:rsidRDefault="003A0DE4">
      <w:pPr>
        <w:pStyle w:val="ConsPlusNormal0"/>
        <w:spacing w:before="240"/>
        <w:ind w:firstLine="540"/>
        <w:jc w:val="both"/>
      </w:pPr>
      <w:r>
        <w:t>11. В случае неподписания заявителем, представившим единственн</w:t>
      </w:r>
      <w:r>
        <w:t>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w:t>
      </w:r>
      <w:r>
        <w:t>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w:t>
      </w:r>
      <w:r>
        <w:t xml:space="preserve">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sidR="009D6170" w:rsidRDefault="003A0DE4">
      <w:pPr>
        <w:pStyle w:val="ConsPlusNormal0"/>
        <w:spacing w:before="240"/>
        <w:ind w:firstLine="540"/>
        <w:jc w:val="both"/>
      </w:pPr>
      <w:r>
        <w:t>12. Оператор электронной площадки не позднее одного рабочего дня, следующего за днем поступления ему ув</w:t>
      </w:r>
      <w:r>
        <w:t>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w:t>
      </w:r>
      <w:r>
        <w:t>енное конкурсное предложение.</w:t>
      </w:r>
    </w:p>
    <w:p w:rsidR="009D6170" w:rsidRDefault="009D6170">
      <w:pPr>
        <w:pStyle w:val="ConsPlusNormal0"/>
        <w:ind w:firstLine="540"/>
        <w:jc w:val="both"/>
      </w:pPr>
    </w:p>
    <w:p w:rsidR="009D6170" w:rsidRDefault="003A0DE4">
      <w:pPr>
        <w:pStyle w:val="ConsPlusTitle0"/>
        <w:jc w:val="center"/>
        <w:outlineLvl w:val="0"/>
      </w:pPr>
      <w:bookmarkStart w:id="160" w:name="P1297"/>
      <w:bookmarkEnd w:id="160"/>
      <w:r>
        <w:t>Глава 4. ОСОБЕННОСТИ РЕГУЛИРОВАНИЯ ОТНОШЕНИЙ,</w:t>
      </w:r>
    </w:p>
    <w:p w:rsidR="009D6170" w:rsidRDefault="003A0DE4">
      <w:pPr>
        <w:pStyle w:val="ConsPlusTitle0"/>
        <w:jc w:val="center"/>
      </w:pPr>
      <w:r>
        <w:t>ВОЗНИКАЮЩИХ В СВЯЗИ С ПОДГОТОВКОЙ, ЗАКЛЮЧЕНИЕМ,</w:t>
      </w:r>
    </w:p>
    <w:p w:rsidR="009D6170" w:rsidRDefault="003A0DE4">
      <w:pPr>
        <w:pStyle w:val="ConsPlusTitle0"/>
        <w:jc w:val="center"/>
      </w:pPr>
      <w:r>
        <w:t>ИСПОЛНЕНИЕМ, ИЗМЕНЕНИЕМ И ПРЕКРАЩЕНИЕМ КОНЦЕССИОННЫХ</w:t>
      </w:r>
    </w:p>
    <w:p w:rsidR="009D6170" w:rsidRDefault="003A0DE4">
      <w:pPr>
        <w:pStyle w:val="ConsPlusTitle0"/>
        <w:jc w:val="center"/>
      </w:pPr>
      <w:r>
        <w:t>СОГЛАШЕНИЙ В ОТНОШЕНИИ ОБЪЕКТОВ ТЕПЛОСНАБЖЕНИЯ,</w:t>
      </w:r>
    </w:p>
    <w:p w:rsidR="009D6170" w:rsidRDefault="003A0DE4">
      <w:pPr>
        <w:pStyle w:val="ConsPlusTitle0"/>
        <w:jc w:val="center"/>
      </w:pPr>
      <w:r>
        <w:t>ЦЕНТРАЛИЗОВАННЫХ СИСТЕМ ГОРЯЧЕГО ВОДОСНАБЖЕНИЯ,</w:t>
      </w:r>
    </w:p>
    <w:p w:rsidR="009D6170" w:rsidRDefault="003A0DE4">
      <w:pPr>
        <w:pStyle w:val="ConsPlusTitle0"/>
        <w:jc w:val="center"/>
      </w:pPr>
      <w:r>
        <w:t>ХОЛОДНОГО ВОДОСНАБЖЕНИЯ И (ИЛИ) ВОДООТВЕДЕНИЯ,</w:t>
      </w:r>
    </w:p>
    <w:p w:rsidR="009D6170" w:rsidRDefault="003A0DE4">
      <w:pPr>
        <w:pStyle w:val="ConsPlusTitle0"/>
        <w:jc w:val="center"/>
      </w:pPr>
      <w:r>
        <w:t>ОТДЕЛЬНЫХ ОБЪЕКТОВ ТАКИХ СИСТЕМ</w:t>
      </w:r>
    </w:p>
    <w:p w:rsidR="009D6170" w:rsidRDefault="009D6170">
      <w:pPr>
        <w:pStyle w:val="ConsPlusNormal0"/>
        <w:jc w:val="center"/>
      </w:pPr>
    </w:p>
    <w:p w:rsidR="009D6170" w:rsidRDefault="003A0DE4">
      <w:pPr>
        <w:pStyle w:val="ConsPlusNormal0"/>
        <w:jc w:val="center"/>
      </w:pPr>
      <w:r>
        <w:t xml:space="preserve">(введена Федеральным </w:t>
      </w:r>
      <w:hyperlink r:id="rId627"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39 в ред. ФЗ от 28.02.2025 N 22-ФЗ </w:t>
            </w:r>
            <w:hyperlink r:id="rId62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соглашения, заключенные до 01.09.2025. По сообщениям / приглашениям, размещенным / направленным до 01.09.2025, конкурсы </w:t>
            </w:r>
            <w:hyperlink r:id="rId62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завершаются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Title0"/>
        <w:spacing w:before="300"/>
        <w:ind w:firstLine="540"/>
        <w:jc w:val="both"/>
        <w:outlineLvl w:val="1"/>
      </w:pPr>
      <w: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30"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bookmarkStart w:id="161" w:name="P1313"/>
      <w:bookmarkEnd w:id="161"/>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w:t>
      </w:r>
      <w:r>
        <w:t>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w:t>
      </w:r>
      <w:r>
        <w:t>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w:t>
      </w:r>
      <w:r>
        <w:t>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9D6170" w:rsidRDefault="003A0DE4">
      <w:pPr>
        <w:pStyle w:val="ConsPlusNormal0"/>
        <w:jc w:val="both"/>
      </w:pPr>
      <w:r>
        <w:t xml:space="preserve">(в ред. Федерального </w:t>
      </w:r>
      <w:hyperlink r:id="rId63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bookmarkStart w:id="162" w:name="P1315"/>
      <w:bookmarkEnd w:id="162"/>
      <w:r>
        <w:t>2. В случае, если объектом концессионного соглашения являются объекты теплоснабжения, централиз</w:t>
      </w:r>
      <w:r>
        <w:t>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w:t>
      </w:r>
      <w:r>
        <w:t>приятию или бюджетному учреждению на праве хозяйственного ведения или оперативного управления.</w:t>
      </w:r>
    </w:p>
    <w:p w:rsidR="009D6170" w:rsidRDefault="003A0DE4">
      <w:pPr>
        <w:pStyle w:val="ConsPlusNormal0"/>
        <w:spacing w:before="240"/>
        <w:ind w:firstLine="540"/>
        <w:jc w:val="both"/>
      </w:pPr>
      <w:bookmarkStart w:id="163" w:name="P1316"/>
      <w:bookmarkEnd w:id="163"/>
      <w: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w:t>
      </w:r>
      <w:r>
        <w:t xml:space="preserve">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w:t>
      </w:r>
      <w:r>
        <w:t>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w:t>
      </w:r>
      <w:r>
        <w:t xml:space="preserve">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w:t>
      </w:r>
      <w:r>
        <w:t>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sidR="009D6170" w:rsidRDefault="003A0DE4">
      <w:pPr>
        <w:pStyle w:val="ConsPlusNormal0"/>
        <w:spacing w:before="24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16" w:tooltip="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w:t>
      </w:r>
      <w:r>
        <w:t>мным учреждением, подлежат ликвидации в порядке, предусмотренном требованиями законодательства.</w:t>
      </w:r>
    </w:p>
    <w:p w:rsidR="009D6170" w:rsidRDefault="003A0DE4">
      <w:pPr>
        <w:pStyle w:val="ConsPlusNormal0"/>
        <w:spacing w:before="240"/>
        <w:ind w:firstLine="540"/>
        <w:jc w:val="both"/>
      </w:pPr>
      <w:r>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w:t>
      </w:r>
      <w:r>
        <w:t>)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w:t>
      </w:r>
      <w:r>
        <w:t>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w:t>
      </w:r>
      <w:r>
        <w:t>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w:t>
      </w:r>
      <w:r>
        <w:t>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w:t>
      </w:r>
      <w:r>
        <w:t>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rsidR="009D6170" w:rsidRDefault="003A0DE4">
      <w:pPr>
        <w:pStyle w:val="ConsPlusNormal0"/>
        <w:spacing w:before="240"/>
        <w:ind w:firstLine="540"/>
        <w:jc w:val="both"/>
      </w:pPr>
      <w:r>
        <w:t>1) наличие документов, подтверждающих факт и (или) обстоятельства возникновения у концеде</w:t>
      </w:r>
      <w:r>
        <w:t xml:space="preserve">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3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от 21 июля 19</w:t>
      </w:r>
      <w:r>
        <w:t>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w:t>
      </w:r>
      <w:r>
        <w:t>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rsidR="009D6170" w:rsidRDefault="003A0DE4">
      <w:pPr>
        <w:pStyle w:val="ConsPlusNormal0"/>
        <w:spacing w:before="240"/>
        <w:ind w:firstLine="540"/>
        <w:jc w:val="both"/>
      </w:pPr>
      <w:r>
        <w:t xml:space="preserve">2) балансовая стоимость незарегистрированного недвижимого имущества не превышает </w:t>
      </w:r>
      <w:r>
        <w:t>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sidR="009D6170" w:rsidRDefault="003A0DE4">
      <w:pPr>
        <w:pStyle w:val="ConsPlusNormal0"/>
        <w:spacing w:before="240"/>
        <w:ind w:firstLine="540"/>
        <w:jc w:val="both"/>
      </w:pPr>
      <w:r>
        <w:t>3) опубл</w:t>
      </w:r>
      <w:r>
        <w:t>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w:t>
      </w:r>
      <w:r>
        <w:t xml:space="preserve">ости перечня незарегистрированного недвижимого имущества в соответствии с </w:t>
      </w:r>
      <w:hyperlink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частями 6</w:t>
        </w:r>
      </w:hyperlink>
      <w:r>
        <w:t xml:space="preserve"> и </w:t>
      </w:r>
      <w:hyperlink w:anchor="P1323"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
        <w:r>
          <w:rPr>
            <w:color w:val="0000FF"/>
          </w:rPr>
          <w:t>7</w:t>
        </w:r>
      </w:hyperlink>
      <w:r>
        <w:t xml:space="preserve"> настоящей статьи.</w:t>
      </w:r>
    </w:p>
    <w:p w:rsidR="009D6170" w:rsidRDefault="003A0DE4">
      <w:pPr>
        <w:pStyle w:val="ConsPlusNormal0"/>
        <w:spacing w:before="240"/>
        <w:ind w:firstLine="540"/>
        <w:jc w:val="both"/>
      </w:pPr>
      <w:bookmarkStart w:id="164" w:name="P1322"/>
      <w:bookmarkEnd w:id="164"/>
      <w:r>
        <w:t>6. При наличии в составе имущества, планируемого к передаче в соответствии</w:t>
      </w:r>
      <w:r>
        <w:t xml:space="preserve">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w:t>
      </w:r>
      <w:r>
        <w:t>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sidR="009D6170" w:rsidRDefault="003A0DE4">
      <w:pPr>
        <w:pStyle w:val="ConsPlusNormal0"/>
        <w:spacing w:before="240"/>
        <w:ind w:firstLine="540"/>
        <w:jc w:val="both"/>
      </w:pPr>
      <w:bookmarkStart w:id="165" w:name="P1323"/>
      <w:bookmarkEnd w:id="165"/>
      <w:r>
        <w:t>7. Перечень незарегистрированного недвижимого имущества включает в себя сведения о каждом</w:t>
      </w:r>
      <w:r>
        <w:t xml:space="preserve">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w:t>
      </w:r>
      <w:r>
        <w:t xml:space="preserve">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w:t>
      </w:r>
      <w:r>
        <w:t>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w:t>
      </w:r>
      <w:r>
        <w:t>ов, подтверждающие факт и (или) обстоятельства возникновения права владения и (или) пользования данным незарегистрированным недвижимым имуществом.</w:t>
      </w:r>
    </w:p>
    <w:p w:rsidR="009D6170" w:rsidRDefault="003A0DE4">
      <w:pPr>
        <w:pStyle w:val="ConsPlusNormal0"/>
        <w:spacing w:before="240"/>
        <w:ind w:firstLine="540"/>
        <w:jc w:val="both"/>
      </w:pPr>
      <w:r>
        <w:t>8. Объектом концессионного соглашения не может являться незарегистрированное недвижимое имущество, не включен</w:t>
      </w:r>
      <w:r>
        <w:t>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sidR="009D6170" w:rsidRDefault="003A0DE4">
      <w:pPr>
        <w:pStyle w:val="ConsPlusNormal0"/>
        <w:spacing w:before="240"/>
        <w:ind w:firstLine="540"/>
        <w:jc w:val="both"/>
      </w:pPr>
      <w:r>
        <w:t>9. В слу</w:t>
      </w:r>
      <w:r>
        <w:t>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w:t>
      </w:r>
      <w:r>
        <w:t>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rsidR="009D6170" w:rsidRDefault="003A0DE4">
      <w:pPr>
        <w:pStyle w:val="ConsPlusNormal0"/>
        <w:spacing w:before="240"/>
        <w:ind w:firstLine="540"/>
        <w:jc w:val="both"/>
      </w:pPr>
      <w:r>
        <w:t>10. В случае передачи по концессионному соглашению незаре</w:t>
      </w:r>
      <w:r>
        <w:t>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w:t>
      </w:r>
      <w:r>
        <w:t xml:space="preserve">казанные в </w:t>
      </w:r>
      <w:hyperlink w:anchor="P1395" w:tooltip="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
        <w:r>
          <w:rPr>
            <w:color w:val="0000FF"/>
          </w:rPr>
          <w:t>пункте 6 части 1 статьи 42</w:t>
        </w:r>
      </w:hyperlink>
      <w:r>
        <w:t xml:space="preserve"> настоящего Федерального закона, и (или) концедента в отношении такого имущества, указанные в </w:t>
      </w:r>
      <w:hyperlink w:anchor="P1339"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
        <w:r>
          <w:rPr>
            <w:color w:val="0000FF"/>
          </w:rPr>
          <w:t>части 19.1</w:t>
        </w:r>
      </w:hyperlink>
      <w:r>
        <w:t xml:space="preserve"> настоящей статьи.</w:t>
      </w:r>
    </w:p>
    <w:p w:rsidR="009D6170" w:rsidRDefault="003A0DE4">
      <w:pPr>
        <w:pStyle w:val="ConsPlusNormal0"/>
        <w:jc w:val="both"/>
      </w:pPr>
      <w:r>
        <w:t>(в ред. Федерального</w:t>
      </w:r>
      <w:r>
        <w:t xml:space="preserve"> </w:t>
      </w:r>
      <w:hyperlink r:id="rId63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r>
        <w:t>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w:t>
      </w:r>
      <w:r>
        <w:t xml:space="preserve">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частью 6</w:t>
        </w:r>
      </w:hyperlink>
      <w:r>
        <w:t xml:space="preserve"> настоящей ст</w:t>
      </w:r>
      <w:r>
        <w:t>атьи.</w:t>
      </w:r>
    </w:p>
    <w:p w:rsidR="009D6170" w:rsidRDefault="003A0DE4">
      <w:pPr>
        <w:pStyle w:val="ConsPlusNormal0"/>
        <w:spacing w:before="24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w:t>
      </w:r>
      <w:r>
        <w:t>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w:t>
      </w:r>
      <w:r>
        <w:t>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sidR="009D6170" w:rsidRDefault="003A0DE4">
      <w:pPr>
        <w:pStyle w:val="ConsPlusNormal0"/>
        <w:spacing w:before="240"/>
        <w:ind w:firstLine="540"/>
        <w:jc w:val="both"/>
      </w:pPr>
      <w:r>
        <w:t xml:space="preserve">13. Со дня государственной регистрации и (или) кадастрового </w:t>
      </w:r>
      <w:r>
        <w:t xml:space="preserve">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частью 6</w:t>
        </w:r>
      </w:hyperlink>
      <w:r>
        <w:t xml:space="preserve"> настоящей статьи, учитывается в </w:t>
      </w:r>
      <w:r>
        <w:t xml:space="preserve">соответствии с требованиями Федерального </w:t>
      </w:r>
      <w:hyperlink r:id="rId634" w:tooltip="Федеральный закон от 13.07.2015 N 218-ФЗ (ред. от 30.01.2026) &quot;О государственной регистрации недвижимости&quot; {КонсультантПлюс}">
        <w:r>
          <w:rPr>
            <w:color w:val="0000FF"/>
          </w:rPr>
          <w:t>закона</w:t>
        </w:r>
      </w:hyperlink>
      <w:r>
        <w:t xml:space="preserve"> от 13 июля 2015 года N 218-ФЗ "О государственной регистрации недвижимости".</w:t>
      </w:r>
    </w:p>
    <w:p w:rsidR="009D6170" w:rsidRDefault="003A0DE4">
      <w:pPr>
        <w:pStyle w:val="ConsPlusNormal0"/>
        <w:spacing w:before="240"/>
        <w:ind w:firstLine="540"/>
        <w:jc w:val="both"/>
      </w:pPr>
      <w:r>
        <w:t>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w:t>
      </w:r>
      <w:r>
        <w:t>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w:t>
      </w:r>
      <w:r>
        <w:t>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w:t>
      </w:r>
      <w:r>
        <w:t>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w:t>
      </w:r>
      <w:r>
        <w:t>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w:t>
      </w:r>
      <w:r>
        <w:t>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9D6170" w:rsidRDefault="003A0DE4">
      <w:pPr>
        <w:pStyle w:val="ConsPlusNormal0"/>
        <w:spacing w:before="240"/>
        <w:ind w:firstLine="540"/>
        <w:jc w:val="both"/>
      </w:pPr>
      <w:r>
        <w:t>15. В случае внесения в концессионное соглашение в порядке, установленном настоящим Федер</w:t>
      </w:r>
      <w:r>
        <w:t>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w:t>
      </w:r>
      <w:r>
        <w:t>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w:t>
      </w:r>
      <w:r>
        <w:t>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sidR="009D6170" w:rsidRDefault="003A0DE4">
      <w:pPr>
        <w:pStyle w:val="ConsPlusNormal0"/>
        <w:spacing w:before="240"/>
        <w:ind w:firstLine="540"/>
        <w:jc w:val="both"/>
      </w:pPr>
      <w:r>
        <w:t>16. Внесение в Единый фе</w:t>
      </w:r>
      <w:r>
        <w:t>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w:t>
      </w:r>
      <w:r>
        <w:t>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w:t>
      </w:r>
      <w:r>
        <w:t>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w:t>
      </w:r>
      <w:r>
        <w:t>ектов.</w:t>
      </w:r>
    </w:p>
    <w:p w:rsidR="009D6170" w:rsidRDefault="003A0DE4">
      <w:pPr>
        <w:pStyle w:val="ConsPlusNormal0"/>
        <w:spacing w:before="240"/>
        <w:ind w:firstLine="540"/>
        <w:jc w:val="both"/>
      </w:pPr>
      <w:r>
        <w:t xml:space="preserve">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w:t>
      </w:r>
      <w:r>
        <w:t>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w:t>
      </w:r>
      <w:r>
        <w:t xml:space="preserve"> прекращении обременения объектов, включенных в данный перечень.</w:t>
      </w:r>
    </w:p>
    <w:p w:rsidR="009D6170" w:rsidRDefault="003A0DE4">
      <w:pPr>
        <w:pStyle w:val="ConsPlusNormal0"/>
        <w:spacing w:before="240"/>
        <w:ind w:firstLine="540"/>
        <w:jc w:val="both"/>
      </w:pPr>
      <w:r>
        <w:t>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w:t>
      </w:r>
      <w:r>
        <w:t xml:space="preserve">от, за исключением расходов, возмещение которых было осуществлено концедентом в соответствии с </w:t>
      </w:r>
      <w:hyperlink w:anchor="P1339"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
        <w:r>
          <w:rPr>
            <w:color w:val="0000FF"/>
          </w:rPr>
          <w:t>частью 19.1</w:t>
        </w:r>
      </w:hyperlink>
      <w:r>
        <w:t xml:space="preserve"> настоящей статьи, подлежат учету в тарифах концессионера в порядке и размере, предусмотренных нормативными прав</w:t>
      </w:r>
      <w:r>
        <w:t>овыми актами Правительства Российской Федерации в сфере государственного регулирования тарифов.</w:t>
      </w:r>
    </w:p>
    <w:p w:rsidR="009D6170" w:rsidRDefault="003A0DE4">
      <w:pPr>
        <w:pStyle w:val="ConsPlusNormal0"/>
        <w:jc w:val="both"/>
      </w:pPr>
      <w:r>
        <w:t xml:space="preserve">(в ред. Федерального </w:t>
      </w:r>
      <w:hyperlink r:id="rId63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bookmarkStart w:id="166" w:name="P1337"/>
      <w:bookmarkEnd w:id="166"/>
      <w:r>
        <w:t>19. В случае, если принято решение о выплате платы концедента по концессионному соглашению</w:t>
      </w:r>
      <w:r>
        <w:t>,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w:t>
      </w:r>
      <w:r>
        <w:t xml:space="preserve">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anchor="P374" w:tooltip="Статья 10.1. Финансовое участие концедента">
        <w:r>
          <w:rPr>
            <w:color w:val="0000FF"/>
          </w:rPr>
          <w:t>статьей 10.1</w:t>
        </w:r>
      </w:hyperlink>
      <w:r>
        <w:t xml:space="preserve"> настоящего Федерального закона.</w:t>
      </w:r>
    </w:p>
    <w:p w:rsidR="009D6170" w:rsidRDefault="003A0DE4">
      <w:pPr>
        <w:pStyle w:val="ConsPlusNormal0"/>
        <w:jc w:val="both"/>
      </w:pPr>
      <w:r>
        <w:t xml:space="preserve">(в ред. Федерального </w:t>
      </w:r>
      <w:hyperlink r:id="rId63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bookmarkStart w:id="167" w:name="P1339"/>
      <w:bookmarkEnd w:id="167"/>
      <w:r>
        <w:t>19.1. Концессионным соглашением, объектом которого являются объекты теплоснабжения, централизованные системы горячего в</w:t>
      </w:r>
      <w:r>
        <w:t xml:space="preserve">одоснабжения, холодного водоснабжения и (или) водоотведения, отдельные объекты таких систем, наряду с возмещением расходов, предусмотренных </w:t>
      </w:r>
      <w:hyperlink w:anchor="P380"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
        <w:r>
          <w:rPr>
            <w:color w:val="0000FF"/>
          </w:rPr>
          <w:t>пунктом 2 части 1</w:t>
        </w:r>
      </w:hyperlink>
      <w:r>
        <w:t xml:space="preserve"> и </w:t>
      </w:r>
      <w:hyperlink w:anchor="P385" w:tooltip="2. Предельный размер финансового участия концедента в формах, предусмотренных частью 1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
        <w:r>
          <w:rPr>
            <w:color w:val="0000FF"/>
          </w:rPr>
          <w:t>частью 2 статьи 10.1</w:t>
        </w:r>
      </w:hyperlink>
      <w:r>
        <w:t xml:space="preserve"> н</w:t>
      </w:r>
      <w:r>
        <w:t>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w:t>
      </w:r>
      <w:r>
        <w:t>ованное недвижимое имущество, выполнение кадастровых работ в отношении этого имущества.</w:t>
      </w:r>
    </w:p>
    <w:p w:rsidR="009D6170" w:rsidRDefault="003A0DE4">
      <w:pPr>
        <w:pStyle w:val="ConsPlusNormal0"/>
        <w:jc w:val="both"/>
      </w:pPr>
      <w:r>
        <w:t xml:space="preserve">(часть 19.1 введена Федеральным </w:t>
      </w:r>
      <w:hyperlink r:id="rId63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 xml:space="preserve">20. В случае включения в указанный в </w:t>
      </w:r>
      <w:hyperlink w:anchor="P149" w:tooltip="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
        <w:r>
          <w:rPr>
            <w:color w:val="0000FF"/>
          </w:rPr>
          <w:t>части 3 стат</w:t>
        </w:r>
        <w:r>
          <w:rPr>
            <w:color w:val="0000FF"/>
          </w:rPr>
          <w:t>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w:t>
      </w:r>
      <w:r>
        <w:t>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w:t>
      </w:r>
      <w:r>
        <w:t>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w:t>
      </w:r>
      <w:r>
        <w:t>о к включению в объект концессионного соглашения.</w:t>
      </w:r>
    </w:p>
    <w:p w:rsidR="009D6170" w:rsidRDefault="003A0DE4">
      <w:pPr>
        <w:pStyle w:val="ConsPlusNormal0"/>
        <w:jc w:val="both"/>
      </w:pPr>
      <w:r>
        <w:t xml:space="preserve">(в ред. Федерального </w:t>
      </w:r>
      <w:hyperlink r:id="rId63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21. По концессионному соглашению, объектом которого являются объекты теплоснабжения, централизованные системы горячего водоснабжения, холодного водосна</w:t>
      </w:r>
      <w:r>
        <w:t xml:space="preserve">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w:t>
      </w:r>
      <w:r>
        <w:t xml:space="preserve">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w:t>
      </w:r>
      <w:r>
        <w:t xml:space="preserve">соглашений в отношении такого имущества и других объектов концессионного соглашения, предусмотренных </w:t>
      </w:r>
      <w:hyperlink w:anchor="P97" w:tooltip="Статья 4. Объекты концессионного соглашения">
        <w:r>
          <w:rPr>
            <w:color w:val="0000FF"/>
          </w:rPr>
          <w:t>статьей 4</w:t>
        </w:r>
      </w:hyperlink>
      <w:r>
        <w:t xml:space="preserve"> настоящего Федерального закона, не допускается.</w:t>
      </w:r>
    </w:p>
    <w:p w:rsidR="009D6170" w:rsidRDefault="009D6170">
      <w:pPr>
        <w:pStyle w:val="ConsPlusNormal0"/>
        <w:ind w:firstLine="540"/>
        <w:jc w:val="both"/>
      </w:pPr>
    </w:p>
    <w:p w:rsidR="009D6170" w:rsidRDefault="003A0DE4">
      <w:pPr>
        <w:pStyle w:val="ConsPlusTitle0"/>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3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w:t>
      </w:r>
      <w:r>
        <w:t>03.07.2016 N 275-ФЗ)</w:t>
      </w:r>
    </w:p>
    <w:p w:rsidR="009D6170" w:rsidRDefault="009D6170">
      <w:pPr>
        <w:pStyle w:val="ConsPlusNormal0"/>
        <w:ind w:firstLine="540"/>
        <w:jc w:val="both"/>
      </w:pPr>
    </w:p>
    <w:p w:rsidR="009D6170" w:rsidRDefault="003A0DE4">
      <w:pPr>
        <w:pStyle w:val="ConsPlusNormal0"/>
        <w:ind w:firstLine="540"/>
        <w:jc w:val="both"/>
      </w:pPr>
      <w: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w:t>
      </w:r>
      <w:r>
        <w:t>не могут являться:</w:t>
      </w:r>
    </w:p>
    <w:p w:rsidR="009D6170" w:rsidRDefault="003A0DE4">
      <w:pPr>
        <w:pStyle w:val="ConsPlusNormal0"/>
        <w:spacing w:before="240"/>
        <w:ind w:firstLine="540"/>
        <w:jc w:val="both"/>
      </w:pPr>
      <w: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40"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организация и другое корпоративное образование, обладаю</w:t>
      </w:r>
      <w:r>
        <w:t>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w:t>
      </w:r>
      <w:r>
        <w:t>вору простого товарищества (договору о совместной деятельности) и в числе которых имеются указанные иностранные юридические лица;</w:t>
      </w:r>
    </w:p>
    <w:p w:rsidR="009D6170" w:rsidRDefault="003A0DE4">
      <w:pPr>
        <w:pStyle w:val="ConsPlusNormal0"/>
        <w:spacing w:before="240"/>
        <w:ind w:firstLine="540"/>
        <w:jc w:val="both"/>
      </w:pPr>
      <w:bookmarkStart w:id="168" w:name="P1351"/>
      <w:bookmarkEnd w:id="168"/>
      <w:r>
        <w:t>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t xml:space="preserve"> </w:t>
      </w:r>
      <w:hyperlink r:id="rId641"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w:t>
      </w:r>
      <w:r>
        <w:t xml:space="preserve">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anchor="P1353"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
        <w:r>
          <w:rPr>
            <w:color w:val="0000FF"/>
          </w:rPr>
          <w:t>частью 1.1</w:t>
        </w:r>
      </w:hyperlink>
      <w:r>
        <w:t xml:space="preserve"> настоящей статьи. Для определения факта нахождения юридического лица под этим контролем, в том числе в случае, предусмотренном </w:t>
      </w:r>
      <w:hyperlink w:anchor="P1353"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
        <w:r>
          <w:rPr>
            <w:color w:val="0000FF"/>
          </w:rPr>
          <w:t>частью 1.1</w:t>
        </w:r>
      </w:hyperlink>
      <w:r>
        <w:t xml:space="preserve"> настоящей статьи, применяются признаки, указан</w:t>
      </w:r>
      <w:r>
        <w:t xml:space="preserve">ные в </w:t>
      </w:r>
      <w:hyperlink r:id="rId64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частях 1</w:t>
        </w:r>
      </w:hyperlink>
      <w:r>
        <w:t xml:space="preserve"> и (или) </w:t>
      </w:r>
      <w:hyperlink r:id="rId64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w:t>
      </w:r>
      <w:r>
        <w:t>хозяйственного общества, имеющего стратегическое значение для обеспечения обороны страны и безопасности государства.</w:t>
      </w:r>
    </w:p>
    <w:p w:rsidR="009D6170" w:rsidRDefault="003A0DE4">
      <w:pPr>
        <w:pStyle w:val="ConsPlusNormal0"/>
        <w:jc w:val="both"/>
      </w:pPr>
      <w:r>
        <w:t xml:space="preserve">(часть 1 в ред. Федерального </w:t>
      </w:r>
      <w:hyperlink r:id="rId644"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закона</w:t>
        </w:r>
      </w:hyperlink>
      <w:r>
        <w:t xml:space="preserve"> от 04.08.2023 N 490-ФЗ)</w:t>
      </w:r>
    </w:p>
    <w:p w:rsidR="009D6170" w:rsidRDefault="003A0DE4">
      <w:pPr>
        <w:pStyle w:val="ConsPlusNormal0"/>
        <w:spacing w:before="240"/>
        <w:ind w:firstLine="540"/>
        <w:jc w:val="both"/>
      </w:pPr>
      <w:bookmarkStart w:id="169" w:name="P1353"/>
      <w:bookmarkEnd w:id="169"/>
      <w:r>
        <w:t>1.1. По концессионному соглашению, объектом которого являются объекты теплоснабж</w:t>
      </w:r>
      <w:r>
        <w:t>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w:t>
      </w:r>
      <w:r>
        <w:t xml:space="preserve">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45"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r>
        <w:t xml:space="preserve">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rsidR="009D6170" w:rsidRDefault="003A0DE4">
      <w:pPr>
        <w:pStyle w:val="ConsPlusNormal0"/>
        <w:jc w:val="both"/>
      </w:pPr>
      <w:r>
        <w:t xml:space="preserve">(часть 1.1 введена Федеральным </w:t>
      </w:r>
      <w:hyperlink r:id="rId646"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w:t>
      </w:r>
    </w:p>
    <w:p w:rsidR="009D6170" w:rsidRDefault="003A0DE4">
      <w:pPr>
        <w:pStyle w:val="ConsPlusNormal0"/>
        <w:spacing w:before="240"/>
        <w:ind w:firstLine="540"/>
        <w:jc w:val="both"/>
      </w:pPr>
      <w:bookmarkStart w:id="170" w:name="P1355"/>
      <w:bookmarkEnd w:id="170"/>
      <w:r>
        <w:t>2. В случае, если при осуществлении концессион</w:t>
      </w:r>
      <w:r>
        <w:t>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w:t>
      </w:r>
      <w:r>
        <w:t>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w:t>
      </w:r>
      <w:r>
        <w:t>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w:t>
      </w:r>
      <w:r>
        <w:t>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w:t>
      </w:r>
      <w:r>
        <w:t xml:space="preserve">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w:t>
      </w:r>
      <w:r>
        <w:t>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rsidR="009D6170" w:rsidRDefault="003A0DE4">
      <w:pPr>
        <w:pStyle w:val="ConsPlusNormal0"/>
        <w:jc w:val="both"/>
      </w:pPr>
      <w:r>
        <w:t>(в ред. Федеральных законов от 29.07.</w:t>
      </w:r>
      <w:r>
        <w:t xml:space="preserve">2017 </w:t>
      </w:r>
      <w:hyperlink r:id="rId64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29.12.2022 </w:t>
      </w:r>
      <w:hyperlink r:id="rId648"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N 604-ФЗ</w:t>
        </w:r>
      </w:hyperlink>
      <w:r>
        <w:t xml:space="preserve">, от 28.02.2025 </w:t>
      </w:r>
      <w:hyperlink r:id="rId64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rsidR="009D6170" w:rsidRDefault="003A0DE4">
      <w:pPr>
        <w:pStyle w:val="ConsPlusNormal0"/>
        <w:spacing w:before="240"/>
        <w:ind w:firstLine="540"/>
        <w:jc w:val="both"/>
      </w:pPr>
      <w:r>
        <w:t>2.1. В случае неподписания субъектом Росси</w:t>
      </w:r>
      <w:r>
        <w:t>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w:t>
      </w:r>
      <w:r>
        <w:t>ется незаключенным.</w:t>
      </w:r>
    </w:p>
    <w:p w:rsidR="009D6170" w:rsidRDefault="003A0DE4">
      <w:pPr>
        <w:pStyle w:val="ConsPlusNormal0"/>
        <w:jc w:val="both"/>
      </w:pPr>
      <w:r>
        <w:t xml:space="preserve">(часть 2.1 введена Федеральным </w:t>
      </w:r>
      <w:hyperlink r:id="rId65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w:t>
      </w:r>
      <w:r>
        <w:t>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rsidR="009D6170" w:rsidRDefault="003A0DE4">
      <w:pPr>
        <w:pStyle w:val="ConsPlusNormal0"/>
        <w:spacing w:before="240"/>
        <w:ind w:firstLine="540"/>
        <w:jc w:val="both"/>
      </w:pPr>
      <w:r>
        <w:t>4. Субъект Российской Федерации, участвующий в концессионном соглашении, несет следующие обязаннос</w:t>
      </w:r>
      <w:r>
        <w:t>ти по концессионному соглашению:</w:t>
      </w:r>
    </w:p>
    <w:p w:rsidR="009D6170" w:rsidRDefault="003A0DE4">
      <w:pPr>
        <w:pStyle w:val="ConsPlusNormal0"/>
        <w:spacing w:before="240"/>
        <w:ind w:firstLine="540"/>
        <w:jc w:val="both"/>
      </w:pPr>
      <w:r>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w:t>
      </w:r>
      <w:r>
        <w:t>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w:t>
      </w:r>
      <w:r>
        <w:t>униципального округа или городского округа;</w:t>
      </w:r>
    </w:p>
    <w:p w:rsidR="009D6170" w:rsidRDefault="003A0DE4">
      <w:pPr>
        <w:pStyle w:val="ConsPlusNormal0"/>
        <w:jc w:val="both"/>
      </w:pPr>
      <w:r>
        <w:t xml:space="preserve">(в ред. Федерального </w:t>
      </w:r>
      <w:hyperlink r:id="rId6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9D6170" w:rsidRDefault="003A0DE4">
      <w:pPr>
        <w:pStyle w:val="ConsPlusNormal0"/>
        <w:spacing w:before="240"/>
        <w:ind w:firstLine="540"/>
        <w:jc w:val="both"/>
      </w:pPr>
      <w:bookmarkStart w:id="171" w:name="P1363"/>
      <w:bookmarkEnd w:id="171"/>
      <w:r>
        <w:t>2) утверждение инвестиционных программ концессионера в соответствии с установленными концессионным соглашение</w:t>
      </w:r>
      <w:r>
        <w:t>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w:t>
      </w:r>
      <w:r>
        <w:t>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rsidR="009D6170" w:rsidRDefault="003A0DE4">
      <w:pPr>
        <w:pStyle w:val="ConsPlusNormal0"/>
        <w:jc w:val="both"/>
      </w:pPr>
      <w:r>
        <w:t xml:space="preserve">(в ред. Федерального </w:t>
      </w:r>
      <w:hyperlink r:id="rId6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9D6170" w:rsidRDefault="003A0DE4">
      <w:pPr>
        <w:pStyle w:val="ConsPlusNormal0"/>
        <w:spacing w:before="24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w:t>
      </w:r>
      <w:r>
        <w:t>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w:t>
      </w:r>
      <w:r>
        <w:t>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w:t>
      </w:r>
      <w:r>
        <w:t>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w:t>
      </w:r>
      <w:r>
        <w:t>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w:t>
      </w:r>
      <w:r>
        <w:t>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w:t>
      </w:r>
      <w:r>
        <w:t>ществляется в порядке, установленном Правительством Российской Федерации в соответствии с настоящим Федеральным законом;</w:t>
      </w:r>
    </w:p>
    <w:p w:rsidR="009D6170" w:rsidRDefault="003A0DE4">
      <w:pPr>
        <w:pStyle w:val="ConsPlusNormal0"/>
        <w:spacing w:before="24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w:t>
      </w:r>
      <w:r>
        <w:t>ии.</w:t>
      </w:r>
    </w:p>
    <w:p w:rsidR="009D6170" w:rsidRDefault="003A0DE4">
      <w:pPr>
        <w:pStyle w:val="ConsPlusNormal0"/>
        <w:spacing w:before="24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w:t>
      </w:r>
      <w:r>
        <w:t>убъекта Российской Федерации, участвующего в концессионном соглашении:</w:t>
      </w:r>
    </w:p>
    <w:p w:rsidR="009D6170" w:rsidRDefault="003A0DE4">
      <w:pPr>
        <w:pStyle w:val="ConsPlusNormal0"/>
        <w:spacing w:before="24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rsidR="009D6170" w:rsidRDefault="003A0DE4">
      <w:pPr>
        <w:pStyle w:val="ConsPlusNormal0"/>
        <w:spacing w:before="240"/>
        <w:ind w:firstLine="540"/>
        <w:jc w:val="both"/>
      </w:pPr>
      <w:r>
        <w:t>2) иные права, устанавливаемые нормативными правовыми актами субъекта Российской Федерации, участвующего в концессионном соглашении.</w:t>
      </w:r>
    </w:p>
    <w:p w:rsidR="009D6170" w:rsidRDefault="009D6170">
      <w:pPr>
        <w:pStyle w:val="ConsPlusNormal0"/>
        <w:ind w:firstLine="540"/>
        <w:jc w:val="both"/>
      </w:pPr>
    </w:p>
    <w:p w:rsidR="009D6170" w:rsidRDefault="003A0DE4">
      <w:pPr>
        <w:pStyle w:val="ConsPlusTitle0"/>
        <w:ind w:firstLine="540"/>
        <w:jc w:val="both"/>
        <w:outlineLvl w:val="1"/>
      </w:pPr>
      <w:r>
        <w:t>Статья 41. Плата по концессионному соглашению в отношении объектов теплоснабжения, централизованных систем горячего водосн</w:t>
      </w:r>
      <w:r>
        <w:t>абжения, холодного водоснабжения и (или) водоотведения, отдельных объектов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5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w:t>
      </w:r>
      <w:r>
        <w:t xml:space="preserve">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w:t>
      </w:r>
      <w:r>
        <w:t xml:space="preserve">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76"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
        <w:r>
          <w:rPr>
            <w:color w:val="0000FF"/>
          </w:rPr>
          <w:t>частью 2</w:t>
        </w:r>
      </w:hyperlink>
      <w:r>
        <w:t xml:space="preserve"> настоящей статьи.</w:t>
      </w:r>
    </w:p>
    <w:p w:rsidR="009D6170" w:rsidRDefault="003A0DE4">
      <w:pPr>
        <w:pStyle w:val="ConsPlusNormal0"/>
        <w:spacing w:before="240"/>
        <w:ind w:firstLine="540"/>
        <w:jc w:val="both"/>
      </w:pPr>
      <w:bookmarkStart w:id="172" w:name="P1376"/>
      <w:bookmarkEnd w:id="172"/>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w:t>
      </w:r>
      <w:r>
        <w:t xml:space="preserve">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w:t>
      </w:r>
      <w:r>
        <w:t>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w:t>
      </w:r>
      <w:r>
        <w:t>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sidR="009D6170" w:rsidRDefault="003A0DE4">
      <w:pPr>
        <w:pStyle w:val="ConsPlusNormal0"/>
        <w:spacing w:before="240"/>
        <w:ind w:firstLine="540"/>
        <w:jc w:val="both"/>
      </w:pPr>
      <w:r>
        <w:t>3. Учет средств на компенсацию соответствующих расходов</w:t>
      </w:r>
      <w:r>
        <w:t xml:space="preserve">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w:t>
      </w:r>
      <w:r>
        <w:t>оснабжения и (или) водоотведения.</w:t>
      </w:r>
    </w:p>
    <w:p w:rsidR="009D6170" w:rsidRDefault="003A0DE4">
      <w:pPr>
        <w:pStyle w:val="ConsPlusNormal0"/>
        <w:jc w:val="both"/>
      </w:pPr>
      <w:r>
        <w:t xml:space="preserve">(в ред. Федерального </w:t>
      </w:r>
      <w:hyperlink r:id="rId65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Ст. 42 в</w:t>
            </w:r>
            <w:r>
              <w:rPr>
                <w:color w:val="392C69"/>
              </w:rPr>
              <w:t xml:space="preserve"> ред. ФЗ от 28.02.2025 N 22-ФЗ </w:t>
            </w:r>
            <w:hyperlink r:id="rId65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Title0"/>
        <w:spacing w:before="300"/>
        <w:ind w:firstLine="540"/>
        <w:jc w:val="both"/>
        <w:outlineLvl w:val="1"/>
      </w:pPr>
      <w:bookmarkStart w:id="173" w:name="P1382"/>
      <w:bookmarkEnd w:id="173"/>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5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w:t>
      </w:r>
      <w:r>
        <w:t>03.07.2016 N 275-ФЗ)</w:t>
      </w:r>
    </w:p>
    <w:p w:rsidR="009D6170" w:rsidRDefault="009D6170">
      <w:pPr>
        <w:pStyle w:val="ConsPlusNormal0"/>
        <w:ind w:firstLine="540"/>
        <w:jc w:val="both"/>
      </w:pPr>
    </w:p>
    <w:p w:rsidR="009D6170" w:rsidRDefault="003A0DE4">
      <w:pPr>
        <w:pStyle w:val="ConsPlusNormal0"/>
        <w:ind w:firstLine="540"/>
        <w:jc w:val="both"/>
      </w:pPr>
      <w:r>
        <w:t xml:space="preserve">1. Концессионное соглашение, объектом которого являются объекты, указанные в </w:t>
      </w:r>
      <w:hyperlink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настоящего Федерального закона, наряду с предусмотренными </w:t>
      </w:r>
      <w:hyperlink w:anchor="P303" w:tooltip="1. Концессионное соглашение должно включать в себя следующие существенные условия:">
        <w:r>
          <w:rPr>
            <w:color w:val="0000FF"/>
          </w:rPr>
          <w:t>частью 1 статьи 10</w:t>
        </w:r>
      </w:hyperlink>
      <w:r>
        <w:t xml:space="preserve"> настоящего Федерального закона должно содержать следующие существенные условия:</w:t>
      </w:r>
    </w:p>
    <w:p w:rsidR="009D6170" w:rsidRDefault="003A0DE4">
      <w:pPr>
        <w:pStyle w:val="ConsPlusNormal0"/>
        <w:spacing w:before="240"/>
        <w:ind w:firstLine="540"/>
        <w:jc w:val="both"/>
      </w:pPr>
      <w:bookmarkStart w:id="174" w:name="P1387"/>
      <w:bookmarkEnd w:id="174"/>
      <w:r>
        <w:t>1) значения долгосрочных параметров регулирования деятельности концессионера (долгоср</w:t>
      </w:r>
      <w:r>
        <w:t>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w:t>
      </w:r>
      <w:r>
        <w:t>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w:t>
      </w:r>
      <w:r>
        <w:t>четом установленных надбавок к ценам (тарифам);</w:t>
      </w:r>
    </w:p>
    <w:p w:rsidR="009D6170" w:rsidRDefault="003A0DE4">
      <w:pPr>
        <w:pStyle w:val="ConsPlusNormal0"/>
        <w:jc w:val="both"/>
      </w:pPr>
      <w:r>
        <w:t xml:space="preserve">(в ред. Федерального </w:t>
      </w:r>
      <w:hyperlink r:id="rId65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bookmarkStart w:id="175" w:name="P1389"/>
      <w:bookmarkEnd w:id="175"/>
      <w:r>
        <w:t>2) задание и основные меро</w:t>
      </w:r>
      <w:r>
        <w:t xml:space="preserve">приятия, определенные в соответствии со </w:t>
      </w:r>
      <w:hyperlink w:anchor="P1454" w:tooltip="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45</w:t>
        </w:r>
      </w:hyperlink>
      <w:r>
        <w:t xml:space="preserve"> настоящего Федерального закона, с описанием основных характеристик таких мероприятий;</w:t>
      </w:r>
    </w:p>
    <w:p w:rsidR="009D6170" w:rsidRDefault="003A0DE4">
      <w:pPr>
        <w:pStyle w:val="ConsPlusNormal0"/>
        <w:jc w:val="both"/>
      </w:pPr>
      <w:r>
        <w:t xml:space="preserve">(в ред. Федерального </w:t>
      </w:r>
      <w:hyperlink r:id="rId65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w:t>
      </w:r>
      <w:r>
        <w:t>в, источником финансирования которых является плата за подключение (технологическое присоединение);</w:t>
      </w:r>
    </w:p>
    <w:p w:rsidR="009D6170" w:rsidRDefault="003A0DE4">
      <w:pPr>
        <w:pStyle w:val="ConsPlusNormal0"/>
        <w:spacing w:before="240"/>
        <w:ind w:firstLine="540"/>
        <w:jc w:val="both"/>
      </w:pPr>
      <w:bookmarkStart w:id="176" w:name="P1392"/>
      <w:bookmarkEnd w:id="176"/>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w:t>
      </w:r>
      <w:r>
        <w:t>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w:t>
      </w:r>
      <w:r>
        <w:t>в (далее - плановые значения показателей деятельности концессионера);</w:t>
      </w:r>
    </w:p>
    <w:p w:rsidR="009D6170" w:rsidRDefault="003A0DE4">
      <w:pPr>
        <w:pStyle w:val="ConsPlusNormal0"/>
        <w:spacing w:before="240"/>
        <w:ind w:firstLine="540"/>
        <w:jc w:val="both"/>
      </w:pPr>
      <w:bookmarkStart w:id="177" w:name="P1393"/>
      <w:bookmarkEnd w:id="177"/>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w:t>
      </w:r>
      <w:r>
        <w:t>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w:t>
      </w:r>
      <w:r>
        <w:t>ам) и (или) с учетом установленных надбавок к ценам (тарифам);</w:t>
      </w:r>
    </w:p>
    <w:p w:rsidR="009D6170" w:rsidRDefault="003A0DE4">
      <w:pPr>
        <w:pStyle w:val="ConsPlusNormal0"/>
        <w:jc w:val="both"/>
      </w:pPr>
      <w:r>
        <w:t xml:space="preserve">(в ред. Федерального </w:t>
      </w:r>
      <w:hyperlink r:id="rId65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bookmarkStart w:id="178" w:name="P1395"/>
      <w:bookmarkEnd w:id="178"/>
      <w:r>
        <w:t>6) обязател</w:t>
      </w:r>
      <w:r>
        <w:t xml:space="preserve">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w:t>
      </w:r>
      <w:r>
        <w:t xml:space="preserve">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tooltip="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
        <w:r>
          <w:rPr>
            <w:color w:val="0000FF"/>
          </w:rPr>
          <w:t>частью 15 статьи 3</w:t>
        </w:r>
      </w:hyperlink>
      <w:r>
        <w:t xml:space="preserve"> настоящего Федерального закона, за исключением случая, установлен</w:t>
      </w:r>
      <w:r>
        <w:t xml:space="preserve">ного </w:t>
      </w:r>
      <w:hyperlink w:anchor="P1337"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
        <w:r>
          <w:rPr>
            <w:color w:val="0000FF"/>
          </w:rPr>
          <w:t>частью 19 статьи 39</w:t>
        </w:r>
      </w:hyperlink>
      <w:r>
        <w:t xml:space="preserve"> настоящего Федерального закона, в срок, равный трем годам с даты вступления в силу концессионного соглашения;</w:t>
      </w:r>
    </w:p>
    <w:p w:rsidR="009D6170" w:rsidRDefault="003A0DE4">
      <w:pPr>
        <w:pStyle w:val="ConsPlusNormal0"/>
        <w:jc w:val="both"/>
      </w:pPr>
      <w:r>
        <w:t xml:space="preserve">(в ред. Федерального </w:t>
      </w:r>
      <w:hyperlink r:id="rId66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r>
        <w:t>7) возможност</w:t>
      </w:r>
      <w:r>
        <w:t xml:space="preserve">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w:t>
      </w:r>
      <w:r>
        <w:t xml:space="preserve">решения, предусмотренного Федеральным </w:t>
      </w:r>
      <w:hyperlink r:id="rId66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
        <w:r>
          <w:rPr>
            <w:color w:val="0000FF"/>
          </w:rPr>
          <w:t>законом</w:t>
        </w:r>
      </w:hyperlink>
      <w:r>
        <w:t xml:space="preserve"> от 30 декабря 2012 года N 291-ФЗ "О внесении изменений в отдельные законодательные акты Российской Федер</w:t>
      </w:r>
      <w:r>
        <w:t>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rsidR="009D6170" w:rsidRDefault="003A0DE4">
      <w:pPr>
        <w:pStyle w:val="ConsPlusNormal0"/>
        <w:spacing w:before="240"/>
        <w:ind w:firstLine="540"/>
        <w:jc w:val="both"/>
      </w:pPr>
      <w:r>
        <w:t xml:space="preserve">2. Указанным в </w:t>
      </w:r>
      <w:hyperlink w:anchor="P1393" w:tooltip="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w:t>
      </w:r>
      <w:r>
        <w:t xml:space="preserve">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w:t>
      </w:r>
      <w:r>
        <w:t>не может превышать два года.</w:t>
      </w:r>
    </w:p>
    <w:p w:rsidR="009D6170" w:rsidRDefault="003A0DE4">
      <w:pPr>
        <w:pStyle w:val="ConsPlusNormal0"/>
        <w:spacing w:before="240"/>
        <w:ind w:firstLine="540"/>
        <w:jc w:val="both"/>
      </w:pPr>
      <w:r>
        <w:t xml:space="preserve">2.1. Концессионное соглашение, объектом которого являются объекты, указанные в </w:t>
      </w:r>
      <w:hyperlink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настоящего Федерального закона, может включать в себя этапы исполнения условий этого концесс</w:t>
      </w:r>
      <w:r>
        <w:t>ионного соглашения с указанием сроков исполнения указанных этапов.</w:t>
      </w:r>
    </w:p>
    <w:p w:rsidR="009D6170" w:rsidRDefault="003A0DE4">
      <w:pPr>
        <w:pStyle w:val="ConsPlusNormal0"/>
        <w:jc w:val="both"/>
      </w:pPr>
      <w:r>
        <w:t xml:space="preserve">(часть 2.1 введена Федеральным </w:t>
      </w:r>
      <w:hyperlink r:id="rId66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 xml:space="preserve">2.2. Концессионным соглашением, объектом которого являются объекты, указанные в </w:t>
      </w:r>
      <w:hyperlink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2" w:tooltip="1) нарушение сроков создания и (или) реконструкции объекта концессионного соглашения по вине концессионера;">
        <w:r>
          <w:rPr>
            <w:color w:val="0000FF"/>
          </w:rPr>
          <w:t>пунктом 1 части 2 статьи 15</w:t>
        </w:r>
      </w:hyperlink>
      <w:r>
        <w:t xml:space="preserve"> настоящего Федерального закона, неустойки (штрафа, пени), размер которой устанавливается этим концессионным соглашением.</w:t>
      </w:r>
    </w:p>
    <w:p w:rsidR="009D6170" w:rsidRDefault="003A0DE4">
      <w:pPr>
        <w:pStyle w:val="ConsPlusNormal0"/>
        <w:jc w:val="both"/>
      </w:pPr>
      <w:r>
        <w:t xml:space="preserve">(часть 2.2 введена Федеральным </w:t>
      </w:r>
      <w:hyperlink r:id="rId66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179" w:name="P1403"/>
      <w:bookmarkEnd w:id="179"/>
      <w:r>
        <w:t>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w:t>
      </w:r>
      <w:r>
        <w:t xml:space="preserve">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37"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
        <w:r>
          <w:rPr>
            <w:color w:val="0000FF"/>
          </w:rPr>
          <w:t>частью 19 статьи 39</w:t>
        </w:r>
      </w:hyperlink>
      <w:r>
        <w:t xml:space="preserve"> настоящего Федерального закона, обеспечить осуществление</w:t>
      </w:r>
      <w:r>
        <w:t xml:space="preserve">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w:t>
      </w:r>
      <w:r>
        <w:t>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w:t>
      </w:r>
      <w:r>
        <w:t>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w:t>
      </w:r>
      <w:r>
        <w:t>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w:t>
      </w:r>
      <w:r>
        <w:t>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w:t>
      </w:r>
      <w:r>
        <w:t>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w:t>
      </w:r>
      <w:r>
        <w:t>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w:t>
      </w:r>
      <w:r>
        <w:t>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w:t>
      </w:r>
      <w:r>
        <w:t>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rsidR="009D6170" w:rsidRDefault="003A0DE4">
      <w:pPr>
        <w:pStyle w:val="ConsPlusNormal0"/>
        <w:jc w:val="both"/>
      </w:pPr>
      <w:r>
        <w:t xml:space="preserve">(часть 3 в ред. Федерального </w:t>
      </w:r>
      <w:hyperlink r:id="rId66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bookmarkStart w:id="180" w:name="P1405"/>
      <w:bookmarkEnd w:id="180"/>
      <w:r>
        <w:t>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w:t>
      </w:r>
      <w:r>
        <w:t xml:space="preserve">ой и соответствовать утвержденным Правительством Российской Федерации </w:t>
      </w:r>
      <w:hyperlink r:id="rId665" w:tooltip="Постановление Правительства РФ от 19.12.2013 N 1188 (ред. от 31.07.2017) &quot;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
        <w:r>
          <w:rPr>
            <w:color w:val="0000FF"/>
          </w:rPr>
          <w:t>требованиям</w:t>
        </w:r>
      </w:hyperlink>
      <w:r>
        <w:t xml:space="preserve"> к таким гарантиям, в том числе к определению ве</w:t>
      </w:r>
      <w:r>
        <w:t>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w:t>
      </w:r>
      <w:r>
        <w:t>глашения.</w:t>
      </w:r>
    </w:p>
    <w:p w:rsidR="009D6170" w:rsidRDefault="003A0DE4">
      <w:pPr>
        <w:pStyle w:val="ConsPlusNormal0"/>
        <w:spacing w:before="24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w:t>
      </w:r>
      <w:r>
        <w:t>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w:t>
      </w:r>
      <w:r>
        <w:t>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9D6170" w:rsidRDefault="003A0DE4">
      <w:pPr>
        <w:pStyle w:val="ConsPlusNormal0"/>
        <w:jc w:val="both"/>
      </w:pPr>
      <w:r>
        <w:t xml:space="preserve">(в ред. Федерального </w:t>
      </w:r>
      <w:hyperlink r:id="rId66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r>
        <w:t>6. К условиям концессионного соглашения, объектом которого являются объекты теплоснабжения, централизованные системы горяч</w:t>
      </w:r>
      <w:r>
        <w:t xml:space="preserve">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пунктами 4</w:t>
        </w:r>
      </w:hyperlink>
      <w:r>
        <w:t xml:space="preserve"> - </w:t>
      </w:r>
      <w:hyperlink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Pr>
            <w:color w:val="0000FF"/>
          </w:rPr>
          <w:t>7</w:t>
        </w:r>
      </w:hyperlink>
      <w:r>
        <w:t>,</w:t>
      </w:r>
      <w:r>
        <w:t xml:space="preserve"> </w:t>
      </w:r>
      <w:hyperlink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color w:val="0000FF"/>
          </w:rPr>
          <w:t>9</w:t>
        </w:r>
      </w:hyperlink>
      <w:r>
        <w:t xml:space="preserve"> - </w:t>
      </w:r>
      <w:hyperlink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color w:val="0000FF"/>
          </w:rPr>
          <w:t>11 части 1 статьи 46</w:t>
        </w:r>
      </w:hyperlink>
      <w:r>
        <w:t xml:space="preserve"> настоящего Федерального закона цены, величины</w:t>
      </w:r>
      <w:r>
        <w:t>, значения, параметры.</w:t>
      </w:r>
    </w:p>
    <w:p w:rsidR="009D6170" w:rsidRDefault="003A0DE4">
      <w:pPr>
        <w:pStyle w:val="ConsPlusNormal0"/>
        <w:spacing w:before="24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sidR="009D6170" w:rsidRDefault="003A0DE4">
      <w:pPr>
        <w:pStyle w:val="ConsPlusNormal0"/>
        <w:spacing w:before="240"/>
        <w:ind w:firstLine="540"/>
        <w:jc w:val="both"/>
      </w:pPr>
      <w:r>
        <w:t>1) пе</w:t>
      </w:r>
      <w:r>
        <w:t>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sidR="009D6170" w:rsidRDefault="003A0DE4">
      <w:pPr>
        <w:pStyle w:val="ConsPlusNormal0"/>
        <w:spacing w:before="240"/>
        <w:ind w:firstLine="540"/>
        <w:jc w:val="both"/>
      </w:pPr>
      <w:r>
        <w:t>2) уступка права требования, перевод долга по концессионному соглашению в пользу и</w:t>
      </w:r>
      <w:r>
        <w:t>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sidR="009D6170" w:rsidRDefault="003A0DE4">
      <w:pPr>
        <w:pStyle w:val="ConsPlusNormal0"/>
        <w:spacing w:before="240"/>
        <w:ind w:firstLine="540"/>
        <w:jc w:val="both"/>
      </w:pPr>
      <w:r>
        <w:t>3) передача объекта концессионного соглашения в собственность концессионера и (или) ины</w:t>
      </w:r>
      <w:r>
        <w:t>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sidR="009D6170" w:rsidRDefault="003A0DE4">
      <w:pPr>
        <w:pStyle w:val="ConsPlusNormal0"/>
        <w:spacing w:before="240"/>
        <w:ind w:firstLine="540"/>
        <w:jc w:val="both"/>
      </w:pPr>
      <w:r>
        <w:t>4) нарушение иных установленных настоящим Федеральным законом запретов.</w:t>
      </w:r>
    </w:p>
    <w:p w:rsidR="009D6170" w:rsidRDefault="003A0DE4">
      <w:pPr>
        <w:pStyle w:val="ConsPlusNormal0"/>
        <w:spacing w:before="240"/>
        <w:ind w:firstLine="540"/>
        <w:jc w:val="both"/>
      </w:pPr>
      <w:bookmarkStart w:id="181" w:name="P1414"/>
      <w:bookmarkEnd w:id="181"/>
      <w:r>
        <w:t>8. Концессионер, за исключением един</w:t>
      </w:r>
      <w:r>
        <w:t>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w:t>
      </w:r>
      <w:r>
        <w:t>й программы концессионера.</w:t>
      </w:r>
    </w:p>
    <w:p w:rsidR="009D6170" w:rsidRDefault="003A0DE4">
      <w:pPr>
        <w:pStyle w:val="ConsPlusNormal0"/>
        <w:jc w:val="both"/>
      </w:pPr>
      <w:r>
        <w:t xml:space="preserve">(часть 8 введена Федеральным </w:t>
      </w:r>
      <w:hyperlink r:id="rId66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 xml:space="preserve">9. Проект инвестиционной программы концессионера, разрабатываемый в соответствии с </w:t>
      </w:r>
      <w:hyperlink w:anchor="P1414"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
        <w:r>
          <w:rPr>
            <w:color w:val="0000FF"/>
          </w:rPr>
          <w:t>частью 8</w:t>
        </w:r>
      </w:hyperlink>
      <w:r>
        <w:t xml:space="preserve"> настоящей статьи, до</w:t>
      </w:r>
      <w:r>
        <w:t>лжен содержать установленные концессионным соглашением:</w:t>
      </w:r>
    </w:p>
    <w:p w:rsidR="009D6170" w:rsidRDefault="003A0DE4">
      <w:pPr>
        <w:pStyle w:val="ConsPlusNormal0"/>
        <w:spacing w:before="240"/>
        <w:ind w:firstLine="540"/>
        <w:jc w:val="both"/>
      </w:pPr>
      <w:r>
        <w:t xml:space="preserve">1) задание, сформированное в соответствии с </w:t>
      </w:r>
      <w:hyperlink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Pr>
            <w:color w:val="0000FF"/>
          </w:rPr>
          <w:t>частью 2 статьи 45</w:t>
        </w:r>
      </w:hyperlink>
      <w:r>
        <w:t xml:space="preserve"> настоящего Федерального закона, и срок его выполнения;</w:t>
      </w:r>
    </w:p>
    <w:p w:rsidR="009D6170" w:rsidRDefault="003A0DE4">
      <w:pPr>
        <w:pStyle w:val="ConsPlusNormal0"/>
        <w:spacing w:before="240"/>
        <w:ind w:firstLine="540"/>
        <w:jc w:val="both"/>
      </w:pPr>
      <w:r>
        <w:t>2) мероприятия по созданию и (или) реконструкции объекта концессионного соглашения и сроки реализации указанных мероприятий;</w:t>
      </w:r>
    </w:p>
    <w:p w:rsidR="009D6170" w:rsidRDefault="003A0DE4">
      <w:pPr>
        <w:pStyle w:val="ConsPlusNormal0"/>
        <w:spacing w:before="240"/>
        <w:ind w:firstLine="540"/>
        <w:jc w:val="both"/>
      </w:pPr>
      <w:r>
        <w:t xml:space="preserve">3) плановые значения </w:t>
      </w:r>
      <w:r>
        <w:t>показателей деятельности концессионера и сроки их достижения.</w:t>
      </w:r>
    </w:p>
    <w:p w:rsidR="009D6170" w:rsidRDefault="003A0DE4">
      <w:pPr>
        <w:pStyle w:val="ConsPlusNormal0"/>
        <w:jc w:val="both"/>
      </w:pPr>
      <w:r>
        <w:t xml:space="preserve">(часть 9 введена Федеральным </w:t>
      </w:r>
      <w:hyperlink r:id="rId66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10. В случае, если концессионное соглашение в качестве условия содержит объем инвестиций на создание и (или) реконс</w:t>
      </w:r>
      <w:r>
        <w:t xml:space="preserve">трукцию объекта концессионного соглашения, проект инвестиционной программы концессионера, разрабатываемый в соответствии с </w:t>
      </w:r>
      <w:hyperlink w:anchor="P1414"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
        <w:r>
          <w:rPr>
            <w:color w:val="0000FF"/>
          </w:rPr>
          <w:t>частью 8</w:t>
        </w:r>
      </w:hyperlink>
      <w:r>
        <w:t xml:space="preserve"> настоящей статьи, должен содержать установленный этим концессионным соглашением объем </w:t>
      </w:r>
      <w:r>
        <w:t>инвестиций и сроки их осуществления концессионером.</w:t>
      </w:r>
    </w:p>
    <w:p w:rsidR="009D6170" w:rsidRDefault="003A0DE4">
      <w:pPr>
        <w:pStyle w:val="ConsPlusNormal0"/>
        <w:jc w:val="both"/>
      </w:pPr>
      <w:r>
        <w:t xml:space="preserve">(часть 10 введена Федеральным </w:t>
      </w:r>
      <w:hyperlink r:id="rId66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w:t>
      </w:r>
      <w:r>
        <w:t xml:space="preserve">граммы концессионера концедентом и субъектом Российской Федерации в случае, предусмотренном </w:t>
      </w:r>
      <w:hyperlink w:anchor="P1363" w:tooltip="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
        <w:r>
          <w:rPr>
            <w:color w:val="0000FF"/>
          </w:rPr>
          <w:t>пунктом 2 части 4 статьи 40</w:t>
        </w:r>
      </w:hyperlink>
      <w:r>
        <w:t xml:space="preserve"> настоящего Федерального закона, в течение двенадцати месяцев с момента заключения концессионного с</w:t>
      </w:r>
      <w:r>
        <w:t>оглашения является существенным нарушением условий концессионного соглашения.</w:t>
      </w:r>
    </w:p>
    <w:p w:rsidR="009D6170" w:rsidRDefault="003A0DE4">
      <w:pPr>
        <w:pStyle w:val="ConsPlusNormal0"/>
        <w:jc w:val="both"/>
      </w:pPr>
      <w:r>
        <w:t xml:space="preserve">(часть 11 введена Федеральным </w:t>
      </w:r>
      <w:hyperlink r:id="rId67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r>
        <w:t>Статья 43. Особенности изменения концессионного соглашения, объектом которого являются объекты те</w:t>
      </w:r>
      <w:r>
        <w:t>плоснабжения,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71"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ч. 1 ст. 43 излаг</w:t>
            </w:r>
            <w:r>
              <w:rPr>
                <w:color w:val="392C69"/>
              </w:rPr>
              <w:t>ается в новой редакции (</w:t>
            </w:r>
            <w:hyperlink r:id="rId672"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673"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w:t>
      </w:r>
      <w:r>
        <w:t>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w:t>
      </w:r>
      <w:r>
        <w:t xml:space="preserve">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w:t>
      </w:r>
      <w:r>
        <w:t xml:space="preserve">ниям, предусмотренным </w:t>
      </w:r>
      <w:hyperlink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w:t>
      </w:r>
      <w:hyperlink w:anchor="P536"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
        <w:r>
          <w:rPr>
            <w:color w:val="0000FF"/>
          </w:rPr>
          <w:t>3</w:t>
        </w:r>
      </w:hyperlink>
      <w:r>
        <w:t xml:space="preserve"> и </w:t>
      </w:r>
      <w:hyperlink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Pr>
            <w:color w:val="0000FF"/>
          </w:rPr>
          <w:t>4 статьи 20</w:t>
        </w:r>
      </w:hyperlink>
      <w:r>
        <w:t xml:space="preserve"> настоящего Федерального закона. Для изменения условий концессионного соглашения в случаях, преду</w:t>
      </w:r>
      <w:r>
        <w:t xml:space="preserve">смотренных </w:t>
      </w:r>
      <w:hyperlink w:anchor="P422"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
        <w:r>
          <w:rPr>
            <w:color w:val="0000FF"/>
          </w:rPr>
          <w:t>частью 3.1 статьи 13</w:t>
        </w:r>
      </w:hyperlink>
      <w:r>
        <w:t xml:space="preserve">, </w:t>
      </w:r>
      <w:hyperlink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Pr>
            <w:color w:val="0000FF"/>
          </w:rPr>
          <w:t>частью 7 статьи 5</w:t>
        </w:r>
      </w:hyperlink>
      <w:r>
        <w:t xml:space="preserve">, </w:t>
      </w:r>
      <w:hyperlink w:anchor="P1449"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
        <w:r>
          <w:rPr>
            <w:color w:val="0000FF"/>
          </w:rPr>
          <w:t>частью 3.1 статьи 44</w:t>
        </w:r>
      </w:hyperlink>
      <w:r>
        <w:t xml:space="preserve">, </w:t>
      </w:r>
      <w:hyperlink w:anchor="P162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
        <w:r>
          <w:rPr>
            <w:color w:val="0000FF"/>
          </w:rPr>
          <w:t>частями 5</w:t>
        </w:r>
      </w:hyperlink>
      <w:r>
        <w:t xml:space="preserve"> и </w:t>
      </w:r>
      <w:hyperlink w:anchor="P1622" w:tooltip="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
        <w:r>
          <w:rPr>
            <w:color w:val="0000FF"/>
          </w:rPr>
          <w:t>6 статьи 51</w:t>
        </w:r>
      </w:hyperlink>
      <w:r>
        <w:t xml:space="preserve"> и </w:t>
      </w:r>
      <w:hyperlink w:anchor="P1812" w:tooltip="Статья 54. Заключительные положения">
        <w:r>
          <w:rPr>
            <w:color w:val="0000FF"/>
          </w:rPr>
          <w:t>статьей 54</w:t>
        </w:r>
      </w:hyperlink>
      <w:r>
        <w:t xml:space="preserve"> настоящего Федерального закона, предварительное согласие антимонопольного органа не требуется.</w:t>
      </w:r>
    </w:p>
    <w:p w:rsidR="009D6170" w:rsidRDefault="003A0DE4">
      <w:pPr>
        <w:pStyle w:val="ConsPlusNormal0"/>
        <w:jc w:val="both"/>
      </w:pPr>
      <w:r>
        <w:t xml:space="preserve">(в ред. Федеральных законов от 29.07.2017 </w:t>
      </w:r>
      <w:hyperlink r:id="rId67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28.02.2025 </w:t>
      </w:r>
      <w:hyperlink r:id="rId67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 01.03.2026 ч. 2 ст. 43 излагается в новой </w:t>
            </w:r>
            <w:r>
              <w:rPr>
                <w:color w:val="392C69"/>
              </w:rPr>
              <w:t xml:space="preserve">редакции (ФЗ от 15.12.2025 N 464-ФЗ). См. будущую </w:t>
            </w:r>
            <w:hyperlink r:id="rId676"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2. Предварительное согласие антимонопольного органа также не требуется при переносе срока реализации обязательств концессионера, указанных в </w:t>
      </w:r>
      <w:hyperlink w:anchor="P1451" w:tooltip="4. В случае принятия Правительством Российской Федерации решения, указанного в части 6.3 статьи 10 Федерального закона от 27 июля 2010 года N 190-ФЗ &quot;О теплоснабжении&quot; либо в части 21 статьи 32 Федерального закона от 7 декабря 2011 года N 416-ФЗ &quot;О водоснабжен">
        <w:r>
          <w:rPr>
            <w:color w:val="0000FF"/>
          </w:rPr>
          <w:t>части 4 статьи 44</w:t>
        </w:r>
      </w:hyperlink>
      <w:r>
        <w:t xml:space="preserve"> настоящего Федерального закона.</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 01.03.2026 в ч. 3 ст. 43 вносятся изменения (ФЗ от 15.12.2025 N 464-ФЗ). См. будущую </w:t>
            </w:r>
            <w:hyperlink r:id="rId677"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3. Для изменения условий, предусмотренных </w:t>
      </w:r>
      <w:hyperlink w:anchor="P1387" w:tooltip="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w:t>
      </w:r>
      <w:r>
        <w:t>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w:t>
      </w:r>
      <w:r>
        <w:t>жения, в сфере водоснабжения и водоотведения.</w:t>
      </w:r>
    </w:p>
    <w:p w:rsidR="009D6170" w:rsidRDefault="009D6170">
      <w:pPr>
        <w:pStyle w:val="ConsPlusNormal0"/>
        <w:ind w:firstLine="540"/>
        <w:jc w:val="both"/>
      </w:pPr>
    </w:p>
    <w:p w:rsidR="009D6170" w:rsidRDefault="003A0DE4">
      <w:pPr>
        <w:pStyle w:val="ConsPlusTitle0"/>
        <w:ind w:firstLine="540"/>
        <w:jc w:val="both"/>
        <w:outlineLvl w:val="1"/>
      </w:pPr>
      <w: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w:t>
      </w:r>
      <w:r>
        <w:t>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7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w:t>
      </w:r>
      <w:r>
        <w:t xml:space="preserve">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8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color w:val="0000FF"/>
          </w:rPr>
          <w:t>пунктом 2 части 1 статьи 42</w:t>
        </w:r>
      </w:hyperlink>
      <w:r>
        <w:t xml:space="preserve"> настоящего Федерального закона. Объем финансовы</w:t>
      </w:r>
      <w:r>
        <w:t>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sidR="009D6170" w:rsidRDefault="003A0DE4">
      <w:pPr>
        <w:pStyle w:val="ConsPlusNormal0"/>
        <w:spacing w:before="240"/>
        <w:ind w:firstLine="540"/>
        <w:jc w:val="both"/>
      </w:pPr>
      <w:r>
        <w:t>2. По ко</w:t>
      </w:r>
      <w:r>
        <w:t xml:space="preserve">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w:t>
      </w:r>
      <w:r>
        <w:t>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w:t>
      </w:r>
      <w:r>
        <w:t>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9D6170" w:rsidRDefault="003A0DE4">
      <w:pPr>
        <w:pStyle w:val="ConsPlusNormal0"/>
        <w:spacing w:before="240"/>
        <w:ind w:firstLine="540"/>
        <w:jc w:val="both"/>
      </w:pPr>
      <w:r>
        <w:t>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w:t>
      </w:r>
      <w:r>
        <w:t xml:space="preserve">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anchor="P1449"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
        <w:r>
          <w:rPr>
            <w:color w:val="0000FF"/>
          </w:rPr>
          <w:t>части</w:t>
        </w:r>
        <w:r>
          <w:rPr>
            <w:color w:val="0000FF"/>
          </w:rPr>
          <w:t xml:space="preserve">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w:t>
      </w:r>
      <w:r>
        <w:t>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w:t>
      </w:r>
      <w:r>
        <w:t>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9D6170" w:rsidRDefault="003A0DE4">
      <w:pPr>
        <w:pStyle w:val="ConsPlusNormal0"/>
        <w:jc w:val="both"/>
      </w:pPr>
      <w:r>
        <w:t>(в ред.</w:t>
      </w:r>
      <w:r>
        <w:t xml:space="preserve"> Федерального </w:t>
      </w:r>
      <w:hyperlink r:id="rId67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bookmarkStart w:id="182" w:name="P1449"/>
      <w:bookmarkEnd w:id="182"/>
      <w:r>
        <w:t>3.1. По соглашению сторон концессионного соглашения, объектом которого являются о</w:t>
      </w:r>
      <w:r>
        <w:t>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w:t>
      </w:r>
      <w:r>
        <w:t xml:space="preserve">лоснабжения в соответствии с Федеральным </w:t>
      </w:r>
      <w:hyperlink r:id="rId680"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w:t>
      </w:r>
      <w:r>
        <w:t>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w:t>
      </w:r>
      <w:r>
        <w:t xml:space="preserve">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9D6170" w:rsidRDefault="003A0DE4">
      <w:pPr>
        <w:pStyle w:val="ConsPlusNormal0"/>
        <w:jc w:val="both"/>
      </w:pPr>
      <w:r>
        <w:t xml:space="preserve">(часть 3.1 введена Федеральным </w:t>
      </w:r>
      <w:hyperlink r:id="rId68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 в ред. Федерального </w:t>
      </w:r>
      <w:hyperlink r:id="rId6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9D6170" w:rsidRDefault="003A0DE4">
      <w:pPr>
        <w:pStyle w:val="ConsPlusNormal0"/>
        <w:spacing w:before="240"/>
        <w:ind w:firstLine="540"/>
        <w:jc w:val="both"/>
      </w:pPr>
      <w:bookmarkStart w:id="183" w:name="P1451"/>
      <w:bookmarkEnd w:id="183"/>
      <w:r>
        <w:t xml:space="preserve">4. В случае принятия Правительством Российской Федерации решения, указанного в </w:t>
      </w:r>
      <w:hyperlink r:id="rId683" w:tooltip="Федеральный закон от 27.07.2010 N 190-ФЗ (ред. от 08.08.2024) &quot;О теплоснабжении&quot; (с изм. и доп., вступ. в силу с 01.03.2025) {КонсультантПлюс}">
        <w:r>
          <w:rPr>
            <w:color w:val="0000FF"/>
          </w:rPr>
          <w:t>части 6.3 статьи 10</w:t>
        </w:r>
      </w:hyperlink>
      <w:r>
        <w:t xml:space="preserve"> Федерального закона от 27 июля 2010 года N 190-ФЗ "О теплоснабжении" либо в </w:t>
      </w:r>
      <w:hyperlink r:id="rId684" w:tooltip="Федеральный закон от 07.12.2011 N 416-ФЗ (ред. от 08.08.2024) &quot;О водоснабжении и водоотведении&quot; (с изм. и доп., вступ. в силу с 01.01.2025) {КонсультантПлюс}">
        <w:r>
          <w:rPr>
            <w:color w:val="0000FF"/>
          </w:rPr>
          <w:t>части 21 статьи 32</w:t>
        </w:r>
      </w:hyperlink>
      <w:r>
        <w:t xml:space="preserve"> Федерального закона от 7 декабря </w:t>
      </w:r>
      <w:r>
        <w:t xml:space="preserve">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138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color w:val="0000FF"/>
          </w:rPr>
          <w:t>пунктах 2</w:t>
        </w:r>
      </w:hyperlink>
      <w:r>
        <w:t xml:space="preserve"> - </w:t>
      </w:r>
      <w:hyperlink w:anchor="P1392" w:tooltip="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
        <w:r>
          <w:rPr>
            <w:color w:val="0000FF"/>
          </w:rPr>
          <w:t>4 части 1 статьи 42</w:t>
        </w:r>
      </w:hyperlink>
      <w:r>
        <w:t xml:space="preserve"> настоящего Федерального закона, может быть изменен при условии, что т</w:t>
      </w:r>
      <w:r>
        <w:t>акое изменение не ведет к невыполнению обязательств концессионера в последующие годы срока действия концессионного соглашения.</w:t>
      </w:r>
    </w:p>
    <w:p w:rsidR="009D6170" w:rsidRDefault="003A0DE4">
      <w:pPr>
        <w:pStyle w:val="ConsPlusNormal0"/>
        <w:spacing w:before="24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w:t>
      </w:r>
      <w:r>
        <w:t xml:space="preserve">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и </w:t>
      </w:r>
      <w:hyperlink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Pr>
            <w:color w:val="0000FF"/>
          </w:rPr>
          <w:t>4 статьи 20</w:t>
        </w:r>
      </w:hyperlink>
      <w:r>
        <w:t xml:space="preserve"> настояще</w:t>
      </w:r>
      <w:r>
        <w:t>го Федерального закона.</w:t>
      </w:r>
    </w:p>
    <w:p w:rsidR="009D6170" w:rsidRDefault="009D6170">
      <w:pPr>
        <w:pStyle w:val="ConsPlusNormal0"/>
        <w:ind w:firstLine="540"/>
        <w:jc w:val="both"/>
      </w:pPr>
    </w:p>
    <w:p w:rsidR="009D6170" w:rsidRDefault="003A0DE4">
      <w:pPr>
        <w:pStyle w:val="ConsPlusTitle0"/>
        <w:ind w:firstLine="540"/>
        <w:jc w:val="both"/>
        <w:outlineLvl w:val="1"/>
      </w:pPr>
      <w:bookmarkStart w:id="184" w:name="P1454"/>
      <w:bookmarkEnd w:id="184"/>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w:t>
      </w:r>
      <w:r>
        <w:t>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8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bookmarkStart w:id="185" w:name="P1458"/>
      <w:bookmarkEnd w:id="185"/>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w:t>
      </w:r>
      <w:r>
        <w:t xml:space="preserve">ы таких систем, в решении концедента о заключении такого концессионного соглашения наряду с предусмотренной </w:t>
      </w:r>
      <w:hyperlink w:anchor="P568" w:tooltip="2. Решением о заключении концессионного соглашения устанавливаются:">
        <w:r>
          <w:rPr>
            <w:color w:val="0000FF"/>
          </w:rPr>
          <w:t>частью 2 статьи 22</w:t>
        </w:r>
      </w:hyperlink>
      <w:r>
        <w:t xml:space="preserve"> настоящего Федерального закон</w:t>
      </w:r>
      <w:r>
        <w:t>а информацией устанавливаются:</w:t>
      </w:r>
    </w:p>
    <w:p w:rsidR="009D6170" w:rsidRDefault="003A0DE4">
      <w:pPr>
        <w:pStyle w:val="ConsPlusNormal0"/>
        <w:spacing w:before="240"/>
        <w:ind w:firstLine="540"/>
        <w:jc w:val="both"/>
      </w:pPr>
      <w:r>
        <w:t xml:space="preserve">1) задание, формируемое в соответствии </w:t>
      </w:r>
      <w:hyperlink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rsidR="009D6170" w:rsidRDefault="003A0DE4">
      <w:pPr>
        <w:pStyle w:val="ConsPlusNormal0"/>
        <w:spacing w:before="240"/>
        <w:ind w:firstLine="540"/>
        <w:jc w:val="both"/>
      </w:pPr>
      <w:r>
        <w:t>2) требование об указании участниками</w:t>
      </w:r>
      <w:r>
        <w:t xml:space="preserve">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w:t>
      </w:r>
      <w:r>
        <w:t>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9D6170" w:rsidRDefault="003A0DE4">
      <w:pPr>
        <w:pStyle w:val="ConsPlusNormal0"/>
        <w:jc w:val="both"/>
      </w:pPr>
      <w:r>
        <w:t xml:space="preserve">(в ред. Федерального </w:t>
      </w:r>
      <w:hyperlink r:id="rId68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r>
        <w:t>3) перечень и состав долговых обязательств государственных и (или) муниципальных предприятий, учреждений, определяемые в соответ</w:t>
      </w:r>
      <w:r>
        <w:t xml:space="preserve">ствии с положениями </w:t>
      </w:r>
      <w:hyperlink w:anchor="P1376"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
        <w:r>
          <w:rPr>
            <w:color w:val="0000FF"/>
          </w:rPr>
          <w:t>части 2 статьи 41</w:t>
        </w:r>
      </w:hyperlink>
      <w:r>
        <w:t xml:space="preserve"> настоящего Федерального закона;</w:t>
      </w:r>
    </w:p>
    <w:p w:rsidR="009D6170" w:rsidRDefault="003A0DE4">
      <w:pPr>
        <w:pStyle w:val="ConsPlusNormal0"/>
        <w:spacing w:before="24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rsidR="009D6170" w:rsidRDefault="003A0DE4">
      <w:pPr>
        <w:pStyle w:val="ConsPlusNormal0"/>
        <w:spacing w:before="240"/>
        <w:ind w:firstLine="540"/>
        <w:jc w:val="both"/>
      </w:pPr>
      <w:bookmarkStart w:id="186" w:name="P1464"/>
      <w:bookmarkEnd w:id="186"/>
      <w:r>
        <w:t>2.</w:t>
      </w:r>
      <w:r>
        <w:t xml:space="preserve">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w:t>
      </w:r>
      <w:r>
        <w:t>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w:t>
      </w:r>
      <w:r>
        <w:t>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w:t>
      </w:r>
      <w:r>
        <w:t>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w:t>
      </w:r>
      <w:r>
        <w:t>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w:t>
      </w:r>
      <w:r>
        <w:t>нные условия участия в конкурсе.</w:t>
      </w:r>
    </w:p>
    <w:p w:rsidR="009D6170" w:rsidRDefault="003A0DE4">
      <w:pPr>
        <w:pStyle w:val="ConsPlusNormal0"/>
        <w:jc w:val="both"/>
      </w:pPr>
      <w:r>
        <w:t xml:space="preserve">(в ред. Федерального </w:t>
      </w:r>
      <w:hyperlink r:id="rId6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46 в ред. ФЗ от 28.02.2025 N 22-ФЗ </w:t>
            </w:r>
            <w:hyperlink r:id="rId68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Title0"/>
        <w:spacing w:before="300"/>
        <w:ind w:firstLine="540"/>
        <w:jc w:val="both"/>
        <w:outlineLvl w:val="1"/>
      </w:pPr>
      <w:bookmarkStart w:id="187" w:name="P1469"/>
      <w:bookmarkEnd w:id="187"/>
      <w: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w:t>
      </w:r>
      <w:r>
        <w:t>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68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w:t>
      </w:r>
      <w:r>
        <w:t xml:space="preserve">тановленных </w:t>
      </w:r>
      <w:hyperlink w:anchor="P594" w:tooltip="Статья 23. Конкурсная документация">
        <w:r>
          <w:rPr>
            <w:color w:val="0000FF"/>
          </w:rPr>
          <w:t>статьей 23</w:t>
        </w:r>
      </w:hyperlink>
      <w:r>
        <w:t xml:space="preserve"> настоящего Федерального закона, также включаются:</w:t>
      </w:r>
    </w:p>
    <w:p w:rsidR="009D6170" w:rsidRDefault="003A0DE4">
      <w:pPr>
        <w:pStyle w:val="ConsPlusNormal0"/>
        <w:spacing w:before="240"/>
        <w:ind w:firstLine="540"/>
        <w:jc w:val="both"/>
      </w:pPr>
      <w:bookmarkStart w:id="188" w:name="P1474"/>
      <w:bookmarkEnd w:id="188"/>
      <w:r>
        <w:t>1) минимально допустимые плановые значения показателей деятельности концессионера и долгосрочные параметры регулиров</w:t>
      </w:r>
      <w:r>
        <w:t xml:space="preserve">ания деятельности концессионера в соответствии с </w:t>
      </w:r>
      <w:hyperlink w:anchor="P1496"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
        <w:r>
          <w:rPr>
            <w:color w:val="0000FF"/>
          </w:rPr>
          <w:t>частью 3</w:t>
        </w:r>
      </w:hyperlink>
      <w:r>
        <w:t xml:space="preserve"> настоящей статьи;</w:t>
      </w:r>
    </w:p>
    <w:p w:rsidR="009D6170" w:rsidRDefault="003A0DE4">
      <w:pPr>
        <w:pStyle w:val="ConsPlusNormal0"/>
        <w:spacing w:before="240"/>
        <w:ind w:firstLine="540"/>
        <w:jc w:val="both"/>
      </w:pPr>
      <w:r>
        <w:t xml:space="preserve">2) проект концессионного соглашения, согласованный высшим должностным лицом субъекта Российской Федерации в соответствии с </w:t>
      </w:r>
      <w:hyperlink w:anchor="P1355"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
        <w:r>
          <w:rPr>
            <w:color w:val="0000FF"/>
          </w:rPr>
          <w:t>частью 2 статьи 40</w:t>
        </w:r>
      </w:hyperlink>
      <w:r>
        <w:t xml:space="preserve"> настоящего Федерального закона в установленном им порядке, и формируемое в соответствии с </w:t>
      </w:r>
      <w:hyperlink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Pr>
            <w:color w:val="0000FF"/>
          </w:rPr>
          <w:t>частью 2 статьи 45</w:t>
        </w:r>
      </w:hyperlink>
      <w:r>
        <w:t xml:space="preserve"> настоящего Федерального закона задание;</w:t>
      </w:r>
    </w:p>
    <w:p w:rsidR="009D6170" w:rsidRDefault="003A0DE4">
      <w:pPr>
        <w:pStyle w:val="ConsPlusNormal0"/>
        <w:jc w:val="both"/>
      </w:pPr>
      <w:r>
        <w:t xml:space="preserve">(в ред. Федерального </w:t>
      </w:r>
      <w:hyperlink r:id="rId69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w:t>
      </w:r>
      <w:r>
        <w:t>тельности концессионера, с описанием основных характеристик таких мероприятий;</w:t>
      </w:r>
    </w:p>
    <w:p w:rsidR="009D6170" w:rsidRDefault="003A0DE4">
      <w:pPr>
        <w:pStyle w:val="ConsPlusNormal0"/>
        <w:spacing w:before="240"/>
        <w:ind w:firstLine="540"/>
        <w:jc w:val="both"/>
      </w:pPr>
      <w:bookmarkStart w:id="189" w:name="P1478"/>
      <w:bookmarkEnd w:id="189"/>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w:t>
      </w:r>
      <w:r>
        <w:t>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9D6170" w:rsidRDefault="003A0DE4">
      <w:pPr>
        <w:pStyle w:val="ConsPlusNormal0"/>
        <w:spacing w:before="240"/>
        <w:ind w:firstLine="540"/>
        <w:jc w:val="both"/>
      </w:pPr>
      <w:r>
        <w:t>5) цены на энергетические ресурсы в году, предшествую</w:t>
      </w:r>
      <w:r>
        <w:t>щем первому году действия концессионного соглашения, и прогноз цен на энергетические ресурсы на срок действия концессионного соглашения;</w:t>
      </w:r>
    </w:p>
    <w:p w:rsidR="009D6170" w:rsidRDefault="003A0DE4">
      <w:pPr>
        <w:pStyle w:val="ConsPlusNormal0"/>
        <w:spacing w:before="240"/>
        <w:ind w:firstLine="540"/>
        <w:jc w:val="both"/>
      </w:pPr>
      <w:r>
        <w:t>6) потери и удельное потребление энергетических ресурсов на единицу объема полезного отпуска тепловой энергии (мощности</w:t>
      </w:r>
      <w:r>
        <w:t>)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9D6170" w:rsidRDefault="003A0DE4">
      <w:pPr>
        <w:pStyle w:val="ConsPlusNormal0"/>
        <w:spacing w:before="240"/>
        <w:ind w:firstLine="540"/>
        <w:jc w:val="both"/>
      </w:pPr>
      <w:bookmarkStart w:id="190" w:name="P1481"/>
      <w:bookmarkEnd w:id="190"/>
      <w:r>
        <w:t>7) величина неподконтрольных расходов, определяема</w:t>
      </w:r>
      <w:r>
        <w:t>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w:t>
      </w:r>
      <w:r>
        <w:t xml:space="preserve"> организаций);</w:t>
      </w:r>
    </w:p>
    <w:p w:rsidR="009D6170" w:rsidRDefault="003A0DE4">
      <w:pPr>
        <w:pStyle w:val="ConsPlusNormal0"/>
        <w:spacing w:before="240"/>
        <w:ind w:firstLine="540"/>
        <w:jc w:val="both"/>
      </w:pPr>
      <w:bookmarkStart w:id="191" w:name="P1482"/>
      <w:bookmarkEnd w:id="191"/>
      <w:r>
        <w:t xml:space="preserve">8) один из предусмотренных </w:t>
      </w:r>
      <w:hyperlink w:anchor="P1495" w:tooltip="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w:r>
          <w:rPr>
            <w:color w:val="0000FF"/>
          </w:rPr>
          <w:t>частью 2</w:t>
        </w:r>
      </w:hyperlink>
      <w:r>
        <w:t xml:space="preserve"> настоящей статьи методов регулирования тарифов;</w:t>
      </w:r>
    </w:p>
    <w:p w:rsidR="009D6170" w:rsidRDefault="003A0DE4">
      <w:pPr>
        <w:pStyle w:val="ConsPlusNormal0"/>
        <w:spacing w:before="240"/>
        <w:ind w:firstLine="540"/>
        <w:jc w:val="both"/>
      </w:pPr>
      <w:bookmarkStart w:id="192" w:name="P1483"/>
      <w:bookmarkEnd w:id="192"/>
      <w:r>
        <w:t xml:space="preserve">9) предельные (минимальные и (или) максимальные) значения критериев конкурса, предусмотренных </w:t>
      </w:r>
      <w:hyperlink w:anchor="P1519"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
        <w:r>
          <w:rPr>
            <w:color w:val="0000FF"/>
          </w:rPr>
          <w:t>пунктами 2</w:t>
        </w:r>
      </w:hyperlink>
      <w:r>
        <w:t xml:space="preserve"> - </w:t>
      </w:r>
      <w:hyperlink w:anchor="P1523" w:tooltip="5) плановые значения показателей деятельности концессионера;">
        <w:r>
          <w:rPr>
            <w:color w:val="0000FF"/>
          </w:rPr>
          <w:t>5 части 1 статьи 47</w:t>
        </w:r>
      </w:hyperlink>
      <w:r>
        <w:t xml:space="preserve"> настоящего Федерального закона;</w:t>
      </w:r>
    </w:p>
    <w:p w:rsidR="009D6170" w:rsidRDefault="003A0DE4">
      <w:pPr>
        <w:pStyle w:val="ConsPlusNormal0"/>
        <w:spacing w:before="240"/>
        <w:ind w:firstLine="540"/>
        <w:jc w:val="both"/>
      </w:pPr>
      <w:bookmarkStart w:id="193" w:name="P1484"/>
      <w:bookmarkEnd w:id="193"/>
      <w:r>
        <w:t>10) предельный (максимальный) рост необходимой валовой выручки концессионера от осущ</w:t>
      </w:r>
      <w:r>
        <w:t>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9D6170" w:rsidRDefault="003A0DE4">
      <w:pPr>
        <w:pStyle w:val="ConsPlusNormal0"/>
        <w:spacing w:before="240"/>
        <w:ind w:firstLine="540"/>
        <w:jc w:val="both"/>
      </w:pPr>
      <w:bookmarkStart w:id="194" w:name="P1485"/>
      <w:bookmarkEnd w:id="194"/>
      <w:r>
        <w:t>11) иные цены, величины, значения, параметры, испо</w:t>
      </w:r>
      <w:r>
        <w:t>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9D6170" w:rsidRDefault="003A0DE4">
      <w:pPr>
        <w:pStyle w:val="ConsPlusNormal0"/>
        <w:spacing w:before="240"/>
        <w:ind w:firstLine="540"/>
        <w:jc w:val="both"/>
      </w:pPr>
      <w:r>
        <w:t>12) копия подготовленного в соответствии с требованиями нормативных правовых актов Российс</w:t>
      </w:r>
      <w:r>
        <w:t xml:space="preserve">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w:t>
      </w:r>
      <w:r>
        <w:t>дня размещения сообщения о проведении конкурса;</w:t>
      </w:r>
    </w:p>
    <w:p w:rsidR="009D6170" w:rsidRDefault="003A0DE4">
      <w:pPr>
        <w:pStyle w:val="ConsPlusNormal0"/>
        <w:jc w:val="both"/>
      </w:pPr>
      <w:r>
        <w:t xml:space="preserve">(в ред. Федерального </w:t>
      </w:r>
      <w:hyperlink r:id="rId69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r>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w:t>
      </w:r>
      <w:r>
        <w:t>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w:t>
      </w:r>
      <w:r>
        <w:t xml:space="preserve">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92" w:tooltip="Федеральный закон от 06.12.2011 N 402-ФЗ (ред. от 15.12.2025) &quot;О бухгалтерском учете&quot; {КонсультантПлюс}">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w:t>
      </w:r>
      <w:r>
        <w:t>полученной из этого ресурса;</w:t>
      </w:r>
    </w:p>
    <w:p w:rsidR="009D6170" w:rsidRDefault="003A0DE4">
      <w:pPr>
        <w:pStyle w:val="ConsPlusNormal0"/>
        <w:jc w:val="both"/>
      </w:pPr>
      <w:r>
        <w:t xml:space="preserve">(в ред. Федерального </w:t>
      </w:r>
      <w:hyperlink r:id="rId693"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352-ФЗ)</w:t>
      </w:r>
    </w:p>
    <w:p w:rsidR="009D6170" w:rsidRDefault="003A0DE4">
      <w:pPr>
        <w:pStyle w:val="ConsPlusNormal0"/>
        <w:spacing w:before="240"/>
        <w:ind w:firstLine="540"/>
        <w:jc w:val="both"/>
      </w:pPr>
      <w:bookmarkStart w:id="195" w:name="P1490"/>
      <w:bookmarkEnd w:id="195"/>
      <w: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w:t>
      </w:r>
      <w:r>
        <w:t>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w:t>
      </w:r>
      <w:r>
        <w:t xml:space="preserve">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color w:val="0000FF"/>
          </w:rPr>
          <w:t>пунктах 1</w:t>
        </w:r>
      </w:hyperlink>
      <w:r>
        <w:t xml:space="preserve">, </w:t>
      </w:r>
      <w:hyperlink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4</w:t>
        </w:r>
      </w:hyperlink>
      <w:r>
        <w:t xml:space="preserve"> - </w:t>
      </w:r>
      <w:hyperlink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Pr>
            <w:color w:val="0000FF"/>
          </w:rPr>
          <w:t>7</w:t>
        </w:r>
      </w:hyperlink>
      <w:r>
        <w:t xml:space="preserve">, </w:t>
      </w:r>
      <w:hyperlink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color w:val="0000FF"/>
          </w:rPr>
          <w:t>9</w:t>
        </w:r>
      </w:hyperlink>
      <w:r>
        <w:t xml:space="preserve"> - </w:t>
      </w:r>
      <w:hyperlink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color w:val="0000FF"/>
          </w:rPr>
          <w:t>11</w:t>
        </w:r>
      </w:hyperlink>
      <w:r>
        <w:t xml:space="preserve"> настоящей части цены, величины, значения, параметры определяются </w:t>
      </w:r>
      <w:r>
        <w:t>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w:t>
      </w:r>
      <w:r>
        <w:t xml:space="preserve">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color w:val="0000FF"/>
          </w:rPr>
          <w:t>пунктах 1</w:t>
        </w:r>
      </w:hyperlink>
      <w:r>
        <w:t xml:space="preserve">, </w:t>
      </w:r>
      <w:hyperlink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4</w:t>
        </w:r>
      </w:hyperlink>
      <w:r>
        <w:t xml:space="preserve"> - </w:t>
      </w:r>
      <w:hyperlink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Pr>
            <w:color w:val="0000FF"/>
          </w:rPr>
          <w:t>7</w:t>
        </w:r>
      </w:hyperlink>
      <w:r>
        <w:t xml:space="preserve">, </w:t>
      </w:r>
      <w:hyperlink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color w:val="0000FF"/>
          </w:rPr>
          <w:t>9</w:t>
        </w:r>
      </w:hyperlink>
      <w:r>
        <w:t xml:space="preserve"> - </w:t>
      </w:r>
      <w:hyperlink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color w:val="0000FF"/>
          </w:rPr>
          <w:t>11</w:t>
        </w:r>
      </w:hyperlink>
      <w:r>
        <w:t xml:space="preserve"> настоящей части;</w:t>
      </w:r>
    </w:p>
    <w:p w:rsidR="009D6170" w:rsidRDefault="003A0DE4">
      <w:pPr>
        <w:pStyle w:val="ConsPlusNormal0"/>
        <w:jc w:val="both"/>
      </w:pPr>
      <w:r>
        <w:t xml:space="preserve">(в ред. Федерального </w:t>
      </w:r>
      <w:hyperlink r:id="rId69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w:t>
        </w:r>
        <w:r>
          <w:rPr>
            <w:color w:val="0000FF"/>
          </w:rPr>
          <w:t>она</w:t>
        </w:r>
      </w:hyperlink>
      <w:r>
        <w:t xml:space="preserve"> от 10.07.2023 N 296-ФЗ)</w:t>
      </w:r>
    </w:p>
    <w:p w:rsidR="009D6170" w:rsidRDefault="003A0DE4">
      <w:pPr>
        <w:pStyle w:val="ConsPlusNormal0"/>
        <w:spacing w:before="240"/>
        <w:ind w:firstLine="540"/>
        <w:jc w:val="both"/>
      </w:pPr>
      <w:r>
        <w:t>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w:t>
      </w:r>
      <w:r>
        <w:t xml:space="preserve">ава владения и (или) пользования данным незарегистрированным недвижимым имуществом. </w:t>
      </w:r>
      <w:hyperlink r:id="rId695" w:tooltip="Распоряжение Правительства РФ от 26.04.2017 N 794-р &lt;Об утверждении перечня документов, подтверждающих факт и (или) обстоятельства возникновения у концедента прав на незарегистрированное недвижимое имущество&gt; {КонсультантПлюс}">
        <w:r>
          <w:rPr>
            <w:color w:val="0000FF"/>
          </w:rPr>
          <w:t>Перечень</w:t>
        </w:r>
      </w:hyperlink>
      <w:r>
        <w:t xml:space="preserve"> документов, подтверждающих факт и (или) обстоятельства возникновения у </w:t>
      </w:r>
      <w:r>
        <w:t>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w:t>
      </w:r>
      <w:r>
        <w:t>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rsidR="009D6170" w:rsidRDefault="003A0DE4">
      <w:pPr>
        <w:pStyle w:val="ConsPlusNormal0"/>
        <w:spacing w:before="240"/>
        <w:ind w:firstLine="540"/>
        <w:jc w:val="both"/>
      </w:pPr>
      <w:bookmarkStart w:id="196" w:name="P1493"/>
      <w:bookmarkEnd w:id="196"/>
      <w:r>
        <w:t>16) в случае проведения открытого конкурса в отношении объект</w:t>
      </w:r>
      <w:r>
        <w:t>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w:t>
      </w:r>
      <w:r>
        <w:t xml:space="preserve">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10"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
        <w:r>
          <w:rPr>
            <w:color w:val="0000FF"/>
          </w:rPr>
          <w:t>частью 7</w:t>
        </w:r>
      </w:hyperlink>
      <w:r>
        <w:t xml:space="preserve"> настоящей статьи.</w:t>
      </w:r>
    </w:p>
    <w:p w:rsidR="009D6170" w:rsidRDefault="003A0DE4">
      <w:pPr>
        <w:pStyle w:val="ConsPlusNormal0"/>
        <w:jc w:val="both"/>
      </w:pPr>
      <w:r>
        <w:t xml:space="preserve">(п. 16 введен Федеральным </w:t>
      </w:r>
      <w:hyperlink r:id="rId69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197" w:name="P1495"/>
      <w:bookmarkEnd w:id="197"/>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w:t>
      </w:r>
      <w:r>
        <w:t>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9D6170" w:rsidRDefault="003A0DE4">
      <w:pPr>
        <w:pStyle w:val="ConsPlusNormal0"/>
        <w:spacing w:before="240"/>
        <w:ind w:firstLine="540"/>
        <w:jc w:val="both"/>
      </w:pPr>
      <w:bookmarkStart w:id="198" w:name="P1496"/>
      <w:bookmarkEnd w:id="198"/>
      <w:r>
        <w:t>3. В конкурсной документации также устанавливаются по согласова</w:t>
      </w:r>
      <w:r>
        <w:t>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w:t>
      </w:r>
      <w:r>
        <w:t xml:space="preserve"> цен (тарифов), следующие долгосрочные параметры регулирования деятельности концессионера:</w:t>
      </w:r>
    </w:p>
    <w:p w:rsidR="009D6170" w:rsidRDefault="003A0DE4">
      <w:pPr>
        <w:pStyle w:val="ConsPlusNormal0"/>
        <w:spacing w:before="24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w:t>
      </w:r>
      <w:r>
        <w:t>ированного капитала (метод доходности инвестированного капитала);</w:t>
      </w:r>
    </w:p>
    <w:p w:rsidR="009D6170" w:rsidRDefault="003A0DE4">
      <w:pPr>
        <w:pStyle w:val="ConsPlusNormal0"/>
        <w:spacing w:before="240"/>
        <w:ind w:firstLine="540"/>
        <w:jc w:val="both"/>
      </w:pPr>
      <w:r>
        <w:t xml:space="preserve">2) иные не являющиеся в соответствии с </w:t>
      </w:r>
      <w:hyperlink w:anchor="P1525"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w:t>
      </w:r>
      <w:r>
        <w:t>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9D6170" w:rsidRDefault="003A0DE4">
      <w:pPr>
        <w:pStyle w:val="ConsPlusNormal0"/>
        <w:spacing w:before="240"/>
        <w:ind w:firstLine="540"/>
        <w:jc w:val="both"/>
      </w:pPr>
      <w:r>
        <w:t xml:space="preserve">4. Согласование указанных в </w:t>
      </w:r>
      <w:hyperlink w:anchor="P1496"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w:t>
      </w:r>
      <w:r>
        <w:t>ия деятельности концессионера осуществляется в порядке, установленном Правительством Российской Федерации.</w:t>
      </w:r>
    </w:p>
    <w:p w:rsidR="009D6170" w:rsidRDefault="003A0DE4">
      <w:pPr>
        <w:pStyle w:val="ConsPlusNormal0"/>
        <w:spacing w:before="240"/>
        <w:ind w:firstLine="540"/>
        <w:jc w:val="both"/>
      </w:pPr>
      <w:bookmarkStart w:id="199" w:name="P1500"/>
      <w:bookmarkEnd w:id="199"/>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w:t>
      </w:r>
      <w:r>
        <w:t>абжения и (или) водоотведения, отдельные объекты таких систем, устанавливаются следующие требования к участникам конкурса:</w:t>
      </w:r>
    </w:p>
    <w:p w:rsidR="009D6170" w:rsidRDefault="003A0DE4">
      <w:pPr>
        <w:pStyle w:val="ConsPlusNormal0"/>
        <w:spacing w:before="240"/>
        <w:ind w:firstLine="540"/>
        <w:jc w:val="both"/>
      </w:pPr>
      <w:r>
        <w:t>1) в случае, если с помощью объекта концессионного соглашения планируется предоставление коммунальных услуг в населенных пунктах с чи</w:t>
      </w:r>
      <w:r>
        <w:t>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w:t>
      </w:r>
      <w:r>
        <w:t xml:space="preserve"> отдельных объектов таких систем не менее двух лет;</w:t>
      </w:r>
    </w:p>
    <w:p w:rsidR="009D6170" w:rsidRDefault="003A0DE4">
      <w:pPr>
        <w:pStyle w:val="ConsPlusNormal0"/>
        <w:spacing w:before="240"/>
        <w:ind w:firstLine="540"/>
        <w:jc w:val="both"/>
      </w:pPr>
      <w:r>
        <w:t>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w:t>
      </w:r>
      <w:r>
        <w:t>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w:t>
      </w:r>
      <w:r>
        <w:t>остью более 100 тысяч человек.</w:t>
      </w:r>
    </w:p>
    <w:p w:rsidR="009D6170" w:rsidRDefault="003A0DE4">
      <w:pPr>
        <w:pStyle w:val="ConsPlusNormal0"/>
        <w:jc w:val="both"/>
      </w:pPr>
      <w:r>
        <w:t xml:space="preserve">(часть 5 в ред. Федерального </w:t>
      </w:r>
      <w:hyperlink r:id="rId69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rsidR="009D6170" w:rsidRDefault="003A0DE4">
      <w:pPr>
        <w:pStyle w:val="ConsPlusNormal0"/>
        <w:spacing w:before="240"/>
        <w:ind w:firstLine="540"/>
        <w:jc w:val="both"/>
      </w:pPr>
      <w:bookmarkStart w:id="200" w:name="P1504"/>
      <w:bookmarkEnd w:id="200"/>
      <w:r>
        <w:t xml:space="preserve">5.1. В случае, если концессионер по основаниям, предусмотренным </w:t>
      </w:r>
      <w:hyperlink r:id="rId698" w:tooltip="Федеральный закон от 26.07.2006 N 135-ФЗ (ред. от 24.06.2025) &quot;О защите конкуренции&quot; (с изм. и доп., вступ. в силу с 01.09.2025) {КонсультантПлюс}">
        <w:r>
          <w:rPr>
            <w:color w:val="0000FF"/>
          </w:rPr>
          <w:t>частью 1 статьи 9</w:t>
        </w:r>
      </w:hyperlink>
      <w:r>
        <w:t xml:space="preserve"> Федерального закона от 26 июля 2006 года N 135-ФЗ "О з</w:t>
      </w:r>
      <w:r>
        <w:t>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w:t>
      </w:r>
      <w:r>
        <w:t>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w:t>
      </w:r>
      <w:r>
        <w:t xml:space="preserve">уппу лиц, требованиям, предъявляемым к концессионеру в соответствии с </w:t>
      </w:r>
      <w:hyperlink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Pr>
            <w:color w:val="0000FF"/>
          </w:rPr>
          <w:t>частью 5</w:t>
        </w:r>
      </w:hyperlink>
      <w:r>
        <w:t xml:space="preserve"> настоящей статьи.</w:t>
      </w:r>
    </w:p>
    <w:p w:rsidR="009D6170" w:rsidRDefault="003A0DE4">
      <w:pPr>
        <w:pStyle w:val="ConsPlusNormal0"/>
        <w:jc w:val="both"/>
      </w:pPr>
      <w:r>
        <w:t xml:space="preserve">(часть 5.1 введена Федеральным </w:t>
      </w:r>
      <w:hyperlink r:id="rId69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5.2. По концессионному соглашению, объек</w:t>
      </w:r>
      <w:r>
        <w:t xml:space="preserve">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601" w:tooltip="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w:r>
          <w:rPr>
            <w:color w:val="0000FF"/>
          </w:rPr>
          <w:t>пунктом 3 части 1 статьи 23</w:t>
        </w:r>
      </w:hyperlink>
      <w:r>
        <w:t xml:space="preserve"> настоящего Федерального закон</w:t>
      </w:r>
      <w:r>
        <w:t>а, не устанавливаются.</w:t>
      </w:r>
    </w:p>
    <w:p w:rsidR="009D6170" w:rsidRDefault="003A0DE4">
      <w:pPr>
        <w:pStyle w:val="ConsPlusNormal0"/>
        <w:jc w:val="both"/>
      </w:pPr>
      <w:r>
        <w:t xml:space="preserve">(часть 5.2 введена Федеральным </w:t>
      </w:r>
      <w:hyperlink r:id="rId70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201" w:name="P1508"/>
      <w:bookmarkEnd w:id="201"/>
      <w:r>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w:t>
      </w:r>
      <w:r>
        <w:t xml:space="preserve">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w:t>
      </w:r>
      <w:r>
        <w:t>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w:t>
      </w:r>
      <w:r>
        <w:t>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w:t>
      </w:r>
      <w:r>
        <w:t>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w:t>
      </w:r>
      <w:r>
        <w:t>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w:t>
      </w:r>
      <w:r>
        <w:t>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rsidR="009D6170" w:rsidRDefault="003A0DE4">
      <w:pPr>
        <w:pStyle w:val="ConsPlusNormal0"/>
        <w:jc w:val="both"/>
      </w:pPr>
      <w:r>
        <w:t>(в ред. Федеральных</w:t>
      </w:r>
      <w:r>
        <w:t xml:space="preserve"> законов от 10.07.2023 </w:t>
      </w:r>
      <w:hyperlink r:id="rId7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28.02.2025 </w:t>
      </w:r>
      <w:hyperlink r:id="rId70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rsidR="009D6170" w:rsidRDefault="003A0DE4">
      <w:pPr>
        <w:pStyle w:val="ConsPlusNormal0"/>
        <w:spacing w:before="240"/>
        <w:ind w:firstLine="540"/>
        <w:jc w:val="both"/>
      </w:pPr>
      <w:bookmarkStart w:id="202" w:name="P1510"/>
      <w:bookmarkEnd w:id="202"/>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w:t>
      </w:r>
      <w:r>
        <w:t>,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w:t>
      </w:r>
      <w:r>
        <w:t xml:space="preserve">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w:t>
      </w:r>
      <w:r>
        <w:t xml:space="preserve">ой банковской гарантии, указанному в решении о возможности заключения концессионного соглашения, предусмотренному </w:t>
      </w:r>
      <w:hyperlink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 статьи 52</w:t>
        </w:r>
      </w:hyperlink>
      <w:r>
        <w:t xml:space="preserve"> настоящего Федерального закона. В случае, если в соответствии с протоколом рассмотрен</w:t>
      </w:r>
      <w:r>
        <w:t>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w:t>
      </w:r>
      <w:r>
        <w:t>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w:t>
      </w:r>
      <w:r>
        <w:t xml:space="preserve">отзывная банковская гарантия, внесенный или предоставленная таким лицом в соответствии с </w:t>
      </w:r>
      <w:hyperlink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 статьи 52</w:t>
        </w:r>
      </w:hyperlink>
      <w:r>
        <w:t xml:space="preserve"> настоящего Федерального закона, признается в качестве внесенного задатка или предоставленной безотзывной банко</w:t>
      </w:r>
      <w:r>
        <w:t xml:space="preserve">вской гарантии, указанных в </w:t>
      </w:r>
      <w:hyperlink w:anchor="P1493" w:tooltip="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
        <w:r>
          <w:rPr>
            <w:color w:val="0000FF"/>
          </w:rPr>
          <w:t>пункте 16 части 1</w:t>
        </w:r>
      </w:hyperlink>
      <w:r>
        <w:t xml:space="preserve"> настоящей статьи.</w:t>
      </w:r>
    </w:p>
    <w:p w:rsidR="009D6170" w:rsidRDefault="003A0DE4">
      <w:pPr>
        <w:pStyle w:val="ConsPlusNormal0"/>
        <w:jc w:val="both"/>
      </w:pPr>
      <w:r>
        <w:t xml:space="preserve">(часть 7 введена Федеральным </w:t>
      </w:r>
      <w:hyperlink r:id="rId70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bookmarkStart w:id="203" w:name="P1513"/>
      <w:bookmarkEnd w:id="203"/>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w:t>
      </w:r>
      <w:r>
        <w:t xml:space="preserve">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0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bookmarkStart w:id="204" w:name="P1517"/>
      <w:bookmarkEnd w:id="204"/>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w:t>
      </w:r>
      <w:r>
        <w:t>я и (или) водоотведения, отдельные объекты таких систем, в качестве критериев конкурса устанавливаются:</w:t>
      </w:r>
    </w:p>
    <w:p w:rsidR="009D6170" w:rsidRDefault="003A0DE4">
      <w:pPr>
        <w:pStyle w:val="ConsPlusNormal0"/>
        <w:spacing w:before="240"/>
        <w:ind w:firstLine="540"/>
        <w:jc w:val="both"/>
      </w:pPr>
      <w:bookmarkStart w:id="205" w:name="P1518"/>
      <w:bookmarkEnd w:id="205"/>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w:t>
      </w:r>
      <w:r>
        <w:t>з учета расходов, источником финансирования которых является плата за подключение (технологическое присоединение);</w:t>
      </w:r>
    </w:p>
    <w:p w:rsidR="009D6170" w:rsidRDefault="003A0DE4">
      <w:pPr>
        <w:pStyle w:val="ConsPlusNormal0"/>
        <w:spacing w:before="240"/>
        <w:ind w:firstLine="540"/>
        <w:jc w:val="both"/>
      </w:pPr>
      <w:bookmarkStart w:id="206" w:name="P1519"/>
      <w:bookmarkEnd w:id="206"/>
      <w:r>
        <w:t xml:space="preserve">2) объем финансового участия концедента в исполнении концессионного соглашения в формах, предусмотренных </w:t>
      </w:r>
      <w:hyperlink w:anchor="P379"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
        <w:r>
          <w:rPr>
            <w:color w:val="0000FF"/>
          </w:rPr>
          <w:t>пунктами 1</w:t>
        </w:r>
      </w:hyperlink>
      <w:r>
        <w:t xml:space="preserve"> - </w:t>
      </w:r>
      <w:hyperlink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w:t>
      </w:r>
      <w:r>
        <w:t>отрено финансовое участие концедента в исполнении концессионного соглашения в таких формах;</w:t>
      </w:r>
    </w:p>
    <w:p w:rsidR="009D6170" w:rsidRDefault="003A0DE4">
      <w:pPr>
        <w:pStyle w:val="ConsPlusNormal0"/>
        <w:jc w:val="both"/>
      </w:pPr>
      <w:r>
        <w:t xml:space="preserve">(п. 2 в ред. Федерального </w:t>
      </w:r>
      <w:hyperlink r:id="rId70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bookmarkStart w:id="207" w:name="P1521"/>
      <w:bookmarkEnd w:id="207"/>
      <w:r>
        <w:t xml:space="preserve">3) утратил силу с 1 октября 2023 года. - Федеральный </w:t>
      </w:r>
      <w:hyperlink r:id="rId70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9D6170" w:rsidRDefault="003A0DE4">
      <w:pPr>
        <w:pStyle w:val="ConsPlusNormal0"/>
        <w:spacing w:before="240"/>
        <w:ind w:firstLine="540"/>
        <w:jc w:val="both"/>
      </w:pPr>
      <w:r>
        <w:t>4) долгосрочные па</w:t>
      </w:r>
      <w:r>
        <w:t xml:space="preserve">раметры регулирования деятельности концессионера в соответствии с </w:t>
      </w:r>
      <w:hyperlink w:anchor="P1525"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color w:val="0000FF"/>
          </w:rPr>
          <w:t>частью 2</w:t>
        </w:r>
      </w:hyperlink>
      <w:r>
        <w:t xml:space="preserve"> настоящей статьи;</w:t>
      </w:r>
    </w:p>
    <w:p w:rsidR="009D6170" w:rsidRDefault="003A0DE4">
      <w:pPr>
        <w:pStyle w:val="ConsPlusNormal0"/>
        <w:spacing w:before="240"/>
        <w:ind w:firstLine="540"/>
        <w:jc w:val="both"/>
      </w:pPr>
      <w:bookmarkStart w:id="208" w:name="P1523"/>
      <w:bookmarkEnd w:id="208"/>
      <w:r>
        <w:t>5) плановые значения показателей деятельности концессионера;</w:t>
      </w:r>
    </w:p>
    <w:p w:rsidR="009D6170" w:rsidRDefault="003A0DE4">
      <w:pPr>
        <w:pStyle w:val="ConsPlusNormal0"/>
        <w:spacing w:before="240"/>
        <w:ind w:firstLine="540"/>
        <w:jc w:val="both"/>
      </w:pPr>
      <w:bookmarkStart w:id="209" w:name="P1524"/>
      <w:bookmarkEnd w:id="209"/>
      <w:r>
        <w:t xml:space="preserve">6) утратил силу с 1 октября 2023 года. - Федеральный </w:t>
      </w:r>
      <w:hyperlink r:id="rId70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9D6170" w:rsidRDefault="003A0DE4">
      <w:pPr>
        <w:pStyle w:val="ConsPlusNormal0"/>
        <w:spacing w:before="240"/>
        <w:ind w:firstLine="540"/>
        <w:jc w:val="both"/>
      </w:pPr>
      <w:bookmarkStart w:id="210" w:name="P1525"/>
      <w:bookmarkEnd w:id="210"/>
      <w:r>
        <w:t xml:space="preserve">2. К долгосрочным параметрам регулирования деятельности концессионера, которые в соответствии с </w:t>
      </w:r>
      <w:hyperlink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частью 1</w:t>
        </w:r>
      </w:hyperlink>
      <w:r>
        <w:t xml:space="preserve"> настоящей статьи устанавливаются в качестве критериев конкурса, относятся:</w:t>
      </w:r>
    </w:p>
    <w:p w:rsidR="009D6170" w:rsidRDefault="003A0DE4">
      <w:pPr>
        <w:pStyle w:val="ConsPlusNormal0"/>
        <w:spacing w:before="240"/>
        <w:ind w:firstLine="540"/>
        <w:jc w:val="both"/>
      </w:pPr>
      <w:bookmarkStart w:id="211" w:name="P1526"/>
      <w:bookmarkEnd w:id="211"/>
      <w:r>
        <w:t>1) базовы</w:t>
      </w:r>
      <w:r>
        <w:t xml:space="preserve">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w:t>
      </w:r>
      <w:r>
        <w:t>Российской Федерации в сфере государственного регулирования цен (тарифов);</w:t>
      </w:r>
    </w:p>
    <w:p w:rsidR="009D6170" w:rsidRDefault="003A0DE4">
      <w:pPr>
        <w:pStyle w:val="ConsPlusNormal0"/>
        <w:spacing w:before="240"/>
        <w:ind w:firstLine="540"/>
        <w:jc w:val="both"/>
      </w:pPr>
      <w:r>
        <w:t>2) показатели энергосбережения и энергетической эффективности;</w:t>
      </w:r>
    </w:p>
    <w:p w:rsidR="009D6170" w:rsidRDefault="003A0DE4">
      <w:pPr>
        <w:pStyle w:val="ConsPlusNormal0"/>
        <w:spacing w:before="240"/>
        <w:ind w:firstLine="540"/>
        <w:jc w:val="both"/>
      </w:pPr>
      <w:r>
        <w:t>3) норма доходности инвестированного капитала, норматив чистого оборотного капитала в случае, если конкурсной документ</w:t>
      </w:r>
      <w:r>
        <w:t>ацией предусмотрен метод обеспечения доходности инвестированного капитала или метод доходности инвестированного капитала;</w:t>
      </w:r>
    </w:p>
    <w:p w:rsidR="009D6170" w:rsidRDefault="003A0DE4">
      <w:pPr>
        <w:pStyle w:val="ConsPlusNormal0"/>
        <w:spacing w:before="24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w:t>
      </w:r>
      <w:r>
        <w:t>ндексации.</w:t>
      </w:r>
    </w:p>
    <w:p w:rsidR="009D6170" w:rsidRDefault="003A0DE4">
      <w:pPr>
        <w:pStyle w:val="ConsPlusNormal0"/>
        <w:spacing w:before="240"/>
        <w:ind w:firstLine="540"/>
        <w:jc w:val="both"/>
      </w:pPr>
      <w:r>
        <w:t xml:space="preserve">3. Для критериев конкурса, указанных в </w:t>
      </w:r>
      <w:hyperlink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части 1</w:t>
        </w:r>
      </w:hyperlink>
      <w:r>
        <w:t xml:space="preserve"> настоящей статьи, не устанавливаются параметры критериев конкурса, предусмотренные </w:t>
      </w:r>
      <w:hyperlink w:anchor="P681" w:tooltip="3. Для каждого предусмотренного частью 2 или 2.1 настоящей статьи критерия конкурса устанавливаются следующие параметры:">
        <w:r>
          <w:rPr>
            <w:color w:val="0000FF"/>
          </w:rPr>
          <w:t>частью 3 статьи 24</w:t>
        </w:r>
      </w:hyperlink>
      <w:r>
        <w:t xml:space="preserve"> настоящего Федерального закона.</w:t>
      </w:r>
    </w:p>
    <w:p w:rsidR="009D6170" w:rsidRDefault="003A0DE4">
      <w:pPr>
        <w:pStyle w:val="ConsPlusNormal0"/>
        <w:spacing w:before="240"/>
        <w:ind w:firstLine="540"/>
        <w:jc w:val="both"/>
      </w:pPr>
      <w:r>
        <w:t xml:space="preserve">4. Критерии конкурса, установленные </w:t>
      </w:r>
      <w:hyperlink w:anchor="P1518" w:tooltip="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
        <w:r>
          <w:rPr>
            <w:color w:val="0000FF"/>
          </w:rPr>
          <w:t>пунктом 1 части 1</w:t>
        </w:r>
      </w:hyperlink>
      <w:r>
        <w:t xml:space="preserve"> и </w:t>
      </w:r>
      <w:hyperlink w:anchor="P1526" w:tooltip="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w:t>
      </w:r>
      <w:r>
        <w:t xml:space="preserve">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19"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
        <w:r>
          <w:rPr>
            <w:color w:val="0000FF"/>
          </w:rPr>
          <w:t>пунктами 2</w:t>
        </w:r>
      </w:hyperlink>
      <w:r>
        <w:t xml:space="preserve">, </w:t>
      </w:r>
      <w:hyperlink w:anchor="P1521" w:tooltip="3) утратил силу с 1 октября 2023 года. - Федеральный закон от 10.07.2023 N 296-ФЗ;">
        <w:r>
          <w:rPr>
            <w:color w:val="0000FF"/>
          </w:rPr>
          <w:t>3</w:t>
        </w:r>
      </w:hyperlink>
      <w:r>
        <w:t xml:space="preserve"> и </w:t>
      </w:r>
      <w:hyperlink w:anchor="P1524" w:tooltip="6) утратил силу с 1 октября 2023 года. - Федеральный закон от 10.07.2023 N 296-ФЗ.">
        <w:r>
          <w:rPr>
            <w:color w:val="0000FF"/>
          </w:rPr>
          <w:t>6 части 1</w:t>
        </w:r>
      </w:hyperlink>
      <w:r>
        <w:t xml:space="preserve"> настоящей статьи</w:t>
      </w:r>
      <w:r>
        <w:t>, подлежат учету при корректировке бюджета концедента в течение действия концессионного соглашения.</w:t>
      </w:r>
    </w:p>
    <w:p w:rsidR="009D6170" w:rsidRDefault="003A0DE4">
      <w:pPr>
        <w:pStyle w:val="ConsPlusNormal0"/>
        <w:spacing w:before="24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w:t>
      </w:r>
      <w:r>
        <w:t>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rsidR="009D6170" w:rsidRDefault="003A0DE4">
      <w:pPr>
        <w:pStyle w:val="ConsPlusNormal0"/>
        <w:spacing w:before="240"/>
        <w:ind w:firstLine="540"/>
        <w:jc w:val="both"/>
      </w:pPr>
      <w:r>
        <w:t>6. Использование критериев конкурса, не предусмотренных настоящей статьей, не допуск</w:t>
      </w:r>
      <w:r>
        <w:t>ается.</w:t>
      </w:r>
    </w:p>
    <w:p w:rsidR="009D6170" w:rsidRDefault="009D6170">
      <w:pPr>
        <w:pStyle w:val="ConsPlusNormal0"/>
        <w:ind w:firstLine="540"/>
        <w:jc w:val="both"/>
      </w:pPr>
    </w:p>
    <w:p w:rsidR="009D6170" w:rsidRDefault="003A0DE4">
      <w:pPr>
        <w:pStyle w:val="ConsPlusTitle0"/>
        <w:ind w:firstLine="540"/>
        <w:jc w:val="both"/>
        <w:outlineLvl w:val="1"/>
      </w:pPr>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w:t>
      </w:r>
      <w:r>
        <w:t>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0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bookmarkStart w:id="212" w:name="P1539"/>
      <w:bookmarkEnd w:id="212"/>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w:t>
      </w:r>
      <w:r>
        <w:t xml:space="preserve">(или) водоотведения, отдельные объекты таких систем, заявка на участие в конкурсе помимо требований, установленных </w:t>
      </w:r>
      <w:hyperlink w:anchor="P763" w:tooltip="Статья 27. Представление заявок на участие в конкурсе">
        <w:r>
          <w:rPr>
            <w:color w:val="0000FF"/>
          </w:rPr>
          <w:t>статьей 27</w:t>
        </w:r>
      </w:hyperlink>
      <w:r>
        <w:t xml:space="preserve"> настоящего Федерального закона, должна содер</w:t>
      </w:r>
      <w:r>
        <w:t>жать сведения о лицах:</w:t>
      </w:r>
    </w:p>
    <w:p w:rsidR="009D6170" w:rsidRDefault="003A0DE4">
      <w:pPr>
        <w:pStyle w:val="ConsPlusNormal0"/>
        <w:spacing w:before="240"/>
        <w:ind w:firstLine="540"/>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w:t>
      </w:r>
      <w:r>
        <w:t>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w:t>
      </w:r>
      <w:r>
        <w:t xml:space="preserve"> или участников хозяйственного товарищества;</w:t>
      </w:r>
    </w:p>
    <w:p w:rsidR="009D6170" w:rsidRDefault="003A0DE4">
      <w:pPr>
        <w:pStyle w:val="ConsPlusNormal0"/>
        <w:spacing w:before="240"/>
        <w:ind w:firstLine="540"/>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w:t>
      </w:r>
      <w:r>
        <w:t>льности;</w:t>
      </w:r>
    </w:p>
    <w:p w:rsidR="009D6170" w:rsidRDefault="003A0DE4">
      <w:pPr>
        <w:pStyle w:val="ConsPlusNormal0"/>
        <w:spacing w:before="24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w:t>
      </w:r>
      <w:r>
        <w:t>вета директоров (наблюдательного совета) или иного коллегиального органа управления заявителя;</w:t>
      </w:r>
    </w:p>
    <w:p w:rsidR="009D6170" w:rsidRDefault="003A0DE4">
      <w:pPr>
        <w:pStyle w:val="ConsPlusNormal0"/>
        <w:spacing w:before="240"/>
        <w:ind w:firstLine="540"/>
        <w:jc w:val="both"/>
      </w:pPr>
      <w:r>
        <w:t>4) которые осуществляют полномочия управляющей компании заявителя;</w:t>
      </w:r>
    </w:p>
    <w:p w:rsidR="009D6170" w:rsidRDefault="003A0DE4">
      <w:pPr>
        <w:pStyle w:val="ConsPlusNormal0"/>
        <w:spacing w:before="240"/>
        <w:ind w:firstLine="540"/>
        <w:jc w:val="both"/>
      </w:pPr>
      <w:r>
        <w:t>5) в интересах которых прямо или косвенно осуществляется владение более чем двадцатью пятью пр</w:t>
      </w:r>
      <w:r>
        <w:t>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w:t>
      </w:r>
      <w:r>
        <w:t>ии о юридическом лице (офшорные зоны);</w:t>
      </w:r>
    </w:p>
    <w:p w:rsidR="009D6170" w:rsidRDefault="003A0DE4">
      <w:pPr>
        <w:pStyle w:val="ConsPlusNormal0"/>
        <w:spacing w:before="240"/>
        <w:ind w:firstLine="540"/>
        <w:jc w:val="both"/>
      </w:pPr>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w:t>
      </w:r>
      <w:r>
        <w:t xml:space="preserve">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w:t>
      </w:r>
      <w:r>
        <w:t>деятельности, и имеют возможность контролировать действия заявителя.</w:t>
      </w:r>
    </w:p>
    <w:p w:rsidR="009D6170" w:rsidRDefault="003A0DE4">
      <w:pPr>
        <w:pStyle w:val="ConsPlusNormal0"/>
        <w:jc w:val="both"/>
      </w:pPr>
      <w:r>
        <w:t xml:space="preserve">(п. 6 введен Федеральным </w:t>
      </w:r>
      <w:hyperlink r:id="rId709"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w:t>
      </w:r>
    </w:p>
    <w:p w:rsidR="009D6170" w:rsidRDefault="003A0DE4">
      <w:pPr>
        <w:pStyle w:val="ConsPlusNormal0"/>
        <w:spacing w:before="240"/>
        <w:ind w:firstLine="540"/>
        <w:jc w:val="both"/>
      </w:pPr>
      <w:r>
        <w:t xml:space="preserve">2. </w:t>
      </w:r>
      <w:hyperlink r:id="rId710" w:tooltip="Приказ Минстроя России от 24.05.2022 N 406/пр (ред. от 15.07.2024) &quot;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
        <w:r>
          <w:rPr>
            <w:color w:val="0000FF"/>
          </w:rPr>
          <w:t>Ф</w:t>
        </w:r>
        <w:r>
          <w:rPr>
            <w:color w:val="0000FF"/>
          </w:rPr>
          <w:t>орма</w:t>
        </w:r>
      </w:hyperlink>
      <w:r>
        <w:t xml:space="preserve"> предоставления указанных в </w:t>
      </w:r>
      <w:hyperlink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rsidR="009D6170" w:rsidRDefault="003A0DE4">
      <w:pPr>
        <w:pStyle w:val="ConsPlusNormal0"/>
        <w:spacing w:before="240"/>
        <w:ind w:firstLine="540"/>
        <w:jc w:val="both"/>
      </w:pPr>
      <w:bookmarkStart w:id="213" w:name="P1548"/>
      <w:bookmarkEnd w:id="213"/>
      <w:r>
        <w:t>3. Заявитель - юридическое лицо обязан подтве</w:t>
      </w:r>
      <w:r>
        <w:t xml:space="preserve">рдить соответствие юридического лица требованиям, предусмотренным </w:t>
      </w:r>
      <w:hyperlink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Pr>
            <w:color w:val="0000FF"/>
          </w:rPr>
          <w:t>пунктом 2 части 1 статьи 40</w:t>
        </w:r>
      </w:hyperlink>
      <w:r>
        <w:t xml:space="preserve"> настоящего Федерального закона, в </w:t>
      </w:r>
      <w:hyperlink r:id="rId711" w:tooltip="Приказ ФАС России от 04.07.2024 N 448/24 &quot;Об утверждении Порядка 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
        <w:r>
          <w:rPr>
            <w:color w:val="0000FF"/>
          </w:rPr>
          <w:t>порядке</w:t>
        </w:r>
      </w:hyperlink>
      <w:r>
        <w:t>,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rsidR="009D6170" w:rsidRDefault="003A0DE4">
      <w:pPr>
        <w:pStyle w:val="ConsPlusNormal0"/>
        <w:jc w:val="both"/>
      </w:pPr>
      <w:r>
        <w:t xml:space="preserve">(часть 3 введена Федеральным </w:t>
      </w:r>
      <w:hyperlink r:id="rId712" w:tooltip="Федеральный закон от 04.08.2023 N 490-ФЗ &quot;О внесении изменений в Федеральный закон &quot;О концессионных соглашениях&quot; {КонсультантПлюс}">
        <w:r>
          <w:rPr>
            <w:color w:val="0000FF"/>
          </w:rPr>
          <w:t>зак</w:t>
        </w:r>
        <w:r>
          <w:rPr>
            <w:color w:val="0000FF"/>
          </w:rPr>
          <w:t>оном</w:t>
        </w:r>
      </w:hyperlink>
      <w:r>
        <w:t xml:space="preserve"> от 04.08.2023 N 490-ФЗ)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48 в ред. ФЗ от 28.02.2025 N 22-ФЗ </w:t>
            </w:r>
            <w:hyperlink r:id="rId71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 xml:space="preserve">4. Концедент вправе вносить изменения в конкурсную документацию в соответствии с </w:t>
      </w:r>
      <w:hyperlink w:anchor="P659" w:tooltip="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
        <w:r>
          <w:rPr>
            <w:color w:val="0000FF"/>
          </w:rPr>
          <w:t>частью 6 статьи 23</w:t>
        </w:r>
      </w:hyperlink>
      <w:r>
        <w:t xml:space="preserve"> и </w:t>
      </w:r>
      <w:hyperlink w:anchor="P1508" w:tooltip="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
        <w:r>
          <w:rPr>
            <w:color w:val="0000FF"/>
          </w:rPr>
          <w:t>частью 6 статьи 46</w:t>
        </w:r>
      </w:hyperlink>
      <w: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w:t>
      </w:r>
      <w:r>
        <w:t>ии о проведении торгов.</w:t>
      </w:r>
    </w:p>
    <w:p w:rsidR="009D6170" w:rsidRDefault="003A0DE4">
      <w:pPr>
        <w:pStyle w:val="ConsPlusNormal0"/>
        <w:jc w:val="both"/>
      </w:pPr>
      <w:r>
        <w:t xml:space="preserve">(часть 4 введена Федеральным </w:t>
      </w:r>
      <w:hyperlink r:id="rId71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bookmarkStart w:id="214" w:name="P1555"/>
      <w:bookmarkEnd w:id="214"/>
      <w:r>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w:t>
      </w:r>
      <w:r>
        <w:t>оснабжения, централизованные системы горячего водоснабжения, холодного водоснабжения и (или)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1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r>
        <w:t>1. По концессионному соглашению, объектом которого являются объ</w:t>
      </w:r>
      <w:r>
        <w:t>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w:t>
      </w:r>
      <w:r>
        <w:t>са условия в виде числового значения на каждый год срока действия концессионного соглашения.</w:t>
      </w:r>
    </w:p>
    <w:p w:rsidR="009D6170" w:rsidRDefault="003A0DE4">
      <w:pPr>
        <w:pStyle w:val="ConsPlusNormal0"/>
        <w:spacing w:before="240"/>
        <w:ind w:firstLine="540"/>
        <w:jc w:val="both"/>
      </w:pPr>
      <w:bookmarkStart w:id="215" w:name="P1560"/>
      <w:bookmarkEnd w:id="215"/>
      <w:r>
        <w:t xml:space="preserve">2. Оценка конкурсных предложений в соответствии с критериями конкурса, указанными в </w:t>
      </w:r>
      <w:hyperlink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части 1 статьи 47</w:t>
        </w:r>
      </w:hyperlink>
      <w:r>
        <w:t xml:space="preserve"> настоящего Федерального з</w:t>
      </w:r>
      <w:r>
        <w:t>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9D6170" w:rsidRDefault="003A0DE4">
      <w:pPr>
        <w:pStyle w:val="ConsPlusNormal0"/>
        <w:spacing w:before="240"/>
        <w:ind w:firstLine="540"/>
        <w:jc w:val="both"/>
      </w:pPr>
      <w:r>
        <w:t>1) дисконтированной выручке участника конкурса, для которого определено</w:t>
      </w:r>
      <w:r>
        <w:t xml:space="preserve">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w:t>
      </w:r>
      <w:r>
        <w:t xml:space="preserve">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9D6170" w:rsidRDefault="003A0DE4">
      <w:pPr>
        <w:pStyle w:val="ConsPlusNormal0"/>
        <w:spacing w:before="240"/>
        <w:ind w:firstLine="540"/>
        <w:jc w:val="both"/>
      </w:pPr>
      <w:r>
        <w:t>2) наибольшему количеству содержащихся в конкурсном предложении наилучших плановых значений показателей деятельно</w:t>
      </w:r>
      <w:r>
        <w:t>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w:t>
      </w:r>
      <w:r>
        <w:t xml:space="preserve">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w:t>
      </w:r>
      <w:r>
        <w:t>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9D6170" w:rsidRDefault="003A0DE4">
      <w:pPr>
        <w:pStyle w:val="ConsPlusNormal0"/>
        <w:spacing w:before="240"/>
        <w:ind w:firstLine="540"/>
        <w:jc w:val="both"/>
      </w:pPr>
      <w:r>
        <w:t>3. Дисконтированная выручка участника конкурса равна сумме следующ</w:t>
      </w:r>
      <w:r>
        <w:t>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9D6170" w:rsidRDefault="003A0DE4">
      <w:pPr>
        <w:pStyle w:val="ConsPlusNormal0"/>
        <w:spacing w:before="240"/>
        <w:ind w:firstLine="540"/>
        <w:jc w:val="both"/>
      </w:pPr>
      <w:r>
        <w:t>1) необходимая валовая выручка от поставок товаров, оказания услуг по регулируемым ценам (т</w:t>
      </w:r>
      <w:r>
        <w:t>арифам) на каждый год срока действия концессионного соглашения;</w:t>
      </w:r>
    </w:p>
    <w:p w:rsidR="009D6170" w:rsidRDefault="003A0DE4">
      <w:pPr>
        <w:pStyle w:val="ConsPlusNormal0"/>
        <w:spacing w:before="240"/>
        <w:ind w:firstLine="540"/>
        <w:jc w:val="both"/>
      </w:pPr>
      <w:r>
        <w:t xml:space="preserve">2) объем финансового участия концедента в исполнении концессионного соглашения в формах, предусмотренных </w:t>
      </w:r>
      <w:hyperlink w:anchor="P379"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
        <w:r>
          <w:rPr>
            <w:color w:val="0000FF"/>
          </w:rPr>
          <w:t>пунктами 1</w:t>
        </w:r>
      </w:hyperlink>
      <w:r>
        <w:t xml:space="preserve"> - </w:t>
      </w:r>
      <w:hyperlink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w:t>
      </w:r>
      <w:r>
        <w:t>онцессионного соглашения в таких формах;</w:t>
      </w:r>
    </w:p>
    <w:p w:rsidR="009D6170" w:rsidRDefault="003A0DE4">
      <w:pPr>
        <w:pStyle w:val="ConsPlusNormal0"/>
        <w:jc w:val="both"/>
      </w:pPr>
      <w:r>
        <w:t xml:space="preserve">(п. 2 в ред. Федерального </w:t>
      </w:r>
      <w:hyperlink r:id="rId71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w:t>
      </w:r>
      <w:r>
        <w:t>бжения и водоотведения и не возмещенные ему на дату окончания срока действия концессионного соглашения;</w:t>
      </w:r>
    </w:p>
    <w:p w:rsidR="009D6170" w:rsidRDefault="003A0DE4">
      <w:pPr>
        <w:pStyle w:val="ConsPlusNormal0"/>
        <w:spacing w:before="240"/>
        <w:ind w:firstLine="540"/>
        <w:jc w:val="both"/>
      </w:pPr>
      <w:r>
        <w:t xml:space="preserve">4) - 5) утратили силу с 1 октября 2023 года. - Федеральный </w:t>
      </w:r>
      <w:hyperlink r:id="rId7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9D6170" w:rsidRDefault="003A0DE4">
      <w:pPr>
        <w:pStyle w:val="ConsPlusNormal0"/>
        <w:spacing w:before="240"/>
        <w:ind w:firstLine="540"/>
        <w:jc w:val="both"/>
      </w:pPr>
      <w:bookmarkStart w:id="216" w:name="P1569"/>
      <w:bookmarkEnd w:id="216"/>
      <w:r>
        <w:t xml:space="preserve">4. Дисконтированная выручка участника конкурса определяется </w:t>
      </w:r>
      <w:r>
        <w:t xml:space="preserve">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w:t>
      </w:r>
      <w:r>
        <w:t xml:space="preserve">ведению официального сайта. </w:t>
      </w:r>
      <w:hyperlink r:id="rId718" w:tooltip="Приказ Минэкономразвития России от 01.10.2013 N 563 (ред. от 30.09.2015) &quot;О требованиях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w:r>
          <w:rPr>
            <w:color w:val="0000FF"/>
          </w:rPr>
          <w:t>Требования</w:t>
        </w:r>
      </w:hyperlink>
      <w:r>
        <w:t xml:space="preserve"> к форме и содержанию этой программы устанавливаются указанным федеральным органом исполнит</w:t>
      </w:r>
      <w:r>
        <w:t>ельной власти.</w:t>
      </w:r>
    </w:p>
    <w:p w:rsidR="009D6170" w:rsidRDefault="003A0DE4">
      <w:pPr>
        <w:pStyle w:val="ConsPlusNormal0"/>
        <w:spacing w:before="240"/>
        <w:ind w:firstLine="540"/>
        <w:jc w:val="both"/>
      </w:pPr>
      <w:r>
        <w:t>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w:t>
      </w:r>
      <w:r>
        <w:t xml:space="preserve">ой Федерации в сфере теплоснабжения, в сфере водоснабжения и водоотведения. </w:t>
      </w:r>
      <w:hyperlink r:id="rId719"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
        <w:r>
          <w:rPr>
            <w:color w:val="0000FF"/>
          </w:rPr>
          <w:t>Порядок</w:t>
        </w:r>
      </w:hyperlink>
      <w:r>
        <w:t xml:space="preserve"> дисконтирования величин устанавливается Прави</w:t>
      </w:r>
      <w:r>
        <w:t>тельством Российской Федерации.</w:t>
      </w:r>
    </w:p>
    <w:p w:rsidR="009D6170" w:rsidRDefault="003A0DE4">
      <w:pPr>
        <w:pStyle w:val="ConsPlusNormal0"/>
        <w:spacing w:before="24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569" w:tooltip="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quot;Интернет&quot; для размещения информации о проведении торгов уполномоченным федеральным о">
        <w:r>
          <w:rPr>
            <w:color w:val="0000FF"/>
          </w:rPr>
          <w:t>частью 4</w:t>
        </w:r>
      </w:hyperlink>
      <w:r>
        <w:t xml:space="preserve"> настоящей статьи на </w:t>
      </w:r>
      <w:r>
        <w:t>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w:t>
      </w:r>
      <w:r>
        <w:t xml:space="preserve">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rsidR="009D6170" w:rsidRDefault="003A0DE4">
      <w:pPr>
        <w:pStyle w:val="ConsPlusNormal0"/>
        <w:spacing w:before="240"/>
        <w:ind w:firstLine="540"/>
        <w:jc w:val="both"/>
      </w:pPr>
      <w:r>
        <w:t>7. Необходимая валовая выручка от пост</w:t>
      </w:r>
      <w:r>
        <w:t>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w:t>
      </w:r>
      <w:r>
        <w:t xml:space="preserve"> водоснабжения и водоотведения, для предусмотренных </w:t>
      </w:r>
      <w:hyperlink w:anchor="P1469"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w:t>
      </w:r>
      <w:r>
        <w:t>ержащиеся в конкурсном предложении и установленные конкурсной документацией.</w:t>
      </w:r>
    </w:p>
    <w:p w:rsidR="009D6170" w:rsidRDefault="009D6170">
      <w:pPr>
        <w:pStyle w:val="ConsPlusNormal0"/>
        <w:ind w:firstLine="540"/>
        <w:jc w:val="both"/>
      </w:pPr>
    </w:p>
    <w:p w:rsidR="009D6170" w:rsidRDefault="003A0DE4">
      <w:pPr>
        <w:pStyle w:val="ConsPlusTitle0"/>
        <w:ind w:firstLine="540"/>
        <w:jc w:val="both"/>
        <w:outlineLvl w:val="1"/>
      </w:pPr>
      <w:r>
        <w:t xml:space="preserve">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w:t>
      </w:r>
      <w:r>
        <w:t>горячего водоснабжения, холодного водоснабжения и (или) водоотведения, отдельные объекты таких систем</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20" w:tooltip="Федеральный закон от 03.07.2016 N 275-ФЗ &quot;О внесении изменений в Федеральный закон &quot;О концессионных соглашениях&quot; {КонсультантПлюс}">
        <w:r>
          <w:rPr>
            <w:color w:val="0000FF"/>
          </w:rPr>
          <w:t>зак</w:t>
        </w:r>
        <w:r>
          <w:rPr>
            <w:color w:val="0000FF"/>
          </w:rPr>
          <w:t>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r>
        <w:t>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w:t>
      </w:r>
      <w:r>
        <w:t xml:space="preserve">я, отдельные объекты таких систем, осуществляется в порядке, предусмотренном настоящим Федеральным законом, с учетом </w:t>
      </w:r>
      <w:hyperlink r:id="rId721" w:tooltip="Постановление Правительства РФ от 11.05.2017 N 558 (ред. от 24.01.2019) &quot;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
        <w:r>
          <w:rPr>
            <w:color w:val="0000FF"/>
          </w:rPr>
          <w:t>особенностей</w:t>
        </w:r>
      </w:hyperlink>
      <w:r>
        <w:t>, установленных Правительством Российской Федерации.</w:t>
      </w:r>
    </w:p>
    <w:p w:rsidR="009D6170" w:rsidRDefault="003A0DE4">
      <w:pPr>
        <w:pStyle w:val="ConsPlusNormal0"/>
        <w:spacing w:before="24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w:t>
      </w:r>
      <w:r>
        <w:t>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w:t>
      </w:r>
      <w:r>
        <w:t>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rsidR="009D6170" w:rsidRDefault="003A0DE4">
      <w:pPr>
        <w:pStyle w:val="ConsPlusNormal0"/>
        <w:jc w:val="both"/>
      </w:pPr>
      <w:r>
        <w:t xml:space="preserve">(в ред. Федерального </w:t>
      </w:r>
      <w:hyperlink r:id="rId72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w:t>
            </w:r>
            <w:r>
              <w:rPr>
                <w:color w:val="392C69"/>
              </w:rPr>
              <w:t xml:space="preserve"> примечание.</w:t>
            </w:r>
          </w:p>
          <w:p w:rsidR="009D6170" w:rsidRDefault="003A0DE4">
            <w:pPr>
              <w:pStyle w:val="ConsPlusNormal0"/>
              <w:jc w:val="both"/>
            </w:pPr>
            <w:r>
              <w:rPr>
                <w:color w:val="392C69"/>
              </w:rPr>
              <w:t xml:space="preserve">Ст. 51 в ред. ФЗ от 28.02.2025 N 22-ФЗ </w:t>
            </w:r>
            <w:hyperlink r:id="rId72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соглашения, заключенные до 01.09.2025. По предложениям, размещенным до 01.09.2025, соглашения </w:t>
            </w:r>
            <w:hyperlink r:id="rId72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заключаются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Title0"/>
        <w:spacing w:before="300"/>
        <w:ind w:firstLine="540"/>
        <w:jc w:val="both"/>
        <w:outlineLvl w:val="1"/>
      </w:pPr>
      <w:bookmarkStart w:id="217" w:name="P1584"/>
      <w:bookmarkEnd w:id="217"/>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w:t>
      </w:r>
      <w:r>
        <w:t>онкурса</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2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bookmarkStart w:id="218" w:name="P1588"/>
      <w:bookmarkEnd w:id="218"/>
      <w:r>
        <w:t xml:space="preserve">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w:t>
      </w:r>
      <w:r>
        <w:t>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w:t>
      </w:r>
      <w:r>
        <w:t>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rsidR="009D6170" w:rsidRDefault="003A0DE4">
      <w:pPr>
        <w:pStyle w:val="ConsPlusNormal0"/>
        <w:jc w:val="both"/>
      </w:pPr>
      <w:r>
        <w:t xml:space="preserve">(в ред. Федерального </w:t>
      </w:r>
      <w:hyperlink r:id="rId726"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r>
        <w:t>)</w:t>
      </w:r>
    </w:p>
    <w:p w:rsidR="009D6170" w:rsidRDefault="003A0DE4">
      <w:pPr>
        <w:pStyle w:val="ConsPlusNormal0"/>
        <w:spacing w:before="24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w:t>
      </w:r>
      <w:r>
        <w:t xml:space="preserve">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w:t>
      </w:r>
      <w:r>
        <w:t>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w:t>
      </w:r>
      <w:r>
        <w:t>том концессионного соглашения и иным передаваемым концедентом концессионеру по концессионному соглашению имуществом;</w:t>
      </w:r>
    </w:p>
    <w:p w:rsidR="009D6170" w:rsidRDefault="003A0DE4">
      <w:pPr>
        <w:pStyle w:val="ConsPlusNormal0"/>
        <w:spacing w:before="24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w:t>
      </w:r>
      <w:r>
        <w:t>сионного соглашения, заключены в установленном порядке;</w:t>
      </w:r>
    </w:p>
    <w:p w:rsidR="009D6170" w:rsidRDefault="003A0DE4">
      <w:pPr>
        <w:pStyle w:val="ConsPlusNormal0"/>
        <w:spacing w:before="24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rsidR="009D6170" w:rsidRDefault="003A0DE4">
      <w:pPr>
        <w:pStyle w:val="ConsPlusNormal0"/>
        <w:jc w:val="both"/>
      </w:pPr>
      <w:r>
        <w:t xml:space="preserve">(в ред. Федерального </w:t>
      </w:r>
      <w:hyperlink r:id="rId727"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p>
    <w:p w:rsidR="009D6170" w:rsidRDefault="003A0DE4">
      <w:pPr>
        <w:pStyle w:val="ConsPlusNormal0"/>
        <w:spacing w:before="240"/>
        <w:ind w:firstLine="540"/>
        <w:jc w:val="both"/>
      </w:pPr>
      <w:r>
        <w:t xml:space="preserve">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w:t>
      </w:r>
      <w:r>
        <w:t>на день заключения концессионного соглашения;</w:t>
      </w:r>
    </w:p>
    <w:p w:rsidR="009D6170" w:rsidRDefault="003A0DE4">
      <w:pPr>
        <w:pStyle w:val="ConsPlusNormal0"/>
        <w:spacing w:before="240"/>
        <w:ind w:firstLine="540"/>
        <w:jc w:val="both"/>
      </w:pPr>
      <w:r>
        <w:t xml:space="preserve">5) лицо, указанное в </w:t>
      </w:r>
      <w:hyperlink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абзаце первом</w:t>
        </w:r>
      </w:hyperlink>
      <w:r>
        <w:t xml:space="preserve"> настоящей части, соответствует требованиям, установленным </w:t>
      </w:r>
      <w:hyperlink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Pr>
            <w:color w:val="0000FF"/>
          </w:rPr>
          <w:t>частями 5</w:t>
        </w:r>
      </w:hyperlink>
      <w:r>
        <w:t xml:space="preserve"> и </w:t>
      </w:r>
      <w:hyperlink w:anchor="P1504"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
        <w:r>
          <w:rPr>
            <w:color w:val="0000FF"/>
          </w:rPr>
          <w:t>5.1 статьи 46</w:t>
        </w:r>
      </w:hyperlink>
      <w:r>
        <w:t xml:space="preserve"> настоящего Федерального закона.</w:t>
      </w:r>
    </w:p>
    <w:p w:rsidR="009D6170" w:rsidRDefault="003A0DE4">
      <w:pPr>
        <w:pStyle w:val="ConsPlusNormal0"/>
        <w:jc w:val="both"/>
      </w:pPr>
      <w:r>
        <w:t xml:space="preserve">(п. 5 введен Федеральным </w:t>
      </w:r>
      <w:hyperlink r:id="rId72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в ч. 1.1 ст. 51 вносятся изменения (</w:t>
            </w:r>
            <w:hyperlink r:id="rId729"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730"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219" w:name="P1599"/>
      <w:bookmarkEnd w:id="219"/>
      <w: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w:t>
      </w:r>
      <w:hyperlink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статье 52.1</w:t>
        </w:r>
      </w:hyperlink>
      <w:r>
        <w:t xml:space="preserve"> насто</w:t>
      </w:r>
      <w:r>
        <w:t>ящего Федерального закона.</w:t>
      </w:r>
    </w:p>
    <w:p w:rsidR="009D6170" w:rsidRDefault="003A0DE4">
      <w:pPr>
        <w:pStyle w:val="ConsPlusNormal0"/>
        <w:jc w:val="both"/>
      </w:pPr>
      <w:r>
        <w:t xml:space="preserve">(часть 1.1 введена Федеральным </w:t>
      </w:r>
      <w:hyperlink r:id="rId73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 в ред. Федерального </w:t>
      </w:r>
      <w:hyperlink r:id="rId732"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p>
    <w:p w:rsidR="009D6170" w:rsidRDefault="003A0DE4">
      <w:pPr>
        <w:pStyle w:val="ConsPlusNormal0"/>
        <w:spacing w:before="240"/>
        <w:ind w:firstLine="540"/>
        <w:jc w:val="both"/>
      </w:pPr>
      <w:bookmarkStart w:id="220" w:name="P1601"/>
      <w:bookmarkEnd w:id="220"/>
      <w: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anchor="P989" w:tooltip="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
        <w:r>
          <w:rPr>
            <w:color w:val="0000FF"/>
          </w:rPr>
          <w:t>пункте 1 части 3 статьи 37</w:t>
        </w:r>
      </w:hyperlink>
      <w:r>
        <w:t xml:space="preserve"> на</w:t>
      </w:r>
      <w:r>
        <w:t xml:space="preserve">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частью 1</w:t>
        </w:r>
      </w:hyperlink>
      <w:r>
        <w:t xml:space="preserve"> настоящей статьи. Срок действия долгосрочного концессионного сог</w:t>
      </w:r>
      <w:r>
        <w:t xml:space="preserve">лашения устанавливается с учетом положений </w:t>
      </w:r>
      <w:hyperlink w:anchor="P228" w:tooltip="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
        <w:r>
          <w:rPr>
            <w:color w:val="0000FF"/>
          </w:rPr>
          <w:t>части 1 статьи 6</w:t>
        </w:r>
      </w:hyperlink>
      <w:r>
        <w:t xml:space="preserve"> настоящего Федерального закона и не может превышать сорока девяти лет. При этом заключаемым долгосрочным концессионным соглашением должно предусматриваться при</w:t>
      </w:r>
      <w:r>
        <w:t>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w:t>
      </w:r>
      <w:r>
        <w:t>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w:t>
      </w:r>
      <w:r>
        <w:t>ской Федерации, в границах территории которого находится имущество, передаваемое концессионеру по долгосрочному концессионному соглашению):</w:t>
      </w:r>
    </w:p>
    <w:p w:rsidR="009D6170" w:rsidRDefault="003A0DE4">
      <w:pPr>
        <w:pStyle w:val="ConsPlusNormal0"/>
        <w:jc w:val="both"/>
      </w:pPr>
      <w:r>
        <w:t xml:space="preserve">(в ред. Федерального </w:t>
      </w:r>
      <w:hyperlink r:id="rId733"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spacing w:before="240"/>
        <w:ind w:firstLine="540"/>
        <w:jc w:val="both"/>
      </w:pPr>
      <w:r>
        <w:t>1) как сумма инвестиционных обязательств арендатора за двенад</w:t>
      </w:r>
      <w:r>
        <w:t>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rsidR="009D6170" w:rsidRDefault="003A0DE4">
      <w:pPr>
        <w:pStyle w:val="ConsPlusNormal0"/>
        <w:spacing w:before="240"/>
        <w:ind w:firstLine="540"/>
        <w:jc w:val="both"/>
      </w:pPr>
      <w:r>
        <w:t>2) как су</w:t>
      </w:r>
      <w:r>
        <w:t>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w:t>
      </w:r>
      <w:r>
        <w:t>очного концессионного соглашения;</w:t>
      </w:r>
    </w:p>
    <w:p w:rsidR="009D6170" w:rsidRDefault="003A0DE4">
      <w:pPr>
        <w:pStyle w:val="ConsPlusNormal0"/>
        <w:spacing w:before="240"/>
        <w:ind w:firstLine="540"/>
        <w:jc w:val="both"/>
      </w:pPr>
      <w: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w:t>
      </w:r>
      <w:r>
        <w:t xml:space="preserve"> холодного водоснабжения и (или) водоотведения, отдельных объектов таких систем, передаваемых по долгосрочному концессионному соглашению.</w:t>
      </w:r>
    </w:p>
    <w:p w:rsidR="009D6170" w:rsidRDefault="003A0DE4">
      <w:pPr>
        <w:pStyle w:val="ConsPlusNormal0"/>
        <w:jc w:val="both"/>
      </w:pPr>
      <w:r>
        <w:t xml:space="preserve">(часть 1.2 введена Федеральным </w:t>
      </w:r>
      <w:hyperlink r:id="rId734"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rsidR="009D6170" w:rsidRDefault="003A0DE4">
      <w:pPr>
        <w:pStyle w:val="ConsPlusNormal0"/>
        <w:spacing w:before="240"/>
        <w:ind w:firstLine="540"/>
        <w:jc w:val="both"/>
      </w:pPr>
      <w:r>
        <w:t xml:space="preserve">2. Действие договоров аренды, указанных в </w:t>
      </w:r>
      <w:hyperlink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частью 1</w:t>
        </w:r>
      </w:hyperlink>
      <w:r>
        <w:t xml:space="preserve"> настоящей статьи.</w:t>
      </w:r>
    </w:p>
    <w:p w:rsidR="009D6170" w:rsidRDefault="003A0DE4">
      <w:pPr>
        <w:pStyle w:val="ConsPlusNormal0"/>
        <w:spacing w:before="240"/>
        <w:ind w:firstLine="540"/>
        <w:jc w:val="both"/>
      </w:pPr>
      <w:r>
        <w:t xml:space="preserve">3. Концедентом по концессионному соглашению, указанному в </w:t>
      </w:r>
      <w:hyperlink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частях 1</w:t>
        </w:r>
      </w:hyperlink>
      <w:r>
        <w:t xml:space="preserve"> и </w:t>
      </w:r>
      <w:hyperlink w:anchor="P1599" w:tooltip="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 настоящего Ф">
        <w:r>
          <w:rPr>
            <w:color w:val="0000FF"/>
          </w:rPr>
          <w:t>1.1</w:t>
        </w:r>
      </w:hyperlink>
      <w:r>
        <w:t xml:space="preserve"> настоящей статьи, должно являться одно публично-правовое обр</w:t>
      </w:r>
      <w:r>
        <w:t>азование.</w:t>
      </w:r>
    </w:p>
    <w:p w:rsidR="009D6170" w:rsidRDefault="003A0DE4">
      <w:pPr>
        <w:pStyle w:val="ConsPlusNormal0"/>
        <w:jc w:val="both"/>
      </w:pPr>
      <w:r>
        <w:t xml:space="preserve">(в ред. Федерального </w:t>
      </w:r>
      <w:hyperlink r:id="rId73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bookmarkStart w:id="221" w:name="P1610"/>
      <w:bookmarkEnd w:id="221"/>
      <w:r>
        <w:t>3.1. Предложение о заключении концессионного соглашения, объектом которого являются объекты тепло</w:t>
      </w:r>
      <w:r>
        <w:t>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w:t>
      </w:r>
      <w:r>
        <w:t xml:space="preserve">дусмотренные </w:t>
      </w:r>
      <w:hyperlink w:anchor="P301" w:tooltip="Статья 10. Условия концессионного соглашения">
        <w:r>
          <w:rPr>
            <w:color w:val="0000FF"/>
          </w:rPr>
          <w:t>статьями 10</w:t>
        </w:r>
      </w:hyperlink>
      <w:r>
        <w:t xml:space="preserve"> и </w:t>
      </w:r>
      <w:hyperlink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w:t>
      </w:r>
      <w:r>
        <w:t>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w:t>
      </w:r>
      <w:r>
        <w:t>глашения, предусмотренный данным предложением.</w:t>
      </w:r>
    </w:p>
    <w:p w:rsidR="009D6170" w:rsidRDefault="003A0DE4">
      <w:pPr>
        <w:pStyle w:val="ConsPlusNormal0"/>
        <w:jc w:val="both"/>
      </w:pPr>
      <w:r>
        <w:t xml:space="preserve">(часть 3.1 введена Федеральным </w:t>
      </w:r>
      <w:hyperlink r:id="rId736"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rsidR="009D6170" w:rsidRDefault="003A0DE4">
      <w:pPr>
        <w:pStyle w:val="ConsPlusNormal0"/>
        <w:spacing w:before="240"/>
        <w:ind w:firstLine="540"/>
        <w:jc w:val="both"/>
      </w:pPr>
      <w:r>
        <w:t xml:space="preserve">3.2. Орган, указанный в </w:t>
      </w:r>
      <w:hyperlink w:anchor="P161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
        <w:r>
          <w:rPr>
            <w:color w:val="0000FF"/>
          </w:rPr>
          <w:t>части 3.1</w:t>
        </w:r>
      </w:hyperlink>
      <w:r>
        <w:t xml:space="preserve"> настоящей статьи, в течение семи рабочих дней со дня посту</w:t>
      </w:r>
      <w:r>
        <w:t>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w:t>
      </w:r>
      <w:r>
        <w:t>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w:t>
      </w:r>
      <w:r>
        <w:t>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rsidR="009D6170" w:rsidRDefault="003A0DE4">
      <w:pPr>
        <w:pStyle w:val="ConsPlusNormal0"/>
        <w:jc w:val="both"/>
      </w:pPr>
      <w:r>
        <w:t>(часть 3.2 введена Федерал</w:t>
      </w:r>
      <w:r>
        <w:t xml:space="preserve">ьным </w:t>
      </w:r>
      <w:hyperlink r:id="rId737"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rsidR="009D6170" w:rsidRDefault="003A0DE4">
      <w:pPr>
        <w:pStyle w:val="ConsPlusNormal0"/>
        <w:spacing w:before="240"/>
        <w:ind w:firstLine="540"/>
        <w:jc w:val="both"/>
      </w:pPr>
      <w:r>
        <w:t xml:space="preserve">3.3. Орган, указанный в </w:t>
      </w:r>
      <w:hyperlink w:anchor="P161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
        <w:r>
          <w:rPr>
            <w:color w:val="0000FF"/>
          </w:rPr>
          <w:t>части 3.1</w:t>
        </w:r>
      </w:hyperlink>
      <w:r>
        <w:t xml:space="preserve"> настоящей статьи, в течение тридцати календарных дней со дня поступления предусмотренного этой частью предложения о заключении конц</w:t>
      </w:r>
      <w:r>
        <w:t>ессионного соглашения без проведения конкурса рассматривает данное предложение и принимает решение:</w:t>
      </w:r>
    </w:p>
    <w:p w:rsidR="009D6170" w:rsidRDefault="003A0DE4">
      <w:pPr>
        <w:pStyle w:val="ConsPlusNormal0"/>
        <w:spacing w:before="240"/>
        <w:ind w:firstLine="540"/>
        <w:jc w:val="both"/>
      </w:pPr>
      <w: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w:t>
      </w:r>
      <w:r>
        <w:t>са;</w:t>
      </w:r>
    </w:p>
    <w:p w:rsidR="009D6170" w:rsidRDefault="003A0DE4">
      <w:pPr>
        <w:pStyle w:val="ConsPlusNormal0"/>
        <w:spacing w:before="240"/>
        <w:ind w:firstLine="540"/>
        <w:jc w:val="both"/>
      </w:pPr>
      <w:r>
        <w:t>2) о невозможности заключения концессионного соглашения без проведения конкурса с указанием основания отказа.</w:t>
      </w:r>
    </w:p>
    <w:p w:rsidR="009D6170" w:rsidRDefault="003A0DE4">
      <w:pPr>
        <w:pStyle w:val="ConsPlusNormal0"/>
        <w:jc w:val="both"/>
      </w:pPr>
      <w:r>
        <w:t xml:space="preserve">(часть 3.3 введена Федеральным </w:t>
      </w:r>
      <w:hyperlink r:id="rId738"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rsidR="009D6170" w:rsidRDefault="003A0DE4">
      <w:pPr>
        <w:pStyle w:val="ConsPlusNormal0"/>
        <w:spacing w:before="240"/>
        <w:ind w:firstLine="540"/>
        <w:jc w:val="both"/>
      </w:pPr>
      <w:r>
        <w:t>3.4. Отказ в заключении концессионного соглашения, предусмотрен</w:t>
      </w:r>
      <w:r>
        <w:t xml:space="preserve">ного </w:t>
      </w:r>
      <w:hyperlink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частями 1</w:t>
        </w:r>
      </w:hyperlink>
      <w:r>
        <w:t xml:space="preserve"> и </w:t>
      </w:r>
      <w:hyperlink w:anchor="P160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
        <w:r>
          <w:rPr>
            <w:color w:val="0000FF"/>
          </w:rPr>
          <w:t>1.2</w:t>
        </w:r>
      </w:hyperlink>
      <w:r>
        <w:t xml:space="preserve"> настоящей статьи, допускается в случаях, указанных в </w:t>
      </w:r>
      <w:hyperlink w:anchor="P1015" w:tooltip="4.6. Отказ в заключении концессионного соглашения допускается в случае, если:">
        <w:r>
          <w:rPr>
            <w:color w:val="0000FF"/>
          </w:rPr>
          <w:t>части 4.6 статьи 37</w:t>
        </w:r>
      </w:hyperlink>
      <w:r>
        <w:t xml:space="preserve"> настоящего Федерального закона.</w:t>
      </w:r>
    </w:p>
    <w:p w:rsidR="009D6170" w:rsidRDefault="003A0DE4">
      <w:pPr>
        <w:pStyle w:val="ConsPlusNormal0"/>
        <w:jc w:val="both"/>
      </w:pPr>
      <w:r>
        <w:t xml:space="preserve">(часть 3.4 введена Федеральным </w:t>
      </w:r>
      <w:hyperlink r:id="rId739"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rsidR="009D6170" w:rsidRDefault="003A0DE4">
      <w:pPr>
        <w:pStyle w:val="ConsPlusNormal0"/>
        <w:spacing w:before="24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w:t>
      </w:r>
      <w:r>
        <w:t>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w:t>
      </w:r>
      <w:r>
        <w:t>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w:t>
      </w:r>
      <w:r>
        <w:t>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w:t>
      </w:r>
      <w:r>
        <w:t>ние цен (тарифов) в соответствии с законодательством Российской Федерации в сфере регулирования цен (тарифов).</w:t>
      </w:r>
    </w:p>
    <w:p w:rsidR="009D6170" w:rsidRDefault="003A0DE4">
      <w:pPr>
        <w:pStyle w:val="ConsPlusNormal0"/>
        <w:spacing w:before="240"/>
        <w:ind w:firstLine="540"/>
        <w:jc w:val="both"/>
      </w:pPr>
      <w:bookmarkStart w:id="222" w:name="P1621"/>
      <w:bookmarkEnd w:id="222"/>
      <w:r>
        <w:t>5. В случае, если в течение срока реализации концессионного соглашения выявлены технологически и функционально связанные с объектами теплоснабжен</w:t>
      </w:r>
      <w:r>
        <w:t>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w:t>
      </w:r>
      <w:r>
        <w:t>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w:t>
      </w:r>
      <w:r>
        <w:t xml:space="preserve">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7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при этом оценка стоимости </w:t>
      </w:r>
      <w:r>
        <w:t>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w:t>
      </w:r>
      <w:r>
        <w:t xml:space="preserve">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w:t>
      </w:r>
      <w:r>
        <w:t>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w:t>
      </w:r>
      <w:r>
        <w:t>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w:t>
      </w:r>
      <w:r>
        <w:t>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w:t>
      </w:r>
      <w:r>
        <w:t>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w:t>
      </w:r>
      <w:r>
        <w:t xml:space="preserve">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w:t>
      </w:r>
      <w:r>
        <w:t>холодного водоснабжения и (или) водоотведения в совокупности.</w:t>
      </w:r>
    </w:p>
    <w:p w:rsidR="009D6170" w:rsidRDefault="003A0DE4">
      <w:pPr>
        <w:pStyle w:val="ConsPlusNormal0"/>
        <w:spacing w:before="240"/>
        <w:ind w:firstLine="540"/>
        <w:jc w:val="both"/>
      </w:pPr>
      <w:bookmarkStart w:id="223" w:name="P1622"/>
      <w:bookmarkEnd w:id="223"/>
      <w:r>
        <w:t>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w:t>
      </w:r>
      <w:r>
        <w:t xml:space="preserve">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w:t>
      </w:r>
      <w:r>
        <w:t>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w:t>
      </w:r>
      <w:r>
        <w:t xml:space="preserve">кого </w:t>
      </w:r>
      <w:hyperlink r:id="rId7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w:t>
      </w:r>
      <w:r>
        <w:t xml:space="preserve">учета требований, предусмотренных </w:t>
      </w:r>
      <w:hyperlink w:anchor="P162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w:t>
      </w:r>
      <w:r>
        <w:t>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w:t>
      </w:r>
      <w:r>
        <w:t xml:space="preserve">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w:t>
      </w:r>
      <w:r>
        <w:t>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w:t>
      </w:r>
      <w:r>
        <w:t>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rsidR="009D6170" w:rsidRDefault="003A0DE4">
      <w:pPr>
        <w:pStyle w:val="ConsPlusNormal0"/>
        <w:spacing w:before="240"/>
        <w:ind w:firstLine="540"/>
        <w:jc w:val="both"/>
      </w:pPr>
      <w:r>
        <w:t>7. В случа</w:t>
      </w:r>
      <w:r>
        <w:t>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w:t>
      </w:r>
      <w:r>
        <w:t>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w:t>
      </w:r>
      <w:r>
        <w:t xml:space="preserve">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w:t>
      </w:r>
      <w:r>
        <w:t>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w:t>
      </w:r>
      <w:r>
        <w:t>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rsidR="009D6170" w:rsidRDefault="003A0DE4">
      <w:pPr>
        <w:pStyle w:val="ConsPlusNormal0"/>
        <w:jc w:val="both"/>
      </w:pPr>
      <w:r>
        <w:t xml:space="preserve">(часть 7 введена Федеральным </w:t>
      </w:r>
      <w:hyperlink r:id="rId742"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w:t>
      </w:r>
      <w:r>
        <w:t>21 N 469-ФЗ)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в ч. 8 ст. 51 вносятся изменения (</w:t>
            </w:r>
            <w:hyperlink r:id="rId74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744"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w:t>
      </w:r>
      <w:r>
        <w:t xml:space="preserve">едения конкурса в случаях, предусмотренных настоящей статьей и </w:t>
      </w:r>
      <w:hyperlink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статьей 52.1</w:t>
        </w:r>
      </w:hyperlink>
      <w:r>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80"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
        <w:r>
          <w:rPr>
            <w:color w:val="0000FF"/>
          </w:rPr>
          <w:t>частью 1 стать</w:t>
        </w:r>
        <w:r>
          <w:rPr>
            <w:color w:val="0000FF"/>
          </w:rPr>
          <w:t>и 37</w:t>
        </w:r>
      </w:hyperlink>
      <w:r>
        <w:t xml:space="preserve"> настоящего Федерального закона, обязаны предоставить сведения, указанные в </w:t>
      </w:r>
      <w:hyperlink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48"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
        <w:r>
          <w:rPr>
            <w:color w:val="0000FF"/>
          </w:rPr>
          <w:t>частью 3 статьи 48</w:t>
        </w:r>
      </w:hyperlink>
      <w:r>
        <w:t xml:space="preserve"> настоящего Федерального закона.</w:t>
      </w:r>
    </w:p>
    <w:p w:rsidR="009D6170" w:rsidRDefault="003A0DE4">
      <w:pPr>
        <w:pStyle w:val="ConsPlusNormal0"/>
        <w:jc w:val="both"/>
      </w:pPr>
      <w:r>
        <w:t xml:space="preserve">(часть 8 введена Федеральным </w:t>
      </w:r>
      <w:hyperlink r:id="rId745" w:tooltip="Федеральный закон от 04.08.2023 N 490-ФЗ &quot;О внесении изменений в Федеральный закон &quot;О концессионных соглашениях&quot; {КонсультантПлюс}">
        <w:r>
          <w:rPr>
            <w:color w:val="0000FF"/>
          </w:rPr>
          <w:t>зак</w:t>
        </w:r>
        <w:r>
          <w:rPr>
            <w:color w:val="0000FF"/>
          </w:rPr>
          <w:t>оном</w:t>
        </w:r>
      </w:hyperlink>
      <w:r>
        <w:t xml:space="preserve"> от 04.08.2023 N 490-ФЗ)</w:t>
      </w:r>
    </w:p>
    <w:p w:rsidR="009D6170" w:rsidRDefault="009D6170">
      <w:pPr>
        <w:pStyle w:val="ConsPlusNormal0"/>
        <w:ind w:firstLine="540"/>
        <w:jc w:val="both"/>
      </w:pPr>
    </w:p>
    <w:p w:rsidR="009D6170" w:rsidRDefault="003A0DE4">
      <w:pPr>
        <w:pStyle w:val="ConsPlusTitle0"/>
        <w:ind w:firstLine="540"/>
        <w:jc w:val="both"/>
        <w:outlineLvl w:val="1"/>
      </w:pPr>
      <w:bookmarkStart w:id="224" w:name="P1630"/>
      <w:bookmarkEnd w:id="224"/>
      <w: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r>
        <w:t>, по инициативе потенциального инвестора</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4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в ч. 1 ст. 52 вносятся изменения (</w:t>
            </w:r>
            <w:hyperlink r:id="rId74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748"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52 в ред. ФЗ от 28.02.2025 N 22-ФЗ </w:t>
            </w:r>
            <w:hyperlink r:id="rId74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1. Порядок заключения концессионного соглашения, объектом которого являются объекты теплоснабжения, централизованные сис</w:t>
      </w:r>
      <w:r>
        <w:t xml:space="preserve">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1000"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w:r>
          <w:rPr>
            <w:color w:val="0000FF"/>
          </w:rPr>
          <w:t>частями 4.3</w:t>
        </w:r>
      </w:hyperlink>
      <w:r>
        <w:t xml:space="preserve">, </w:t>
      </w:r>
      <w:hyperlink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4.4</w:t>
        </w:r>
      </w:hyperlink>
      <w:r>
        <w:t>,</w:t>
      </w:r>
      <w:r>
        <w:t xml:space="preserve"> </w:t>
      </w:r>
      <w:hyperlink w:anchor="P1015" w:tooltip="4.6. Отказ в заключении концессионного соглашения допускается в случае, если:">
        <w:r>
          <w:rPr>
            <w:color w:val="0000FF"/>
          </w:rPr>
          <w:t>4.6</w:t>
        </w:r>
      </w:hyperlink>
      <w:r>
        <w:t xml:space="preserve"> - </w:t>
      </w:r>
      <w:hyperlink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4.10</w:t>
        </w:r>
      </w:hyperlink>
      <w:r>
        <w:t xml:space="preserve"> и </w:t>
      </w:r>
      <w:hyperlink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Pr>
            <w:color w:val="0000FF"/>
          </w:rPr>
          <w:t>4.12 статьи 37</w:t>
        </w:r>
      </w:hyperlink>
      <w:r>
        <w:t xml:space="preserve"> настоящего Федерального закона с учетом </w:t>
      </w:r>
      <w:r>
        <w:t xml:space="preserve">требований настоящей статьи и положений </w:t>
      </w:r>
      <w:hyperlink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статьи 52.1</w:t>
        </w:r>
      </w:hyperlink>
      <w: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w:t>
      </w:r>
      <w:r>
        <w:t xml:space="preserve">ожением проекта концессионного соглашения, включающего в себя существенные условия, предусмотренные </w:t>
      </w:r>
      <w:hyperlink w:anchor="P301" w:tooltip="Статья 10. Условия концессионного соглашения">
        <w:r>
          <w:rPr>
            <w:color w:val="0000FF"/>
          </w:rPr>
          <w:t>статьями 10</w:t>
        </w:r>
      </w:hyperlink>
      <w:r>
        <w:t xml:space="preserve"> и </w:t>
      </w:r>
      <w:hyperlink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иные не противоречащие зако</w:t>
      </w:r>
      <w:r>
        <w:t>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w:t>
      </w:r>
      <w:r>
        <w:t>т того, в чьей собственности находится объект концессионного соглашения, предусмотренный указанным предложением.</w:t>
      </w:r>
    </w:p>
    <w:p w:rsidR="009D6170" w:rsidRDefault="003A0DE4">
      <w:pPr>
        <w:pStyle w:val="ConsPlusNormal0"/>
        <w:jc w:val="both"/>
      </w:pPr>
      <w:r>
        <w:t xml:space="preserve">(в ред. Федеральных законов от 29.07.2017 </w:t>
      </w:r>
      <w:hyperlink r:id="rId75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28.02.2025 </w:t>
      </w:r>
      <w:hyperlink r:id="rId75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ч. 2 ст. 52 дополняется предложением (</w:t>
            </w:r>
            <w:hyperlink r:id="rId752"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753"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2. По концессионному соглашению, объектом которого являются объекты</w:t>
      </w:r>
      <w:r>
        <w:t xml:space="preserve">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w:t>
      </w:r>
      <w:r>
        <w:t xml:space="preserve">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color w:val="0000FF"/>
          </w:rPr>
          <w:t>пунктах 1</w:t>
        </w:r>
      </w:hyperlink>
      <w:r>
        <w:t xml:space="preserve">, </w:t>
      </w:r>
      <w:hyperlink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4</w:t>
        </w:r>
      </w:hyperlink>
      <w:r>
        <w:t xml:space="preserve"> - </w:t>
      </w:r>
      <w:hyperlink w:anchor="P1482" w:tooltip="8) один из предусмотренных частью 2 настоящей статьи методов регулирования тарифов;">
        <w:r>
          <w:rPr>
            <w:color w:val="0000FF"/>
          </w:rPr>
          <w:t>8</w:t>
        </w:r>
      </w:hyperlink>
      <w:r>
        <w:t xml:space="preserve">, </w:t>
      </w:r>
      <w:hyperlink w:anchor="P1484" w:tooltip="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
        <w:r>
          <w:rPr>
            <w:color w:val="0000FF"/>
          </w:rPr>
          <w:t>10</w:t>
        </w:r>
      </w:hyperlink>
      <w:r>
        <w:t xml:space="preserve"> - </w:t>
      </w:r>
      <w:hyperlink w:anchor="P1490" w:tooltip="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
        <w:r>
          <w:rPr>
            <w:color w:val="0000FF"/>
          </w:rPr>
          <w:t>14 части 1 статьи 46</w:t>
        </w:r>
      </w:hyperlink>
      <w:r>
        <w:t xml:space="preserve"> настоящего Федерального закона, а такж</w:t>
      </w:r>
      <w:r>
        <w:t>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w:t>
      </w:r>
      <w:r>
        <w:t>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rsidR="009D6170" w:rsidRDefault="003A0DE4">
      <w:pPr>
        <w:pStyle w:val="ConsPlusNormal0"/>
        <w:jc w:val="both"/>
      </w:pPr>
      <w:r>
        <w:t xml:space="preserve">(в ред. Федерального </w:t>
      </w:r>
      <w:hyperlink r:id="rId75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w:t>
      </w:r>
      <w:r>
        <w:t xml:space="preserve">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w:t>
      </w:r>
      <w:r>
        <w:t>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w:t>
      </w:r>
      <w:r>
        <w:t>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w:t>
      </w:r>
      <w:r>
        <w:t>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w:t>
      </w:r>
      <w:r>
        <w:t>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sidR="009D6170" w:rsidRDefault="003A0DE4">
      <w:pPr>
        <w:pStyle w:val="ConsPlusNormal0"/>
        <w:jc w:val="both"/>
      </w:pPr>
      <w:r>
        <w:t xml:space="preserve">(в ред. Федерального </w:t>
      </w:r>
      <w:hyperlink r:id="rId75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rsidR="009D6170" w:rsidRDefault="003A0DE4">
      <w:pPr>
        <w:pStyle w:val="ConsPlusNormal0"/>
        <w:spacing w:before="240"/>
        <w:ind w:firstLine="540"/>
        <w:jc w:val="both"/>
      </w:pPr>
      <w: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Pr>
            <w:color w:val="0000FF"/>
          </w:rPr>
          <w:t>пунктом 2 части 1 статьи 40</w:t>
        </w:r>
      </w:hyperlink>
      <w:r>
        <w:t xml:space="preserve"> настоящего Федерального закона, в порядке, установленном в </w:t>
      </w:r>
      <w:r>
        <w:t xml:space="preserve">соответствии с </w:t>
      </w:r>
      <w:hyperlink w:anchor="P1548"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
        <w:r>
          <w:rPr>
            <w:color w:val="0000FF"/>
          </w:rPr>
          <w:t>частью 3 статьи 48</w:t>
        </w:r>
      </w:hyperlink>
      <w:r>
        <w:t xml:space="preserve"> настоящего Федерального закона.</w:t>
      </w:r>
    </w:p>
    <w:p w:rsidR="009D6170" w:rsidRDefault="003A0DE4">
      <w:pPr>
        <w:pStyle w:val="ConsPlusNormal0"/>
        <w:jc w:val="both"/>
      </w:pPr>
      <w:r>
        <w:t xml:space="preserve">(часть 4 введена Федеральным </w:t>
      </w:r>
      <w:hyperlink r:id="rId756"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Ст. 52 в ред. ФЗ от 28.02.2025 N 22-ФЗ </w:t>
            </w:r>
            <w:hyperlink r:id="rId75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w:t>
              </w:r>
              <w:r>
                <w:rPr>
                  <w:color w:val="0000FF"/>
                </w:rPr>
                <w:t xml:space="preserve">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r>
        <w:t>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w:t>
      </w:r>
      <w:r>
        <w:t xml:space="preserve">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части 4.1 статьи 37</w:t>
        </w:r>
      </w:hyperlink>
      <w:r>
        <w:t xml:space="preserve">, </w:t>
      </w:r>
      <w:hyperlink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Pr>
            <w:color w:val="0000FF"/>
          </w:rPr>
          <w:t>частей 5</w:t>
        </w:r>
      </w:hyperlink>
      <w:r>
        <w:t xml:space="preserve"> и </w:t>
      </w:r>
      <w:hyperlink w:anchor="P1504"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
        <w:r>
          <w:rPr>
            <w:color w:val="0000FF"/>
          </w:rPr>
          <w:t>5.1 статьи 46</w:t>
        </w:r>
      </w:hyperlink>
      <w:r>
        <w:t xml:space="preserve"> настоящего Федерального закона.</w:t>
      </w:r>
    </w:p>
    <w:p w:rsidR="009D6170" w:rsidRDefault="003A0DE4">
      <w:pPr>
        <w:pStyle w:val="ConsPlusNormal0"/>
        <w:jc w:val="both"/>
      </w:pPr>
      <w:r>
        <w:t xml:space="preserve">(часть 5 введена Федеральным </w:t>
      </w:r>
      <w:hyperlink r:id="rId75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225" w:name="P1652"/>
      <w:bookmarkEnd w:id="225"/>
      <w:r>
        <w:t>6. Лицо, выступающее с инициативой заключения концессионного соглашения, объектом которого явл</w:t>
      </w:r>
      <w:r>
        <w:t>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w:t>
      </w:r>
      <w:r>
        <w:t xml:space="preserve">нного соглашения, вносят задаток или предоставляют безотзывную банковскую гарантию в размере, установленном в соответствии с </w:t>
      </w:r>
      <w:hyperlink w:anchor="P1510"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
        <w:r>
          <w:rPr>
            <w:color w:val="0000FF"/>
          </w:rPr>
          <w:t>частью 7 статьи 46</w:t>
        </w:r>
      </w:hyperlink>
      <w:r>
        <w:t xml:space="preserve"> настоящего Федерального закона, в качестве обеспечения исполнения обязател</w:t>
      </w:r>
      <w:r>
        <w:t>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w:t>
      </w:r>
      <w:r>
        <w:t xml:space="preserve"> гарантии должны содержаться в решении о возможности заключения концессионного соглашения, указанном в </w:t>
      </w:r>
      <w:hyperlink w:anchor="P1005"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настоящего Федерального закона.</w:t>
      </w:r>
    </w:p>
    <w:p w:rsidR="009D6170" w:rsidRDefault="003A0DE4">
      <w:pPr>
        <w:pStyle w:val="ConsPlusNormal0"/>
        <w:jc w:val="both"/>
      </w:pPr>
      <w:r>
        <w:t xml:space="preserve">(часть 6 введена Федеральным </w:t>
      </w:r>
      <w:hyperlink r:id="rId75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7. Орган, уполномоченный Правительством Российско</w:t>
      </w:r>
      <w:r>
        <w:t xml:space="preserve">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частью 4.4 статьи 37</w:t>
        </w:r>
      </w:hyperlink>
      <w:r>
        <w:t xml:space="preserve"> настоящего Федеральн</w:t>
      </w:r>
      <w:r>
        <w:t xml:space="preserve">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w:t>
      </w:r>
      <w:r>
        <w:t>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rsidR="009D6170" w:rsidRDefault="003A0DE4">
      <w:pPr>
        <w:pStyle w:val="ConsPlusNormal0"/>
        <w:jc w:val="both"/>
      </w:pPr>
      <w:r>
        <w:t>(часть 7 введена Федера</w:t>
      </w:r>
      <w:r>
        <w:t xml:space="preserve">льным </w:t>
      </w:r>
      <w:hyperlink r:id="rId76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w:t>
      </w:r>
      <w:r>
        <w:t xml:space="preserve">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w:t>
      </w:r>
      <w:r>
        <w:t xml:space="preserve">в </w:t>
      </w:r>
      <w:hyperlink w:anchor="P1005"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w:t>
      </w:r>
      <w:r>
        <w:t>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w:t>
      </w:r>
      <w:r>
        <w:t>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rsidR="009D6170" w:rsidRDefault="003A0DE4">
      <w:pPr>
        <w:pStyle w:val="ConsPlusNormal0"/>
        <w:jc w:val="both"/>
      </w:pPr>
      <w:r>
        <w:t xml:space="preserve">(часть 8 введена Федеральным </w:t>
      </w:r>
      <w:hyperlink r:id="rId76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w:t>
      </w:r>
      <w:r>
        <w:t>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w:t>
      </w:r>
      <w:r>
        <w:t xml:space="preserve">азанном в </w:t>
      </w:r>
      <w:hyperlink w:anchor="P1005"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 xml:space="preserve">части 4.8-1 статьи </w:t>
        </w:r>
        <w:r>
          <w:rPr>
            <w:color w:val="0000FF"/>
          </w:rPr>
          <w:t>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w:t>
      </w:r>
      <w:r>
        <w:t>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rsidR="009D6170" w:rsidRDefault="003A0DE4">
      <w:pPr>
        <w:pStyle w:val="ConsPlusNormal0"/>
        <w:jc w:val="both"/>
      </w:pPr>
      <w:r>
        <w:t xml:space="preserve">(часть 9 введена Федеральным </w:t>
      </w:r>
      <w:hyperlink r:id="rId76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226" w:name="P1660"/>
      <w:bookmarkEnd w:id="226"/>
      <w:r>
        <w:t xml:space="preserve">10. В случае принятия решения о возможности заключения концессионного соглашения, указанного в </w:t>
      </w:r>
      <w:hyperlink w:anchor="P1005"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настоящег</w:t>
      </w:r>
      <w:r>
        <w:t>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w:t>
      </w:r>
      <w:r>
        <w:t xml:space="preserve">онцессионного соглашения и предложение о заключении концессионного соглашения в соответствии с </w:t>
      </w:r>
      <w:hyperlink w:anchor="P1036"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Pr>
            <w:color w:val="0000FF"/>
          </w:rPr>
          <w:t>частью 4.7</w:t>
        </w:r>
      </w:hyperlink>
      <w:r>
        <w:t xml:space="preserve"> или </w:t>
      </w:r>
      <w:hyperlink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4.8-1 статьи 37</w:t>
        </w:r>
      </w:hyperlink>
      <w:r>
        <w:t xml:space="preserve"> настоящего Федерального закона после внесения задатка </w:t>
      </w:r>
      <w:r>
        <w:t>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w:t>
      </w:r>
      <w:r>
        <w:t>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w:t>
      </w:r>
      <w:r>
        <w:t>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rsidR="009D6170" w:rsidRDefault="003A0DE4">
      <w:pPr>
        <w:pStyle w:val="ConsPlusNormal0"/>
        <w:jc w:val="both"/>
      </w:pPr>
      <w:r>
        <w:t xml:space="preserve">(часть 10 введена Федеральным </w:t>
      </w:r>
      <w:hyperlink r:id="rId76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w:t>
      </w:r>
      <w:r>
        <w:t>З)</w:t>
      </w:r>
    </w:p>
    <w:p w:rsidR="009D6170" w:rsidRDefault="003A0DE4">
      <w:pPr>
        <w:pStyle w:val="ConsPlusNormal0"/>
        <w:spacing w:before="240"/>
        <w:ind w:firstLine="540"/>
        <w:jc w:val="both"/>
      </w:pPr>
      <w:r>
        <w:t>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w:t>
      </w:r>
      <w:r>
        <w:t>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w:t>
      </w:r>
      <w:r>
        <w:t xml:space="preserve">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частью 4.9 статьи 37</w:t>
        </w:r>
      </w:hyperlink>
      <w:r>
        <w:t xml:space="preserve"> настоящего Федерального закона с учетом особенностей, установленных настоящей главой и </w:t>
      </w:r>
      <w:hyperlink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частями 12</w:t>
        </w:r>
      </w:hyperlink>
      <w:r>
        <w:t xml:space="preserve"> и </w:t>
      </w:r>
      <w:hyperlink w:anchor="P1666" w:tooltip="13. В случае поступления наряду с заявкой, указанной в части 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
        <w:r>
          <w:rPr>
            <w:color w:val="0000FF"/>
          </w:rPr>
          <w:t>13</w:t>
        </w:r>
      </w:hyperlink>
      <w:r>
        <w:t xml:space="preserve"> настоящей статьи.</w:t>
      </w:r>
    </w:p>
    <w:p w:rsidR="009D6170" w:rsidRDefault="003A0DE4">
      <w:pPr>
        <w:pStyle w:val="ConsPlusNormal0"/>
        <w:jc w:val="both"/>
      </w:pPr>
      <w:r>
        <w:t xml:space="preserve">(часть 11 введена Федеральным </w:t>
      </w:r>
      <w:hyperlink r:id="rId76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227" w:name="P1664"/>
      <w:bookmarkEnd w:id="227"/>
      <w:r>
        <w:t>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w:t>
      </w:r>
      <w:r>
        <w:t xml:space="preserve">тию в конкурсе на заключение концессионного соглашения, соответствующей требованиям, указанным в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настоящего Федерального закона, с учетом особенностей, установленных настоящей главой, до окончания с</w:t>
      </w:r>
      <w:r>
        <w:t xml:space="preserve">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w:t>
      </w:r>
      <w:r>
        <w:t>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w:t>
      </w:r>
      <w:r>
        <w:t>и рабочих дней с даты ее поступления размещает указанный протокол на официальном сайте для размещения информации о проведении торгов.</w:t>
      </w:r>
    </w:p>
    <w:p w:rsidR="009D6170" w:rsidRDefault="003A0DE4">
      <w:pPr>
        <w:pStyle w:val="ConsPlusNormal0"/>
        <w:jc w:val="both"/>
      </w:pPr>
      <w:r>
        <w:t xml:space="preserve">(часть 12 введена Федеральным </w:t>
      </w:r>
      <w:hyperlink r:id="rId76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228" w:name="P1666"/>
      <w:bookmarkEnd w:id="228"/>
      <w:r>
        <w:t>13. В случае поступления наряду с заявкой,</w:t>
      </w:r>
      <w:r>
        <w:t xml:space="preserve"> указанной в </w:t>
      </w:r>
      <w:hyperlink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части 12</w:t>
        </w:r>
      </w:hyperlink>
      <w: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w:t>
      </w:r>
      <w:r>
        <w:t>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w:t>
      </w:r>
      <w:r>
        <w:t xml:space="preserve">сле истечения срока, установленного </w:t>
      </w:r>
      <w:hyperlink w:anchor="P1660" w:tooltip="10. В случае принятия решения о возможности заключения концессионного соглашения, указанного в пункте 1 части 4.4 или части 4.8-1 статьи 37 настоящего Федерального закона, орган, уполномоченный Правительством Российской Федерации, либо субъектом Российской Фед">
        <w:r>
          <w:rPr>
            <w:color w:val="0000FF"/>
          </w:rPr>
          <w:t>частью 10</w:t>
        </w:r>
      </w:hyperlink>
      <w:r>
        <w:t xml:space="preserve"> настоящей статьи, рассматривает такие заявки на соответствие их требованиям, указанным в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настоящего Федерального з</w:t>
      </w:r>
      <w:r>
        <w:t xml:space="preserve">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w:t>
      </w:r>
      <w:hyperlink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частью 12</w:t>
        </w:r>
      </w:hyperlink>
      <w:r>
        <w:t xml:space="preserve"> </w:t>
      </w:r>
      <w:r>
        <w:t>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w:t>
      </w:r>
      <w:r>
        <w:t>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w:t>
      </w:r>
      <w:r>
        <w:t>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w:t>
      </w:r>
      <w:r>
        <w:t>циальном сайте для размещения информации о проведении торгов.</w:t>
      </w:r>
    </w:p>
    <w:p w:rsidR="009D6170" w:rsidRDefault="003A0DE4">
      <w:pPr>
        <w:pStyle w:val="ConsPlusNormal0"/>
        <w:jc w:val="both"/>
      </w:pPr>
      <w:r>
        <w:t xml:space="preserve">(часть 13 введена Федеральным </w:t>
      </w:r>
      <w:hyperlink r:id="rId76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w:t>
      </w:r>
      <w:r>
        <w:t>)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w:t>
      </w:r>
      <w:r>
        <w:t xml:space="preserve">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части 12</w:t>
        </w:r>
      </w:hyperlink>
      <w:r>
        <w:t xml:space="preserve"> настояще</w:t>
      </w:r>
      <w:r>
        <w:t>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rsidR="009D6170" w:rsidRDefault="003A0DE4">
      <w:pPr>
        <w:pStyle w:val="ConsPlusNormal0"/>
        <w:jc w:val="both"/>
      </w:pPr>
      <w:r>
        <w:t>(часть 14 введена Федераль</w:t>
      </w:r>
      <w:r>
        <w:t xml:space="preserve">ным </w:t>
      </w:r>
      <w:hyperlink r:id="rId76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w:t>
      </w:r>
      <w:r>
        <w:t>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w:t>
      </w:r>
      <w:r>
        <w:t xml:space="preserve">нная им заявка о готовности к участию в конкурсе на заключение концессионного соглашения не соответствуют требованиям, указанным в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настоящего Федерального закона, с учетом особенностей, установленны</w:t>
      </w:r>
      <w:r>
        <w:t>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w:t>
      </w:r>
      <w:r>
        <w:t>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w:t>
      </w:r>
      <w:r>
        <w:t xml:space="preserve"> гарантии, в случае, если эти условия предусмотрены данной безотзывной банковской гарантией и (или) соглашением гаранта с бенефициаром.</w:t>
      </w:r>
    </w:p>
    <w:p w:rsidR="009D6170" w:rsidRDefault="003A0DE4">
      <w:pPr>
        <w:pStyle w:val="ConsPlusNormal0"/>
        <w:jc w:val="both"/>
      </w:pPr>
      <w:r>
        <w:t xml:space="preserve">(часть 15 введена Федеральным </w:t>
      </w:r>
      <w:hyperlink r:id="rId76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16. В случае, если в тридцатидневный сро</w:t>
      </w:r>
      <w:r>
        <w:t>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w:t>
      </w:r>
      <w:r>
        <w:t xml:space="preserve">й требованиям, указанным в </w:t>
      </w:r>
      <w:hyperlink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w:t>
      </w:r>
      <w:r>
        <w:t>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w:t>
      </w:r>
      <w:r>
        <w:t xml:space="preserve">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965" w:tooltip="3.3. В случае, предусмотренном частью 2 статьи 40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
        <w:r>
          <w:rPr>
            <w:color w:val="0000FF"/>
          </w:rPr>
          <w:t>частью 3.3 статьи 36</w:t>
        </w:r>
      </w:hyperlink>
      <w:r>
        <w:t xml:space="preserve"> настоящего Федерального закона.</w:t>
      </w:r>
    </w:p>
    <w:p w:rsidR="009D6170" w:rsidRDefault="003A0DE4">
      <w:pPr>
        <w:pStyle w:val="ConsPlusNormal0"/>
        <w:jc w:val="both"/>
      </w:pPr>
      <w:r>
        <w:t>(часть</w:t>
      </w:r>
      <w:r>
        <w:t xml:space="preserve"> 16 введена Федеральным </w:t>
      </w:r>
      <w:hyperlink r:id="rId76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w:t>
      </w:r>
      <w:r>
        <w:t xml:space="preserve">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w:t>
      </w:r>
      <w:r>
        <w:t xml:space="preserve">заключение концессионного соглашения, внесенные в соответствии с </w:t>
      </w:r>
      <w:hyperlink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w:t>
        </w:r>
      </w:hyperlink>
      <w: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w:t>
      </w:r>
      <w:r>
        <w:t>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r>
        <w:t xml:space="preserve">, за исключением победителя конкурса, а также случаев, предусмотренных </w:t>
      </w:r>
      <w:hyperlink w:anchor="P1676" w:tooltip="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
        <w:r>
          <w:rPr>
            <w:color w:val="0000FF"/>
          </w:rPr>
          <w:t>частью 18</w:t>
        </w:r>
      </w:hyperlink>
      <w:r>
        <w:t xml:space="preserve"> настоящей статьи.</w:t>
      </w:r>
    </w:p>
    <w:p w:rsidR="009D6170" w:rsidRDefault="003A0DE4">
      <w:pPr>
        <w:pStyle w:val="ConsPlusNormal0"/>
        <w:jc w:val="both"/>
      </w:pPr>
      <w:r>
        <w:t xml:space="preserve">(часть 17 введена Федеральным </w:t>
      </w:r>
      <w:hyperlink r:id="rId77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bookmarkStart w:id="229" w:name="P1676"/>
      <w:bookmarkEnd w:id="229"/>
      <w:r>
        <w:t>18. Концедент не возвращает внесенную с</w:t>
      </w:r>
      <w:r>
        <w:t>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w:t>
      </w:r>
      <w:r>
        <w:t>вшим такую заявку, заявки на участие в конкурсе или отзыва такой заявки.</w:t>
      </w:r>
    </w:p>
    <w:p w:rsidR="009D6170" w:rsidRDefault="003A0DE4">
      <w:pPr>
        <w:pStyle w:val="ConsPlusNormal0"/>
        <w:jc w:val="both"/>
      </w:pPr>
      <w:r>
        <w:t xml:space="preserve">(часть 18 введена Федеральным </w:t>
      </w:r>
      <w:hyperlink r:id="rId77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3A0DE4">
      <w:pPr>
        <w:pStyle w:val="ConsPlusNormal0"/>
        <w:spacing w:before="240"/>
        <w:ind w:firstLine="540"/>
        <w:jc w:val="both"/>
      </w:pPr>
      <w:r>
        <w:t>19. Орган, уполномоченный Правительством Российской Федерации, либо субъектом Российской Федерации, либ</w:t>
      </w:r>
      <w:r>
        <w:t>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w:t>
      </w:r>
      <w:r>
        <w:t xml:space="preserve">курсе на заключение концессионного соглашения, средств или возможности их получения в размере, установленном </w:t>
      </w:r>
      <w:hyperlink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Pr>
            <w:color w:val="0000FF"/>
          </w:rPr>
          <w:t>частью 4.11 статьи 37</w:t>
        </w:r>
      </w:hyperlink>
      <w:r>
        <w:t xml:space="preserve"> настоящего Федерального закона, учитывает в качестве подтверждения сумму задатка или бе</w:t>
      </w:r>
      <w:r>
        <w:t xml:space="preserve">зотзывной банковской гарантии, внесенного или предоставленной в соответствии с </w:t>
      </w:r>
      <w:hyperlink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w:t>
        </w:r>
      </w:hyperlink>
      <w:r>
        <w:t xml:space="preserve"> настоящей статьи.</w:t>
      </w:r>
    </w:p>
    <w:p w:rsidR="009D6170" w:rsidRDefault="003A0DE4">
      <w:pPr>
        <w:pStyle w:val="ConsPlusNormal0"/>
        <w:jc w:val="both"/>
      </w:pPr>
      <w:r>
        <w:t xml:space="preserve">(часть 19 введена Федеральным </w:t>
      </w:r>
      <w:hyperlink r:id="rId77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rsidR="009D6170" w:rsidRDefault="009D6170">
      <w:pPr>
        <w:pStyle w:val="ConsPlusNormal0"/>
        <w:ind w:firstLine="540"/>
        <w:jc w:val="both"/>
      </w:pPr>
    </w:p>
    <w:p w:rsidR="009D6170" w:rsidRDefault="003A0DE4">
      <w:pPr>
        <w:pStyle w:val="ConsPlusTitle0"/>
        <w:ind w:firstLine="540"/>
        <w:jc w:val="both"/>
        <w:outlineLvl w:val="1"/>
      </w:pPr>
      <w:bookmarkStart w:id="230" w:name="P1681"/>
      <w:bookmarkEnd w:id="230"/>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w:t>
      </w:r>
      <w:r>
        <w:t>нах теплоснабжения</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7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w:t>
      </w:r>
    </w:p>
    <w:p w:rsidR="009D6170" w:rsidRDefault="009D6170">
      <w:pPr>
        <w:pStyle w:val="ConsPlusNormal0"/>
        <w:jc w:val="both"/>
      </w:pPr>
    </w:p>
    <w:p w:rsidR="009D6170" w:rsidRDefault="003A0DE4">
      <w:pPr>
        <w:pStyle w:val="ConsPlusNormal0"/>
        <w:ind w:firstLine="540"/>
        <w:jc w:val="both"/>
      </w:pPr>
      <w:r>
        <w:t>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w:t>
      </w:r>
      <w:r>
        <w:t xml:space="preserve"> Федеральным </w:t>
      </w:r>
      <w:hyperlink r:id="rId774"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rsidR="009D6170" w:rsidRDefault="003A0DE4">
      <w:pPr>
        <w:pStyle w:val="ConsPlusNormal0"/>
        <w:spacing w:before="240"/>
        <w:ind w:firstLine="540"/>
        <w:jc w:val="both"/>
      </w:pPr>
      <w:bookmarkStart w:id="231" w:name="P1686"/>
      <w:bookmarkEnd w:id="231"/>
      <w:r>
        <w:t xml:space="preserve">2. В ценовых зонах теплоснабжения, установленных в соответствии с Федеральным </w:t>
      </w:r>
      <w:hyperlink r:id="rId775"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 июля 2010 года N 190-ФЗ "О тепл</w:t>
      </w:r>
      <w:r>
        <w:t xml:space="preserve">оснабжении", единая теплоснабжающая организация, определенная в соответствии с Федеральным </w:t>
      </w:r>
      <w:hyperlink r:id="rId776"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w:t>
      </w:r>
      <w:r>
        <w:t>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rsidR="009D6170" w:rsidRDefault="003A0DE4">
      <w:pPr>
        <w:pStyle w:val="ConsPlusNormal0"/>
        <w:spacing w:before="240"/>
        <w:ind w:firstLine="540"/>
        <w:jc w:val="both"/>
      </w:pPr>
      <w:bookmarkStart w:id="232" w:name="P1687"/>
      <w:bookmarkEnd w:id="232"/>
      <w:r>
        <w:t xml:space="preserve">3. В ценовых зонах теплоснабжения, определенных в соответствии с Федеральным </w:t>
      </w:r>
      <w:hyperlink r:id="rId777"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w:t>
      </w:r>
      <w:r>
        <w:t xml:space="preserve">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w:t>
      </w:r>
      <w:r>
        <w:t xml:space="preserve">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w:t>
      </w:r>
      <w:r>
        <w:t>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w:t>
      </w:r>
      <w:r>
        <w:t>нием к извещению конкурсной документации о заключении данного концессионного соглашения.</w:t>
      </w:r>
    </w:p>
    <w:p w:rsidR="009D6170" w:rsidRDefault="003A0DE4">
      <w:pPr>
        <w:pStyle w:val="ConsPlusNormal0"/>
        <w:spacing w:before="240"/>
        <w:ind w:firstLine="540"/>
        <w:jc w:val="both"/>
      </w:pPr>
      <w:r>
        <w:t>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w:t>
      </w:r>
      <w:r>
        <w:t>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w:t>
      </w:r>
      <w:r>
        <w:t xml:space="preserve">ления в ее адрес извещения, указанного в </w:t>
      </w:r>
      <w:hyperlink w:anchor="P1687"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w:t>
      </w:r>
      <w:r>
        <w:t xml:space="preserve">ии с </w:t>
      </w:r>
      <w:hyperlink w:anchor="P1687"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
        <w:r>
          <w:rPr>
            <w:color w:val="0000FF"/>
          </w:rPr>
          <w:t>частью 3</w:t>
        </w:r>
      </w:hyperlink>
      <w:r>
        <w:t xml:space="preserve"> настоящей статьи.</w:t>
      </w:r>
    </w:p>
    <w:p w:rsidR="009D6170" w:rsidRDefault="003A0DE4">
      <w:pPr>
        <w:pStyle w:val="ConsPlusNormal0"/>
        <w:spacing w:before="240"/>
        <w:ind w:firstLine="540"/>
        <w:jc w:val="both"/>
      </w:pPr>
      <w:r>
        <w:t>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w:t>
      </w:r>
      <w:r>
        <w:t>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w:t>
      </w:r>
      <w:r>
        <w:t xml:space="preserve">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1005"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пунктах 1</w:t>
        </w:r>
      </w:hyperlink>
      <w:r>
        <w:t xml:space="preserve"> и </w:t>
      </w:r>
      <w:hyperlink w:anchor="P1007" w:tooltip="2) возможности заключения концессионного соглашения на иных условиях;">
        <w:r>
          <w:rPr>
            <w:color w:val="0000FF"/>
          </w:rPr>
          <w:t>2 части 4.4</w:t>
        </w:r>
      </w:hyperlink>
      <w:r>
        <w:t xml:space="preserve">, </w:t>
      </w:r>
      <w:hyperlink w:anchor="P1036"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Pr>
            <w:color w:val="0000FF"/>
          </w:rPr>
          <w:t>частях 4.7</w:t>
        </w:r>
      </w:hyperlink>
      <w:r>
        <w:t xml:space="preserve"> и </w:t>
      </w:r>
      <w:hyperlink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77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w:t>
      </w:r>
      <w:r>
        <w:t xml:space="preserve">ы таких систем, имеет указанное в </w:t>
      </w:r>
      <w:hyperlink w:anchor="P1686" w:tooltip="2. В ценовых зонах теплоснабжения, установленных в соответствии с Федеральным законом от 27 июля 2010 года N 190-ФЗ &quot;О теплоснабжении&quot;, единая теплоснабжающая организация, определенная в соответствии с Федеральным законом от 27 июля 2010 года N 190-ФЗ &quot;О тепло">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w:t>
      </w:r>
      <w:r>
        <w:t>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w:t>
      </w:r>
      <w:r>
        <w:t>ложения о заключении данного концессионного соглашения.</w:t>
      </w:r>
    </w:p>
    <w:p w:rsidR="009D6170" w:rsidRDefault="003A0DE4">
      <w:pPr>
        <w:pStyle w:val="ConsPlusNormal0"/>
        <w:jc w:val="both"/>
      </w:pPr>
      <w:r>
        <w:t xml:space="preserve">(в ред. Федерального </w:t>
      </w:r>
      <w:hyperlink r:id="rId77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3A0DE4">
      <w:pPr>
        <w:pStyle w:val="ConsPlusNormal0"/>
        <w:spacing w:before="24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w:t>
      </w:r>
      <w:r>
        <w:t xml:space="preserve">объекты таких систем, порядок заключения соглашения устанавливается </w:t>
      </w:r>
      <w:hyperlink w:anchor="P998"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Pr>
            <w:color w:val="0000FF"/>
          </w:rPr>
          <w:t>частями 4.2</w:t>
        </w:r>
      </w:hyperlink>
      <w:r>
        <w:t xml:space="preserve"> - </w:t>
      </w:r>
      <w:hyperlink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4.4</w:t>
        </w:r>
      </w:hyperlink>
      <w:r>
        <w:t xml:space="preserve">, </w:t>
      </w:r>
      <w:hyperlink w:anchor="P1015" w:tooltip="4.6. Отказ в заключении концессионного соглашения допускается в случае, если:">
        <w:r>
          <w:rPr>
            <w:color w:val="0000FF"/>
          </w:rPr>
          <w:t>4.6</w:t>
        </w:r>
      </w:hyperlink>
      <w:r>
        <w:t xml:space="preserve">, </w:t>
      </w:r>
      <w:hyperlink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4.8</w:t>
        </w:r>
      </w:hyperlink>
      <w:r>
        <w:t xml:space="preserve">, </w:t>
      </w:r>
      <w:hyperlink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4.10</w:t>
        </w:r>
      </w:hyperlink>
      <w:r>
        <w:t xml:space="preserve"> и </w:t>
      </w:r>
      <w:hyperlink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Pr>
            <w:color w:val="0000FF"/>
          </w:rPr>
          <w:t>4.12 статьи 37</w:t>
        </w:r>
      </w:hyperlink>
      <w:r>
        <w:t xml:space="preserve"> настоящего Федерального закона с учетом требований настоящей статьи. В случае согласия органа</w:t>
      </w:r>
      <w:r>
        <w:t>,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w:t>
      </w:r>
      <w:r>
        <w:t>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w:t>
      </w:r>
      <w:r>
        <w:t>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w:t>
      </w:r>
      <w:r>
        <w:t>е объекты таких систем, с единой теплоснабжающей организацией осуществляется без процедуры проведения конкурса.</w:t>
      </w:r>
    </w:p>
    <w:p w:rsidR="009D6170" w:rsidRDefault="003A0DE4">
      <w:pPr>
        <w:pStyle w:val="ConsPlusNormal0"/>
        <w:jc w:val="both"/>
      </w:pPr>
      <w:r>
        <w:t xml:space="preserve">(в ред. Федерального </w:t>
      </w:r>
      <w:hyperlink r:id="rId78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С 01.03.2026 настоящий Закон дополняется ст. 52.2 (</w:t>
            </w:r>
            <w:hyperlink r:id="rId78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ФЗ</w:t>
              </w:r>
            </w:hyperlink>
            <w:r>
              <w:rPr>
                <w:color w:val="392C69"/>
              </w:rPr>
              <w:t xml:space="preserve"> от 15.12.2025 N 464-ФЗ). См. будущую </w:t>
            </w:r>
            <w:hyperlink r:id="rId782" w:tooltip="Федеральный закон от 21.07.2005 N 115-ФЗ (ред. от 15.12.2025) &quot;О концессионных соглашен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9D6170">
      <w:pPr>
        <w:pStyle w:val="ConsPlusNormal0"/>
        <w:ind w:firstLine="540"/>
        <w:jc w:val="both"/>
      </w:pPr>
    </w:p>
    <w:p w:rsidR="009D6170" w:rsidRDefault="003A0DE4">
      <w:pPr>
        <w:pStyle w:val="ConsPlusTitle0"/>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rsidR="009D6170" w:rsidRDefault="009D6170">
      <w:pPr>
        <w:pStyle w:val="ConsPlusNormal0"/>
        <w:ind w:firstLine="540"/>
        <w:jc w:val="both"/>
      </w:pPr>
    </w:p>
    <w:p w:rsidR="009D6170" w:rsidRDefault="003A0DE4">
      <w:pPr>
        <w:pStyle w:val="ConsPlusNormal0"/>
        <w:ind w:firstLine="540"/>
        <w:jc w:val="both"/>
      </w:pPr>
      <w:r>
        <w:t>(введена Ф</w:t>
      </w:r>
      <w:r>
        <w:t xml:space="preserve">едеральным </w:t>
      </w:r>
      <w:hyperlink r:id="rId78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Normal0"/>
        <w:ind w:firstLine="540"/>
        <w:jc w:val="both"/>
      </w:pPr>
      <w:r>
        <w:t>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w:t>
      </w:r>
      <w:r>
        <w:t xml:space="preserve">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784"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w:t>
      </w:r>
      <w:r>
        <w:t xml:space="preserve">нности концедента на соответствующий объект при наличии доверенности, выданной концедентом в соответствии с </w:t>
      </w:r>
      <w:hyperlink w:anchor="P1403" w:tooltip="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
        <w:r>
          <w:rPr>
            <w:color w:val="0000FF"/>
          </w:rPr>
          <w:t>частью 3 статьи 42</w:t>
        </w:r>
      </w:hyperlink>
      <w:r>
        <w:t xml:space="preserve"> настоящего Федерального закона и соответствующей требованиям законодательства Российской Фе</w:t>
      </w:r>
      <w:r>
        <w:t xml:space="preserve">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частями 6</w:t>
        </w:r>
      </w:hyperlink>
      <w:r>
        <w:t xml:space="preserve"> и </w:t>
      </w:r>
      <w:hyperlink w:anchor="P1323"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
        <w:r>
          <w:rPr>
            <w:color w:val="0000FF"/>
          </w:rPr>
          <w:t>7 статьи 39</w:t>
        </w:r>
      </w:hyperlink>
      <w:r>
        <w:t xml:space="preserve"> настоящего Федерального закона), регулируемого настоящей главой, не допускается.</w:t>
      </w:r>
    </w:p>
    <w:p w:rsidR="009D6170" w:rsidRDefault="003A0DE4">
      <w:pPr>
        <w:pStyle w:val="ConsPlusNormal0"/>
        <w:spacing w:before="240"/>
        <w:ind w:firstLine="540"/>
        <w:jc w:val="both"/>
      </w:pPr>
      <w:r>
        <w:t>2. Представление правоустанавливающего документа на земельный участок, на котором расположен созданн</w:t>
      </w:r>
      <w:r>
        <w:t>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rsidR="009D6170" w:rsidRDefault="009D6170">
      <w:pPr>
        <w:pStyle w:val="ConsPlusNormal0"/>
        <w:ind w:firstLine="540"/>
        <w:jc w:val="both"/>
      </w:pPr>
    </w:p>
    <w:p w:rsidR="009D6170" w:rsidRDefault="003A0DE4">
      <w:pPr>
        <w:pStyle w:val="ConsPlusTitle0"/>
        <w:jc w:val="center"/>
        <w:outlineLvl w:val="0"/>
      </w:pPr>
      <w:bookmarkStart w:id="233" w:name="P1703"/>
      <w:bookmarkEnd w:id="233"/>
      <w:r>
        <w:t>Глава 4.1. ОСОБЕННОСТИ РЕГУЛИРОВАНИЯ ОТНОШЕН</w:t>
      </w:r>
      <w:r>
        <w:t>ИЙ,</w:t>
      </w:r>
    </w:p>
    <w:p w:rsidR="009D6170" w:rsidRDefault="003A0DE4">
      <w:pPr>
        <w:pStyle w:val="ConsPlusTitle0"/>
        <w:jc w:val="center"/>
      </w:pPr>
      <w:r>
        <w:t>ВОЗНИКАЮЩИХ В СВЯЗИ С ПОДГОТОВКОЙ, ЗАКЛЮЧЕНИЕМ,</w:t>
      </w:r>
    </w:p>
    <w:p w:rsidR="009D6170" w:rsidRDefault="003A0DE4">
      <w:pPr>
        <w:pStyle w:val="ConsPlusTitle0"/>
        <w:jc w:val="center"/>
      </w:pPr>
      <w:r>
        <w:t>ИСПОЛНЕНИЕМ И ПРЕКРАЩЕНИЕМ КОНЦЕССИОННОГО СОГЛАШЕНИЯ,</w:t>
      </w:r>
    </w:p>
    <w:p w:rsidR="009D6170" w:rsidRDefault="003A0DE4">
      <w:pPr>
        <w:pStyle w:val="ConsPlusTitle0"/>
        <w:jc w:val="center"/>
      </w:pPr>
      <w:r>
        <w:t>ОБЪЕКТОМ КОТОРОГО ЯВЛЯЮТСЯ ОБЪЕКТЫ ИНФОРМАЦИОННЫХ</w:t>
      </w:r>
    </w:p>
    <w:p w:rsidR="009D6170" w:rsidRDefault="003A0DE4">
      <w:pPr>
        <w:pStyle w:val="ConsPlusTitle0"/>
        <w:jc w:val="center"/>
      </w:pPr>
      <w:r>
        <w:t>ТЕХНОЛОГИЙ ИЛИ ОБЪЕКТЫ ИНФОРМАЦИОННЫХ ТЕХНОЛОГИЙ</w:t>
      </w:r>
    </w:p>
    <w:p w:rsidR="009D6170" w:rsidRDefault="003A0DE4">
      <w:pPr>
        <w:pStyle w:val="ConsPlusTitle0"/>
        <w:jc w:val="center"/>
      </w:pPr>
      <w:r>
        <w:t>И ТЕХНИЧЕСКИЕ СРЕДСТВА ОБЕСПЕЧЕНИЯ ФУНКЦИОНИРОВАНИЯ</w:t>
      </w:r>
    </w:p>
    <w:p w:rsidR="009D6170" w:rsidRDefault="003A0DE4">
      <w:pPr>
        <w:pStyle w:val="ConsPlusTitle0"/>
        <w:jc w:val="center"/>
      </w:pPr>
      <w:r>
        <w:t>ОБЪЕКТОВ ИНФОРМАЦИОННЫХ ТЕХНОЛОГИЙ</w:t>
      </w:r>
    </w:p>
    <w:p w:rsidR="009D6170" w:rsidRDefault="009D6170">
      <w:pPr>
        <w:pStyle w:val="ConsPlusNormal0"/>
        <w:jc w:val="center"/>
      </w:pPr>
    </w:p>
    <w:p w:rsidR="009D6170" w:rsidRDefault="003A0DE4">
      <w:pPr>
        <w:pStyle w:val="ConsPlusNormal0"/>
        <w:jc w:val="center"/>
      </w:pPr>
      <w:r>
        <w:t xml:space="preserve">(введена Федеральным </w:t>
      </w:r>
      <w:hyperlink r:id="rId785"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9D6170" w:rsidRDefault="009D6170">
      <w:pPr>
        <w:pStyle w:val="ConsPlusNormal0"/>
        <w:jc w:val="both"/>
      </w:pPr>
    </w:p>
    <w:p w:rsidR="009D6170" w:rsidRDefault="003A0DE4">
      <w:pPr>
        <w:pStyle w:val="ConsPlusTitle0"/>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w:t>
      </w:r>
      <w:r>
        <w:t>беспечения функционирования объектов информационных технологий</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86"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9D6170" w:rsidRDefault="009D6170">
      <w:pPr>
        <w:pStyle w:val="ConsPlusNormal0"/>
        <w:jc w:val="both"/>
      </w:pPr>
    </w:p>
    <w:p w:rsidR="009D6170" w:rsidRDefault="003A0DE4">
      <w:pPr>
        <w:pStyle w:val="ConsPlusNormal0"/>
        <w:ind w:firstLine="540"/>
        <w:jc w:val="both"/>
      </w:pPr>
      <w:r>
        <w:t>1. По концессионному соглашению, объектом которого являются объекты информационных технологий или объекты информационных технологий и т</w:t>
      </w:r>
      <w:r>
        <w:t>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w:t>
      </w:r>
      <w:r>
        <w:t xml:space="preserve">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w:t>
      </w:r>
      <w:r>
        <w:t>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rsidR="009D6170" w:rsidRDefault="003A0DE4">
      <w:pPr>
        <w:pStyle w:val="ConsPlusNormal0"/>
        <w:spacing w:before="240"/>
        <w:ind w:firstLine="540"/>
        <w:jc w:val="both"/>
      </w:pPr>
      <w:r>
        <w:t>2. В целях настоящего Федерального закона к созданию объектов информационных технологий относятся мероприятия</w:t>
      </w:r>
      <w:r>
        <w:t xml:space="preserve"> по разработке новых и (или) переработке (модификации) существующих объектов информационных технологий.</w:t>
      </w:r>
    </w:p>
    <w:p w:rsidR="009D6170" w:rsidRDefault="003A0DE4">
      <w:pPr>
        <w:pStyle w:val="ConsPlusNormal0"/>
        <w:spacing w:before="24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w:t>
      </w:r>
      <w:r>
        <w:t>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w:t>
      </w:r>
      <w:r>
        <w:t>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w:t>
      </w:r>
      <w:r>
        <w:t>ского уровня и (или) появлению у него новых или улучшенных характеристик и эксплуатационных свойств.</w:t>
      </w:r>
    </w:p>
    <w:p w:rsidR="009D6170" w:rsidRDefault="003A0DE4">
      <w:pPr>
        <w:pStyle w:val="ConsPlusNormal0"/>
        <w:spacing w:before="240"/>
        <w:ind w:firstLine="540"/>
        <w:jc w:val="both"/>
      </w:pPr>
      <w:r>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w:t>
      </w:r>
      <w:r>
        <w:t xml:space="preserve">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w:t>
      </w:r>
      <w:r>
        <w:t>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w:t>
      </w:r>
      <w:r>
        <w:t>твенности и (или) исключительное право на эти технические средства возникают у концедента на основании концессионного соглашения.</w:t>
      </w:r>
    </w:p>
    <w:p w:rsidR="009D6170" w:rsidRDefault="003A0DE4">
      <w:pPr>
        <w:pStyle w:val="ConsPlusNormal0"/>
        <w:spacing w:before="240"/>
        <w:ind w:firstLine="540"/>
        <w:jc w:val="both"/>
      </w:pPr>
      <w:r>
        <w:t>5. В отношении объекта информационных технологий, подлежащего переработке (модификации) или иному использованию в соответствии</w:t>
      </w:r>
      <w:r>
        <w:t xml:space="preserve">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w:t>
      </w:r>
      <w:r>
        <w:t>еральным законом.</w:t>
      </w:r>
    </w:p>
    <w:p w:rsidR="009D6170" w:rsidRDefault="003A0DE4">
      <w:pPr>
        <w:pStyle w:val="ConsPlusNormal0"/>
        <w:spacing w:before="24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w:t>
      </w:r>
      <w:r>
        <w:t>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rsidR="009D6170" w:rsidRDefault="003A0DE4">
      <w:pPr>
        <w:pStyle w:val="ConsPlusNormal0"/>
        <w:spacing w:before="240"/>
        <w:ind w:firstLine="540"/>
        <w:jc w:val="both"/>
      </w:pPr>
      <w:r>
        <w:t xml:space="preserve">7. Концессионным соглашением может быть предусмотрено, что </w:t>
      </w:r>
      <w:r>
        <w:t>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w:t>
      </w:r>
      <w:r>
        <w:t>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w:t>
      </w:r>
      <w:r>
        <w:t>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w:t>
      </w:r>
      <w:r>
        <w:t>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rsidR="009D6170" w:rsidRDefault="003A0DE4">
      <w:pPr>
        <w:pStyle w:val="ConsPlusNormal0"/>
        <w:jc w:val="both"/>
      </w:pPr>
      <w:r>
        <w:t xml:space="preserve">(в ред. Федерального </w:t>
      </w:r>
      <w:hyperlink r:id="rId787"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w:t>
      </w:r>
      <w:r>
        <w:t>.2022 N 604-ФЗ)</w:t>
      </w:r>
    </w:p>
    <w:p w:rsidR="009D6170" w:rsidRDefault="003A0DE4">
      <w:pPr>
        <w:pStyle w:val="ConsPlusNormal0"/>
        <w:spacing w:before="240"/>
        <w:ind w:firstLine="540"/>
        <w:jc w:val="both"/>
      </w:pPr>
      <w:r>
        <w:t>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w:t>
      </w:r>
      <w:r>
        <w:t xml:space="preserve">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rsidR="009D6170" w:rsidRDefault="003A0DE4">
      <w:pPr>
        <w:pStyle w:val="ConsPlusNormal0"/>
        <w:spacing w:before="240"/>
        <w:ind w:firstLine="540"/>
        <w:jc w:val="both"/>
      </w:pPr>
      <w:bookmarkStart w:id="234" w:name="P1726"/>
      <w:bookmarkEnd w:id="234"/>
      <w:r>
        <w:t>9. Объект концессионного соглашения может быть составным произ</w:t>
      </w:r>
      <w:r>
        <w:t>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rsidR="009D6170" w:rsidRDefault="003A0DE4">
      <w:pPr>
        <w:pStyle w:val="ConsPlusNormal0"/>
        <w:spacing w:before="240"/>
        <w:ind w:firstLine="540"/>
        <w:jc w:val="both"/>
      </w:pPr>
      <w:r>
        <w:t>10. Объекты информационных технологий и (или) техни</w:t>
      </w:r>
      <w:r>
        <w:t>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w:t>
      </w:r>
      <w:r>
        <w:t>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rsidR="009D6170" w:rsidRDefault="003A0DE4">
      <w:pPr>
        <w:pStyle w:val="ConsPlusNormal0"/>
        <w:spacing w:before="24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rsidR="009D6170" w:rsidRDefault="003A0DE4">
      <w:pPr>
        <w:pStyle w:val="ConsPlusNormal0"/>
        <w:spacing w:before="240"/>
        <w:ind w:firstLine="540"/>
        <w:jc w:val="both"/>
      </w:pPr>
      <w:r>
        <w:t xml:space="preserve">12. Предоставление концедентом концессионеру прав использования объектов информационных </w:t>
      </w:r>
      <w:r>
        <w:t>технологий осуществляется на основании лицензионного договора и (или) сублицензионного договора.</w:t>
      </w:r>
    </w:p>
    <w:p w:rsidR="009D6170" w:rsidRDefault="003A0DE4">
      <w:pPr>
        <w:pStyle w:val="ConsPlusNormal0"/>
        <w:spacing w:before="24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w:t>
      </w:r>
      <w:r>
        <w:t>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rsidR="009D6170" w:rsidRDefault="003A0DE4">
      <w:pPr>
        <w:pStyle w:val="ConsPlusNormal0"/>
        <w:spacing w:before="240"/>
        <w:ind w:firstLine="540"/>
        <w:jc w:val="both"/>
      </w:pPr>
      <w:r>
        <w:t xml:space="preserve">14. К </w:t>
      </w:r>
      <w:r>
        <w:t xml:space="preserve">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84" w:tooltip="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
        <w:r>
          <w:rPr>
            <w:color w:val="0000FF"/>
          </w:rPr>
          <w:t>ч</w:t>
        </w:r>
        <w:r>
          <w:rPr>
            <w:color w:val="0000FF"/>
          </w:rPr>
          <w:t>асти 11 статьи 3</w:t>
        </w:r>
      </w:hyperlink>
      <w:r>
        <w:t xml:space="preserve"> настоящего Федерального закона применяются с учетом особенностей, установленных настоящей главой.</w:t>
      </w:r>
    </w:p>
    <w:p w:rsidR="009D6170" w:rsidRDefault="003A0DE4">
      <w:pPr>
        <w:pStyle w:val="ConsPlusNormal0"/>
        <w:spacing w:before="240"/>
        <w:ind w:firstLine="540"/>
        <w:jc w:val="both"/>
      </w:pPr>
      <w:r>
        <w:t>15. Концессионным соглашением в отношении объектов информационных технологий или объектов информационных технологий и технических средств обе</w:t>
      </w:r>
      <w:r>
        <w:t>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w:t>
      </w:r>
      <w:r>
        <w:t>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w:t>
      </w:r>
      <w:r>
        <w:t>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w:t>
      </w:r>
      <w:r>
        <w:t>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w:t>
      </w:r>
      <w:r>
        <w:t>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w:t>
      </w:r>
      <w:r>
        <w:t>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rsidR="009D6170" w:rsidRDefault="009D6170">
      <w:pPr>
        <w:pStyle w:val="ConsPlusNormal0"/>
        <w:jc w:val="both"/>
      </w:pPr>
    </w:p>
    <w:p w:rsidR="009D6170" w:rsidRDefault="003A0DE4">
      <w:pPr>
        <w:pStyle w:val="ConsPlusTitle0"/>
        <w:ind w:firstLine="540"/>
        <w:jc w:val="both"/>
        <w:outlineLvl w:val="1"/>
      </w:pPr>
      <w:r>
        <w:t>Статья 53.2. Особенности подготовки,</w:t>
      </w:r>
      <w:r>
        <w:t xml:space="preserve">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9D6170" w:rsidRDefault="009D6170">
      <w:pPr>
        <w:pStyle w:val="ConsPlusNormal0"/>
        <w:ind w:firstLine="540"/>
        <w:jc w:val="both"/>
      </w:pPr>
    </w:p>
    <w:p w:rsidR="009D6170" w:rsidRDefault="003A0DE4">
      <w:pPr>
        <w:pStyle w:val="ConsPlusNormal0"/>
        <w:ind w:firstLine="540"/>
        <w:jc w:val="both"/>
      </w:pPr>
      <w:r>
        <w:t>(вве</w:t>
      </w:r>
      <w:r>
        <w:t xml:space="preserve">дена Федеральным </w:t>
      </w:r>
      <w:hyperlink r:id="rId788"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9D6170" w:rsidRDefault="009D6170">
      <w:pPr>
        <w:pStyle w:val="ConsPlusNormal0"/>
        <w:jc w:val="both"/>
      </w:pPr>
    </w:p>
    <w:p w:rsidR="009D6170" w:rsidRDefault="003A0DE4">
      <w:pPr>
        <w:pStyle w:val="ConsPlusNormal0"/>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w:t>
      </w:r>
      <w:r>
        <w:t>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w:t>
      </w:r>
      <w:r>
        <w:t>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w:t>
      </w:r>
      <w:r>
        <w:t>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w:t>
      </w:r>
      <w:r>
        <w:t>нения средств защиты авторских и смежных прав, если такие средства используются.</w:t>
      </w:r>
    </w:p>
    <w:p w:rsidR="009D6170" w:rsidRDefault="003A0DE4">
      <w:pPr>
        <w:pStyle w:val="ConsPlusNormal0"/>
        <w:spacing w:before="240"/>
        <w:ind w:firstLine="540"/>
        <w:jc w:val="both"/>
      </w:pPr>
      <w:bookmarkStart w:id="235" w:name="P1739"/>
      <w:bookmarkEnd w:id="235"/>
      <w:r>
        <w:t>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w:t>
      </w:r>
      <w:r>
        <w:t xml:space="preserve">ания объектов информационных технологий, наряду с существенными условиями, предусмотренными </w:t>
      </w:r>
      <w:hyperlink w:anchor="P303" w:tooltip="1. Концессионное соглашение должно включать в себя следующие существенные условия:">
        <w:r>
          <w:rPr>
            <w:color w:val="0000FF"/>
          </w:rPr>
          <w:t>частью 1 статьи 10</w:t>
        </w:r>
      </w:hyperlink>
      <w:r>
        <w:t xml:space="preserve"> (за исключением условий, преду</w:t>
      </w:r>
      <w:r>
        <w:t xml:space="preserve">смотренных </w:t>
      </w:r>
      <w:hyperlink w:anchor="P304"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color w:val="0000FF"/>
          </w:rPr>
          <w:t>пунктами 1</w:t>
        </w:r>
      </w:hyperlink>
      <w:r>
        <w:t xml:space="preserve">, </w:t>
      </w:r>
      <w:hyperlink w:anchor="P311" w:tooltip="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
        <w:r>
          <w:rPr>
            <w:color w:val="0000FF"/>
          </w:rPr>
          <w:t>5</w:t>
        </w:r>
      </w:hyperlink>
      <w:r>
        <w:t xml:space="preserve"> и </w:t>
      </w:r>
      <w:hyperlink w:anchor="P320" w:tooltip="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r>
          <w:rPr>
            <w:color w:val="0000FF"/>
          </w:rPr>
          <w:t>6.4 части 1 статьи 10</w:t>
        </w:r>
      </w:hyperlink>
      <w:r>
        <w:t>) настоящего Федерального закона, должно содержать следующие существенные условия:</w:t>
      </w:r>
    </w:p>
    <w:p w:rsidR="009D6170" w:rsidRDefault="003A0DE4">
      <w:pPr>
        <w:pStyle w:val="ConsPlusNormal0"/>
        <w:spacing w:before="240"/>
        <w:ind w:firstLine="540"/>
        <w:jc w:val="both"/>
      </w:pPr>
      <w:r>
        <w:t>1) обязательства концессионера по созданию объекта концессионного соглашения и соблюдению сроков его создания;</w:t>
      </w:r>
    </w:p>
    <w:p w:rsidR="009D6170" w:rsidRDefault="003A0DE4">
      <w:pPr>
        <w:pStyle w:val="ConsPlusNormal0"/>
        <w:spacing w:before="240"/>
        <w:ind w:firstLine="540"/>
        <w:jc w:val="both"/>
      </w:pPr>
      <w:r>
        <w:t>2) обязательство концеден</w:t>
      </w:r>
      <w:r>
        <w:t>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w:t>
      </w:r>
      <w:r>
        <w:t>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w:t>
      </w:r>
      <w:r>
        <w:t>иты авторских и смежных прав, если такие средства используются, сведений, необходимых для реализации соглашения, срок их передачи концессионеру;</w:t>
      </w:r>
    </w:p>
    <w:p w:rsidR="009D6170" w:rsidRDefault="003A0DE4">
      <w:pPr>
        <w:pStyle w:val="ConsPlusNormal0"/>
        <w:spacing w:before="240"/>
        <w:ind w:firstLine="540"/>
        <w:jc w:val="both"/>
      </w:pPr>
      <w:r>
        <w:t xml:space="preserve">3) обязательство концессионера по соблюдению установленных законодательством Российской Федерации требований к </w:t>
      </w:r>
      <w:r>
        <w:t>обработке персональных данных, информации ограниченного доступа;</w:t>
      </w:r>
    </w:p>
    <w:p w:rsidR="009D6170" w:rsidRDefault="003A0DE4">
      <w:pPr>
        <w:pStyle w:val="ConsPlusNormal0"/>
        <w:spacing w:before="240"/>
        <w:ind w:firstLine="540"/>
        <w:jc w:val="both"/>
      </w:pPr>
      <w: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7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w:t>
        </w:r>
        <w:r>
          <w:rPr>
            <w:color w:val="0000FF"/>
          </w:rPr>
          <w:t>одексом</w:t>
        </w:r>
      </w:hyperlink>
      <w:r>
        <w:t xml:space="preserve"> Российской Федерации;</w:t>
      </w:r>
    </w:p>
    <w:p w:rsidR="009D6170" w:rsidRDefault="003A0DE4">
      <w:pPr>
        <w:pStyle w:val="ConsPlusNormal0"/>
        <w:spacing w:before="240"/>
        <w:ind w:firstLine="540"/>
        <w:jc w:val="both"/>
      </w:pPr>
      <w:r>
        <w:t>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w:t>
      </w:r>
      <w:r>
        <w:t>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w:t>
      </w:r>
      <w:r>
        <w:t xml:space="preserve">смотренных </w:t>
      </w:r>
      <w:hyperlink w:anchor="P1726" w:tooltip="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9D6170" w:rsidRDefault="003A0DE4">
      <w:pPr>
        <w:pStyle w:val="ConsPlusNormal0"/>
        <w:spacing w:before="240"/>
        <w:ind w:firstLine="540"/>
        <w:jc w:val="both"/>
      </w:pPr>
      <w:r>
        <w:t>3. В случае, если концессионером осуществляется переработка (моди</w:t>
      </w:r>
      <w:r>
        <w:t xml:space="preserve">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739"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
        <w:r>
          <w:rPr>
            <w:color w:val="0000FF"/>
          </w:rPr>
          <w:t>частью 2</w:t>
        </w:r>
      </w:hyperlink>
      <w:r>
        <w:t xml:space="preserve"> настоящей статьи существенными условия</w:t>
      </w:r>
      <w:r>
        <w:t>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w:t>
      </w:r>
      <w:r>
        <w:t>ойств объекта концессионного соглашения.</w:t>
      </w:r>
    </w:p>
    <w:p w:rsidR="009D6170" w:rsidRDefault="003A0DE4">
      <w:pPr>
        <w:pStyle w:val="ConsPlusNormal0"/>
        <w:spacing w:before="24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w:t>
      </w:r>
      <w:r>
        <w:t xml:space="preserve">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w:t>
      </w:r>
      <w:r>
        <w:t>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w:t>
      </w:r>
      <w:r>
        <w:t>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w:t>
      </w:r>
      <w:r>
        <w:t>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rsidR="009D6170" w:rsidRDefault="003A0DE4">
      <w:pPr>
        <w:pStyle w:val="ConsPlusNormal0"/>
        <w:spacing w:before="240"/>
        <w:ind w:firstLine="540"/>
        <w:jc w:val="both"/>
      </w:pPr>
      <w:r>
        <w:t>5. Концессионер вправе использовать объекты информационных технологий или объекты информа</w:t>
      </w:r>
      <w:r>
        <w:t>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rsidR="009D6170" w:rsidRDefault="003A0DE4">
      <w:pPr>
        <w:pStyle w:val="ConsPlusNormal0"/>
        <w:jc w:val="both"/>
      </w:pPr>
      <w:r>
        <w:t xml:space="preserve">(в ред. Федерального </w:t>
      </w:r>
      <w:hyperlink r:id="rId790"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9D6170" w:rsidRDefault="003A0DE4">
      <w:pPr>
        <w:pStyle w:val="ConsPlusNormal0"/>
        <w:spacing w:before="240"/>
        <w:ind w:firstLine="540"/>
        <w:jc w:val="both"/>
      </w:pPr>
      <w:r>
        <w:t>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w:t>
      </w:r>
      <w:r>
        <w:t xml:space="preserve">спечения 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5" w:tooltip="2) обязательства концессионера по осуществлению деятельности, предусмотренной концессионным соглашением;">
        <w:r>
          <w:rPr>
            <w:color w:val="0000FF"/>
          </w:rPr>
          <w:t>пунктами 2</w:t>
        </w:r>
      </w:hyperlink>
      <w:r>
        <w:t xml:space="preserve"> - </w:t>
      </w:r>
      <w:hyperlink w:anchor="P309" w:tooltip="4.1) срок передачи концессионеру объекта концессионного соглашения;">
        <w:r>
          <w:rPr>
            <w:color w:val="0000FF"/>
          </w:rPr>
          <w:t>4.1</w:t>
        </w:r>
      </w:hyperlink>
      <w:r>
        <w:t xml:space="preserve">, </w:t>
      </w:r>
      <w:hyperlink w:anchor="P313" w:tooltip="6) цели и срок использования (эксплуатации) объекта концессионного соглашения;">
        <w:r>
          <w:rPr>
            <w:color w:val="0000FF"/>
          </w:rPr>
          <w:t>6</w:t>
        </w:r>
      </w:hyperlink>
      <w:r>
        <w:t xml:space="preserve"> - </w:t>
      </w:r>
      <w:hyperlink w:anchor="P318" w:tooltip="6.3) порядок возмещения расходов сторон в случае досрочного расторжения концессионного соглашения;">
        <w:r>
          <w:rPr>
            <w:color w:val="0000FF"/>
          </w:rPr>
          <w:t>6.3</w:t>
        </w:r>
      </w:hyperlink>
      <w:r>
        <w:t xml:space="preserve">, </w:t>
      </w:r>
      <w:hyperlink w:anchor="P322" w:tooltip="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w:r>
          <w:rPr>
            <w:color w:val="0000FF"/>
          </w:rPr>
          <w:t>6.5</w:t>
        </w:r>
      </w:hyperlink>
      <w:r>
        <w:t xml:space="preserve"> - </w:t>
      </w:r>
      <w:hyperlink w:anchor="P328" w:tooltip="7) иные предусмотренные федеральными законами существенные условия.">
        <w:r>
          <w:rPr>
            <w:color w:val="0000FF"/>
          </w:rPr>
          <w:t>7 части 1 статьи 10</w:t>
        </w:r>
      </w:hyperlink>
      <w:r>
        <w:t xml:space="preserve"> настоящего Федерального закона и </w:t>
      </w:r>
      <w:hyperlink w:anchor="P1739"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
        <w:r>
          <w:rPr>
            <w:color w:val="0000FF"/>
          </w:rPr>
          <w:t>частью 2</w:t>
        </w:r>
      </w:hyperlink>
      <w:r>
        <w:t xml:space="preserve"> настоящей статьи, и иные не противоре</w:t>
      </w:r>
      <w:r>
        <w:t>чащие законодательству Российской Федерации условия:</w:t>
      </w:r>
    </w:p>
    <w:p w:rsidR="009D6170" w:rsidRDefault="003A0DE4">
      <w:pPr>
        <w:pStyle w:val="ConsPlusNormal0"/>
        <w:spacing w:before="240"/>
        <w:ind w:firstLine="540"/>
        <w:jc w:val="both"/>
      </w:pPr>
      <w:r>
        <w:t>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rsidR="009D6170" w:rsidRDefault="003A0DE4">
      <w:pPr>
        <w:pStyle w:val="ConsPlusNormal0"/>
        <w:spacing w:before="240"/>
        <w:ind w:firstLine="540"/>
        <w:jc w:val="both"/>
      </w:pPr>
      <w:r>
        <w:t>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rsidR="009D6170" w:rsidRDefault="003A0DE4">
      <w:pPr>
        <w:pStyle w:val="ConsPlusNormal0"/>
        <w:spacing w:before="240"/>
        <w:ind w:firstLine="540"/>
        <w:jc w:val="both"/>
      </w:pPr>
      <w:r>
        <w:t>3) в местную админист</w:t>
      </w:r>
      <w:r>
        <w:t>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rsidR="009D6170" w:rsidRDefault="003A0DE4">
      <w:pPr>
        <w:pStyle w:val="ConsPlusNormal0"/>
        <w:jc w:val="both"/>
      </w:pPr>
      <w:r>
        <w:t xml:space="preserve">(часть 5.1 введена Федеральным </w:t>
      </w:r>
      <w:hyperlink r:id="rId791"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rsidR="009D6170" w:rsidRDefault="003A0DE4">
      <w:pPr>
        <w:pStyle w:val="ConsPlusNormal0"/>
        <w:spacing w:before="240"/>
        <w:ind w:firstLine="540"/>
        <w:jc w:val="both"/>
      </w:pPr>
      <w:bookmarkStart w:id="236" w:name="P1754"/>
      <w:bookmarkEnd w:id="236"/>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w:t>
      </w:r>
      <w:r>
        <w:t>становленных бюджетным законодательством Российской Федерации:</w:t>
      </w:r>
    </w:p>
    <w:p w:rsidR="009D6170" w:rsidRDefault="003A0DE4">
      <w:pPr>
        <w:pStyle w:val="ConsPlusNormal0"/>
        <w:spacing w:before="24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rsidR="009D6170" w:rsidRDefault="003A0DE4">
      <w:pPr>
        <w:pStyle w:val="ConsPlusNormal0"/>
        <w:spacing w:before="240"/>
        <w:ind w:firstLine="540"/>
        <w:jc w:val="both"/>
      </w:pPr>
      <w:r>
        <w:t xml:space="preserve">2) </w:t>
      </w:r>
      <w:r>
        <w:t>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rsidR="009D6170" w:rsidRDefault="003A0DE4">
      <w:pPr>
        <w:pStyle w:val="ConsPlusNormal0"/>
        <w:spacing w:before="240"/>
        <w:ind w:firstLine="540"/>
        <w:jc w:val="both"/>
      </w:pPr>
      <w:r>
        <w:t>3) в отношении объектов и</w:t>
      </w:r>
      <w:r>
        <w:t>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rsidR="009D6170" w:rsidRDefault="003A0DE4">
      <w:pPr>
        <w:pStyle w:val="ConsPlusNormal0"/>
        <w:spacing w:before="240"/>
        <w:ind w:firstLine="540"/>
        <w:jc w:val="both"/>
      </w:pPr>
      <w:r>
        <w:t>4) в отношении объектов информацион</w:t>
      </w:r>
      <w:r>
        <w:t>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rsidR="009D6170" w:rsidRDefault="003A0DE4">
      <w:pPr>
        <w:pStyle w:val="ConsPlusNormal0"/>
        <w:jc w:val="both"/>
      </w:pPr>
      <w:r>
        <w:t xml:space="preserve">(п. 4 введен Федеральным </w:t>
      </w:r>
      <w:hyperlink r:id="rId792"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rsidR="009D6170" w:rsidRDefault="003A0DE4">
      <w:pPr>
        <w:pStyle w:val="ConsPlusNormal0"/>
        <w:spacing w:before="240"/>
        <w:ind w:firstLine="540"/>
        <w:jc w:val="both"/>
      </w:pPr>
      <w:r>
        <w:t>7. К отношениям, связанным с подготовко</w:t>
      </w:r>
      <w:r>
        <w:t>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w:t>
      </w:r>
      <w:r>
        <w:t>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rsidR="009D6170" w:rsidRDefault="003A0DE4">
      <w:pPr>
        <w:pStyle w:val="ConsPlusNormal0"/>
        <w:spacing w:before="240"/>
        <w:ind w:firstLine="540"/>
        <w:jc w:val="both"/>
      </w:pPr>
      <w:r>
        <w:t>8. Переход исключительного права на</w:t>
      </w:r>
      <w:r>
        <w:t xml:space="preserve">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rsidR="009D6170" w:rsidRDefault="009D61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 xml:space="preserve">Указанный в ч. 9 ст. 53.2 </w:t>
            </w:r>
            <w:r>
              <w:rPr>
                <w:color w:val="392C69"/>
              </w:rPr>
              <w:t xml:space="preserve">порядок будет применяться к концессионным соглашениям, которые заключены после дня его вступления в силу (ФЗ от 10.07.2023 </w:t>
            </w:r>
            <w:hyperlink r:id="rId79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Normal0"/>
        <w:spacing w:before="300"/>
        <w:ind w:firstLine="540"/>
        <w:jc w:val="both"/>
      </w:pPr>
      <w:bookmarkStart w:id="237" w:name="P1764"/>
      <w:bookmarkEnd w:id="237"/>
      <w:r>
        <w:t xml:space="preserve">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w:t>
      </w:r>
      <w:r>
        <w:t>информационных технологий.</w:t>
      </w:r>
    </w:p>
    <w:p w:rsidR="009D6170" w:rsidRDefault="003A0DE4">
      <w:pPr>
        <w:pStyle w:val="ConsPlusNormal0"/>
        <w:jc w:val="both"/>
      </w:pPr>
      <w:r>
        <w:t xml:space="preserve">(часть 9 введена Федеральным </w:t>
      </w:r>
      <w:hyperlink r:id="rId79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9D6170" w:rsidRDefault="009D6170">
      <w:pPr>
        <w:pStyle w:val="ConsPlusNormal0"/>
        <w:ind w:firstLine="540"/>
        <w:jc w:val="both"/>
      </w:pPr>
    </w:p>
    <w:p w:rsidR="009D6170" w:rsidRDefault="003A0DE4">
      <w:pPr>
        <w:pStyle w:val="ConsPlusTitle0"/>
        <w:jc w:val="center"/>
        <w:outlineLvl w:val="0"/>
      </w:pPr>
      <w:bookmarkStart w:id="238" w:name="P1767"/>
      <w:bookmarkEnd w:id="238"/>
      <w:r>
        <w:t>Глава 4.2. ОСОБЕННОСТИ РЕГУЛИРОВАНИЯ ОТНОШЕНИЙ, ВОЗНИКАЮЩИХ</w:t>
      </w:r>
    </w:p>
    <w:p w:rsidR="009D6170" w:rsidRDefault="003A0DE4">
      <w:pPr>
        <w:pStyle w:val="ConsPlusTitle0"/>
        <w:jc w:val="center"/>
      </w:pPr>
      <w:r>
        <w:t>В СВЯЗИ С ПОДГОТОВКОЙ, ЗАКЛЮЧЕНИЕМ, ИСПОЛНЕНИЕМ</w:t>
      </w:r>
    </w:p>
    <w:p w:rsidR="009D6170" w:rsidRDefault="003A0DE4">
      <w:pPr>
        <w:pStyle w:val="ConsPlusTitle0"/>
        <w:jc w:val="center"/>
      </w:pPr>
      <w:r>
        <w:t>И ПРЕКРАЩЕНИЕМ КОНЦЕССИОННОГО СОГЛАШЕНИЯ, ОБЪЕКТОМ КОТОР</w:t>
      </w:r>
      <w:r>
        <w:t>ОГО</w:t>
      </w:r>
    </w:p>
    <w:p w:rsidR="009D6170" w:rsidRDefault="003A0DE4">
      <w:pPr>
        <w:pStyle w:val="ConsPlusTitle0"/>
        <w:jc w:val="center"/>
      </w:pPr>
      <w:r>
        <w:t>ЯВЛЯЕТСЯ НЕИСПОЛЬЗУЕМЫЙ ОБЪЕКТ КУЛЬТУРНОГО НАСЛЕДИЯ</w:t>
      </w:r>
    </w:p>
    <w:p w:rsidR="009D6170" w:rsidRDefault="003A0DE4">
      <w:pPr>
        <w:pStyle w:val="ConsPlusTitle0"/>
        <w:jc w:val="center"/>
      </w:pPr>
      <w:r>
        <w:t>(ПАМЯТНИК ИСТОРИИ И КУЛЬТУРЫ) НАРОДОВ РОССИЙСКОЙ ФЕДЕРАЦИИ,</w:t>
      </w:r>
    </w:p>
    <w:p w:rsidR="009D6170" w:rsidRDefault="003A0DE4">
      <w:pPr>
        <w:pStyle w:val="ConsPlusTitle0"/>
        <w:jc w:val="center"/>
      </w:pPr>
      <w:r>
        <w:t>ВКЛЮЧЕННЫЙ В ЕДИНЫЙ ГОСУДАРСТВЕННЫЙ РЕЕСТР ОБЪЕКТОВ</w:t>
      </w:r>
    </w:p>
    <w:p w:rsidR="009D6170" w:rsidRDefault="003A0DE4">
      <w:pPr>
        <w:pStyle w:val="ConsPlusTitle0"/>
        <w:jc w:val="center"/>
      </w:pPr>
      <w:r>
        <w:t>КУЛЬТУРНОГО НАСЛЕДИЯ (ПАМЯТНИКОВ ИСТОРИИ И КУЛЬТУРЫ)</w:t>
      </w:r>
    </w:p>
    <w:p w:rsidR="009D6170" w:rsidRDefault="003A0DE4">
      <w:pPr>
        <w:pStyle w:val="ConsPlusTitle0"/>
        <w:jc w:val="center"/>
      </w:pPr>
      <w:r>
        <w:t>НАРОДОВ РОССИЙСКОЙ ФЕДЕРАЦИИ, НАХОДЯЩИЙСЯ</w:t>
      </w:r>
    </w:p>
    <w:p w:rsidR="009D6170" w:rsidRDefault="003A0DE4">
      <w:pPr>
        <w:pStyle w:val="ConsPlusTitle0"/>
        <w:jc w:val="center"/>
      </w:pPr>
      <w:r>
        <w:t>В НЕУДОВЛЕТВОРИТЕЛЬНОМ СОСТОЯНИИ</w:t>
      </w:r>
    </w:p>
    <w:p w:rsidR="009D6170" w:rsidRDefault="009D6170">
      <w:pPr>
        <w:pStyle w:val="ConsPlusNormal0"/>
        <w:jc w:val="center"/>
      </w:pPr>
    </w:p>
    <w:p w:rsidR="009D6170" w:rsidRDefault="003A0DE4">
      <w:pPr>
        <w:pStyle w:val="ConsPlusNormal0"/>
        <w:jc w:val="center"/>
      </w:pPr>
      <w:r>
        <w:t xml:space="preserve">(введена Федеральным </w:t>
      </w:r>
      <w:hyperlink r:id="rId79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9D6170" w:rsidRDefault="009D6170">
      <w:pPr>
        <w:pStyle w:val="ConsPlusNormal0"/>
        <w:ind w:firstLine="540"/>
        <w:jc w:val="both"/>
      </w:pPr>
    </w:p>
    <w:p w:rsidR="009D6170" w:rsidRDefault="003A0DE4">
      <w:pPr>
        <w:pStyle w:val="ConsPlusTitle0"/>
        <w:ind w:firstLine="540"/>
        <w:jc w:val="both"/>
        <w:outlineLvl w:val="1"/>
      </w:pPr>
      <w:r>
        <w:t>Статья 53.3. Концессионное соглашение, объектом которого является неиспользуемый объект культурного наследия (памятник исто</w:t>
      </w:r>
      <w:r>
        <w:t>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796"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30.11.2024 N 444-ФЗ)</w:t>
      </w:r>
    </w:p>
    <w:p w:rsidR="009D6170" w:rsidRDefault="009D6170">
      <w:pPr>
        <w:pStyle w:val="ConsPlusNormal0"/>
        <w:ind w:firstLine="540"/>
        <w:jc w:val="both"/>
      </w:pPr>
    </w:p>
    <w:p w:rsidR="009D6170" w:rsidRDefault="003A0DE4">
      <w:pPr>
        <w:pStyle w:val="ConsPlusNormal0"/>
        <w:ind w:firstLine="540"/>
        <w:jc w:val="both"/>
      </w:pPr>
      <w:r>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w:t>
      </w:r>
      <w:r>
        <w:t>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w:t>
      </w:r>
      <w:r>
        <w:t>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w:t>
      </w:r>
      <w:r>
        <w:t>)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r>
        <w:t>.</w:t>
      </w:r>
    </w:p>
    <w:p w:rsidR="009D6170" w:rsidRDefault="003A0DE4">
      <w:pPr>
        <w:pStyle w:val="ConsPlusNormal0"/>
        <w:spacing w:before="240"/>
        <w:ind w:firstLine="540"/>
        <w:jc w:val="both"/>
      </w:pPr>
      <w:bookmarkStart w:id="239" w:name="P1784"/>
      <w:bookmarkEnd w:id="239"/>
      <w: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rsidR="009D6170" w:rsidRDefault="003A0DE4">
      <w:pPr>
        <w:pStyle w:val="ConsPlusNormal0"/>
        <w:spacing w:before="240"/>
        <w:ind w:firstLine="540"/>
        <w:jc w:val="both"/>
      </w:pPr>
      <w:r>
        <w:t>1) объект культурного наследия, находящийся в не</w:t>
      </w:r>
      <w:r>
        <w:t>удовлетворительном состоянии, является недвижимым имуществом, принадлежащим концеденту на праве собственности;</w:t>
      </w:r>
    </w:p>
    <w:p w:rsidR="009D6170" w:rsidRDefault="003A0DE4">
      <w:pPr>
        <w:pStyle w:val="ConsPlusNormal0"/>
        <w:spacing w:before="240"/>
        <w:ind w:firstLine="540"/>
        <w:jc w:val="both"/>
      </w:pPr>
      <w:r>
        <w:t>2) объект культурного наследия, находящийся в неудовлетворительном состоянии, включен в единый государственный реестр объектов культурного наслед</w:t>
      </w:r>
      <w:r>
        <w:t>ия (памятников истории и культуры) народов Российской Федерации;</w:t>
      </w:r>
    </w:p>
    <w:p w:rsidR="009D6170" w:rsidRDefault="003A0DE4">
      <w:pPr>
        <w:pStyle w:val="ConsPlusNormal0"/>
        <w:spacing w:before="240"/>
        <w:ind w:firstLine="540"/>
        <w:jc w:val="both"/>
      </w:pPr>
      <w:r>
        <w:t>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w:t>
      </w:r>
      <w:r>
        <w:t xml:space="preserve">сновании одного из критериев, указанных в </w:t>
      </w:r>
      <w:hyperlink r:id="rId79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подпунктах 7</w:t>
        </w:r>
      </w:hyperlink>
      <w:r>
        <w:t xml:space="preserve"> - </w:t>
      </w:r>
      <w:hyperlink r:id="rId79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9 пункта 5 статьи 50.1</w:t>
        </w:r>
      </w:hyperlink>
      <w:r>
        <w:t xml:space="preserve"> Федерального закона от 25 июня 2002 года N 73-ФЗ "</w:t>
      </w:r>
      <w:r>
        <w:t>Об объектах культурного наследия (памятниках истории и культуры) народов Российской Федерации";</w:t>
      </w:r>
    </w:p>
    <w:p w:rsidR="009D6170" w:rsidRDefault="003A0DE4">
      <w:pPr>
        <w:pStyle w:val="ConsPlusNormal0"/>
        <w:spacing w:before="240"/>
        <w:ind w:firstLine="540"/>
        <w:jc w:val="both"/>
      </w:pPr>
      <w: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w:t>
      </w:r>
      <w:r>
        <w:t>ства;</w:t>
      </w:r>
    </w:p>
    <w:p w:rsidR="009D6170" w:rsidRDefault="003A0DE4">
      <w:pPr>
        <w:pStyle w:val="ConsPlusNormal0"/>
        <w:spacing w:before="240"/>
        <w:ind w:firstLine="540"/>
        <w:jc w:val="both"/>
      </w:pPr>
      <w: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9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3 статьи</w:t>
        </w:r>
        <w:r>
          <w:rPr>
            <w:color w:val="0000FF"/>
          </w:rPr>
          <w:t xml:space="preserve"> 5</w:t>
        </w:r>
      </w:hyperlink>
      <w:r>
        <w:t xml:space="preserve"> и (или) </w:t>
      </w:r>
      <w:hyperlink r:id="rId800"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w:t>
      </w:r>
      <w:r>
        <w:t>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rsidR="009D6170" w:rsidRDefault="003A0DE4">
      <w:pPr>
        <w:pStyle w:val="ConsPlusNormal0"/>
        <w:spacing w:before="240"/>
        <w:ind w:firstLine="540"/>
        <w:jc w:val="both"/>
      </w:pPr>
      <w:r>
        <w:t xml:space="preserve">3. </w:t>
      </w:r>
      <w:r>
        <w:t>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w:t>
      </w:r>
      <w:r>
        <w:t>орительном состоянии, являющегося объектом концессионного соглашения, не допускается.</w:t>
      </w:r>
    </w:p>
    <w:p w:rsidR="009D6170" w:rsidRDefault="003A0DE4">
      <w:pPr>
        <w:pStyle w:val="ConsPlusNormal0"/>
        <w:spacing w:before="240"/>
        <w:ind w:firstLine="540"/>
        <w:jc w:val="both"/>
      </w:pPr>
      <w:r>
        <w:t>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w:t>
      </w:r>
      <w:r>
        <w:t>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w:t>
      </w:r>
      <w:r>
        <w:t>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9D6170" w:rsidRDefault="003A0DE4">
      <w:pPr>
        <w:pStyle w:val="ConsPlusNormal0"/>
        <w:spacing w:before="240"/>
        <w:ind w:firstLine="540"/>
        <w:jc w:val="both"/>
      </w:pPr>
      <w:r>
        <w:t>5. Правила настоящей главы при</w:t>
      </w:r>
      <w:r>
        <w:t xml:space="preserve">меняются также в случае, если объект культурного наследия, находящийся в неудовлетворительном состоянии, входит в состав указанного в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пунктах 1</w:t>
        </w:r>
      </w:hyperlink>
      <w:r>
        <w:t xml:space="preserve"> - </w:t>
      </w:r>
      <w:hyperlink w:anchor="P110" w:tooltip="7) объекты производственной и инженерной инфраструктур аэропортов;">
        <w:r>
          <w:rPr>
            <w:color w:val="0000FF"/>
          </w:rPr>
          <w:t>7</w:t>
        </w:r>
      </w:hyperlink>
      <w:r>
        <w:t xml:space="preserve">, </w:t>
      </w:r>
      <w:hyperlink w:anchor="P112" w:tooltip="9) гидротехнические сооружения;">
        <w:r>
          <w:rPr>
            <w:color w:val="0000FF"/>
          </w:rPr>
          <w:t>9</w:t>
        </w:r>
      </w:hyperlink>
      <w:r>
        <w:t xml:space="preserve"> - </w:t>
      </w:r>
      <w:hyperlink w:anchor="P133" w:tooltip="20) объекты газоснабжения;">
        <w:r>
          <w:rPr>
            <w:color w:val="0000FF"/>
          </w:rPr>
          <w:t>20</w:t>
        </w:r>
      </w:hyperlink>
      <w:r>
        <w:t xml:space="preserve"> и </w:t>
      </w:r>
      <w:hyperlink w:anchor="P139" w:tooltip="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
        <w:r>
          <w:rPr>
            <w:color w:val="0000FF"/>
          </w:rPr>
          <w:t>22 части 1 статьи 4</w:t>
        </w:r>
      </w:hyperlink>
      <w:r>
        <w:t xml:space="preserve"> настоящего Федерального закона объекта</w:t>
      </w:r>
      <w:r>
        <w:t xml:space="preserve"> концессионного соглашения.</w:t>
      </w:r>
    </w:p>
    <w:p w:rsidR="009D6170" w:rsidRDefault="009D617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6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170" w:rsidRDefault="009D61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6170" w:rsidRDefault="003A0DE4">
            <w:pPr>
              <w:pStyle w:val="ConsPlusNormal0"/>
              <w:jc w:val="both"/>
            </w:pPr>
            <w:r>
              <w:rPr>
                <w:color w:val="392C69"/>
              </w:rPr>
              <w:t>КонсультантПлюс: примечание.</w:t>
            </w:r>
          </w:p>
          <w:p w:rsidR="009D6170" w:rsidRDefault="003A0DE4">
            <w:pPr>
              <w:pStyle w:val="ConsPlusNormal0"/>
              <w:jc w:val="both"/>
            </w:pPr>
            <w:r>
              <w:rPr>
                <w:color w:val="392C69"/>
              </w:rPr>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rsidR="009D6170" w:rsidRDefault="009D6170">
            <w:pPr>
              <w:pStyle w:val="ConsPlusNormal0"/>
            </w:pPr>
          </w:p>
        </w:tc>
      </w:tr>
    </w:tbl>
    <w:p w:rsidR="009D6170" w:rsidRDefault="003A0DE4">
      <w:pPr>
        <w:pStyle w:val="ConsPlusTitle0"/>
        <w:spacing w:before="300"/>
        <w:ind w:firstLine="540"/>
        <w:jc w:val="both"/>
        <w:outlineLvl w:val="1"/>
      </w:pPr>
      <w:r>
        <w:t>Стать</w:t>
      </w:r>
      <w:r>
        <w:t>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rsidR="009D6170" w:rsidRDefault="009D6170">
      <w:pPr>
        <w:pStyle w:val="ConsPlusNormal0"/>
        <w:ind w:firstLine="540"/>
        <w:jc w:val="both"/>
      </w:pPr>
    </w:p>
    <w:p w:rsidR="009D6170" w:rsidRDefault="003A0DE4">
      <w:pPr>
        <w:pStyle w:val="ConsPlusNormal0"/>
        <w:ind w:firstLine="540"/>
        <w:jc w:val="both"/>
      </w:pPr>
      <w:r>
        <w:t xml:space="preserve">(введена Федеральным </w:t>
      </w:r>
      <w:hyperlink r:id="rId801"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9D6170" w:rsidRDefault="009D6170">
      <w:pPr>
        <w:pStyle w:val="ConsPlusNormal0"/>
        <w:ind w:firstLine="540"/>
        <w:jc w:val="both"/>
      </w:pPr>
    </w:p>
    <w:p w:rsidR="009D6170" w:rsidRDefault="003A0DE4">
      <w:pPr>
        <w:pStyle w:val="ConsPlusNormal0"/>
        <w:ind w:firstLine="540"/>
        <w:jc w:val="both"/>
      </w:pPr>
      <w: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3" w:tooltip="1. Концессионное соглашение должно включать в себя следующие существенные условия:">
        <w:r>
          <w:rPr>
            <w:color w:val="0000FF"/>
          </w:rPr>
          <w:t>частью 1 статьи 10</w:t>
        </w:r>
      </w:hyperlink>
      <w:r>
        <w:t xml:space="preserve"> настоящего Федерального закона, должно содержать следующие существенные условия:</w:t>
      </w:r>
    </w:p>
    <w:p w:rsidR="009D6170" w:rsidRDefault="003A0DE4">
      <w:pPr>
        <w:pStyle w:val="ConsPlusNormal0"/>
        <w:spacing w:before="240"/>
        <w:ind w:firstLine="540"/>
        <w:jc w:val="both"/>
      </w:pPr>
      <w:r>
        <w:t>1) осуществление концессионером деятельности, предусмотренной концессионным соглашением, не должно создавать препят</w:t>
      </w:r>
      <w:r>
        <w:t>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w:t>
      </w:r>
      <w:r>
        <w:t>чреждению, расположен объект концессионного соглашения;</w:t>
      </w:r>
    </w:p>
    <w:p w:rsidR="009D6170" w:rsidRDefault="003A0DE4">
      <w:pPr>
        <w:pStyle w:val="ConsPlusNormal0"/>
        <w:spacing w:before="240"/>
        <w:ind w:firstLine="540"/>
        <w:jc w:val="both"/>
      </w:pPr>
      <w: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w:t>
      </w:r>
      <w:r>
        <w:t>кт концессионного соглашения расположен на земельном участке, примыкающем к земельному участку, принадлежащему такой религиозной организации;</w:t>
      </w:r>
    </w:p>
    <w:p w:rsidR="009D6170" w:rsidRDefault="003A0DE4">
      <w:pPr>
        <w:pStyle w:val="ConsPlusNormal0"/>
        <w:spacing w:before="240"/>
        <w:ind w:firstLine="540"/>
        <w:jc w:val="both"/>
      </w:pPr>
      <w:r>
        <w:t>3) порядок доступа граждан к объекту концессионного соглашения должен устанавливаться с учетом требований законода</w:t>
      </w:r>
      <w:r>
        <w:t>тельства об охране объектов культурного наследия (памятников истории и культуры) народов Российской Федерации.</w:t>
      </w:r>
    </w:p>
    <w:p w:rsidR="009D6170" w:rsidRDefault="003A0DE4">
      <w:pPr>
        <w:pStyle w:val="ConsPlusNormal0"/>
        <w:spacing w:before="240"/>
        <w:ind w:firstLine="540"/>
        <w:jc w:val="both"/>
      </w:pPr>
      <w:r>
        <w:t>2. В случае, если условием концессионного соглашения является обязательство концессионера по подготовке проектной документации на проведение рабо</w:t>
      </w:r>
      <w:r>
        <w:t>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w:t>
      </w:r>
      <w:r>
        <w:t xml:space="preserve">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rsidR="009D6170" w:rsidRDefault="003A0DE4">
      <w:pPr>
        <w:pStyle w:val="ConsPlusNormal0"/>
        <w:spacing w:before="240"/>
        <w:ind w:firstLine="540"/>
        <w:jc w:val="both"/>
      </w:pPr>
      <w:r>
        <w:t xml:space="preserve">3. Наряду с предусмотренными </w:t>
      </w:r>
      <w:hyperlink w:anchor="P1015" w:tooltip="4.6. Отказ в заключении концессионного соглашения допускается в случае, если:">
        <w:r>
          <w:rPr>
            <w:color w:val="0000FF"/>
          </w:rPr>
          <w:t>частью 4.6 статьи 37</w:t>
        </w:r>
      </w:hyperlink>
      <w: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w:t>
      </w:r>
      <w:r>
        <w:t xml:space="preserve">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w:t>
      </w:r>
      <w:r>
        <w:t xml:space="preserve">случаях, если такой объект не удовлетворяет хотя бы одному из указанных в </w:t>
      </w:r>
      <w:hyperlink w:anchor="P1784" w:tooltip="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
        <w:r>
          <w:rPr>
            <w:color w:val="0000FF"/>
          </w:rPr>
          <w:t>части 2 статьи 53.3</w:t>
        </w:r>
      </w:hyperlink>
      <w:r>
        <w:t xml:space="preserve"> настоящего Федерального закона требований.</w:t>
      </w:r>
    </w:p>
    <w:p w:rsidR="009D6170" w:rsidRDefault="003A0DE4">
      <w:pPr>
        <w:pStyle w:val="ConsPlusNormal0"/>
        <w:spacing w:before="240"/>
        <w:ind w:firstLine="540"/>
        <w:jc w:val="both"/>
      </w:pPr>
      <w:r>
        <w:t>4. Существенным нарушением концессионером условий концессионного соглашения, объектом которого является объект культурного наследия, нах</w:t>
      </w:r>
      <w:r>
        <w:t xml:space="preserve">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80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w:t>
      </w:r>
      <w:r>
        <w:t>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w:t>
      </w:r>
      <w:r>
        <w:t>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w:t>
      </w:r>
      <w:r>
        <w:t>ановительных работ.</w:t>
      </w:r>
    </w:p>
    <w:p w:rsidR="009D6170" w:rsidRDefault="009D6170">
      <w:pPr>
        <w:pStyle w:val="ConsPlusNormal0"/>
        <w:ind w:firstLine="540"/>
        <w:jc w:val="both"/>
      </w:pPr>
    </w:p>
    <w:p w:rsidR="009D6170" w:rsidRDefault="003A0DE4">
      <w:pPr>
        <w:pStyle w:val="ConsPlusTitle0"/>
        <w:jc w:val="center"/>
        <w:outlineLvl w:val="0"/>
      </w:pPr>
      <w:r>
        <w:t>Глава 5. ЗАКЛЮЧИТЕЛЬНЫЕ ПОЛОЖЕНИЯ</w:t>
      </w:r>
    </w:p>
    <w:p w:rsidR="009D6170" w:rsidRDefault="009D6170">
      <w:pPr>
        <w:pStyle w:val="ConsPlusNormal0"/>
        <w:jc w:val="center"/>
      </w:pPr>
    </w:p>
    <w:p w:rsidR="009D6170" w:rsidRDefault="003A0DE4">
      <w:pPr>
        <w:pStyle w:val="ConsPlusNormal0"/>
        <w:jc w:val="center"/>
      </w:pPr>
      <w:r>
        <w:t xml:space="preserve">(введена Федеральным </w:t>
      </w:r>
      <w:hyperlink r:id="rId80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rsidR="009D6170" w:rsidRDefault="009D6170">
      <w:pPr>
        <w:pStyle w:val="ConsPlusNormal0"/>
        <w:ind w:firstLine="540"/>
        <w:jc w:val="both"/>
      </w:pPr>
    </w:p>
    <w:p w:rsidR="009D6170" w:rsidRDefault="003A0DE4">
      <w:pPr>
        <w:pStyle w:val="ConsPlusTitle0"/>
        <w:ind w:firstLine="540"/>
        <w:jc w:val="both"/>
        <w:outlineLvl w:val="1"/>
      </w:pPr>
      <w:bookmarkStart w:id="240" w:name="P1812"/>
      <w:bookmarkEnd w:id="240"/>
      <w:r>
        <w:t>Статья 54. Заключительные положения</w:t>
      </w:r>
    </w:p>
    <w:p w:rsidR="009D6170" w:rsidRDefault="009D6170">
      <w:pPr>
        <w:pStyle w:val="ConsPlusNormal0"/>
        <w:ind w:firstLine="540"/>
        <w:jc w:val="both"/>
      </w:pPr>
    </w:p>
    <w:p w:rsidR="009D6170" w:rsidRDefault="003A0DE4">
      <w:pPr>
        <w:pStyle w:val="ConsPlusNormal0"/>
        <w:ind w:firstLine="540"/>
        <w:jc w:val="both"/>
      </w:pPr>
      <w:bookmarkStart w:id="241" w:name="P1814"/>
      <w:bookmarkEnd w:id="241"/>
      <w:r>
        <w:t>1. В случае принятия до 31 декабря 2008 года Правительством Российской Федерации решения о заключении концесси</w:t>
      </w:r>
      <w:r>
        <w:t xml:space="preserve">онного соглашения по результатам открытого конкурса на право заключения концессионного соглашения в отношении предусмотренного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настоящего Федерального закона объекта концессионного соглашения </w:t>
      </w:r>
      <w:r>
        <w:t>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w:t>
      </w:r>
      <w:r>
        <w:t xml:space="preserve">ьного участка, направленных такому лицу в соответствии с </w:t>
      </w:r>
      <w:hyperlink w:anchor="P949"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
        <w:r>
          <w:rPr>
            <w:color w:val="0000FF"/>
          </w:rPr>
          <w:t>частью 1 статьи 36</w:t>
        </w:r>
      </w:hyperlink>
      <w:r>
        <w:t xml:space="preserve"> настоящего Федерального закона, в части, касающейся:</w:t>
      </w:r>
    </w:p>
    <w:p w:rsidR="009D6170" w:rsidRDefault="003A0DE4">
      <w:pPr>
        <w:pStyle w:val="ConsPlusNormal0"/>
        <w:spacing w:before="240"/>
        <w:ind w:firstLine="540"/>
        <w:jc w:val="both"/>
      </w:pPr>
      <w:r>
        <w:t>1) сроков и очередности предоставления земельных участков, предназначенных для осуществлен</w:t>
      </w:r>
      <w:r>
        <w:t>ия деятельности, предусмотренной концессионным соглашением;</w:t>
      </w:r>
    </w:p>
    <w:p w:rsidR="009D6170" w:rsidRDefault="003A0DE4">
      <w:pPr>
        <w:pStyle w:val="ConsPlusNormal0"/>
        <w:spacing w:before="240"/>
        <w:ind w:firstLine="540"/>
        <w:jc w:val="both"/>
      </w:pPr>
      <w:r>
        <w:t>2) этапов создания и (или) реконструкции объекта концессионного соглашения;</w:t>
      </w:r>
    </w:p>
    <w:p w:rsidR="009D6170" w:rsidRDefault="003A0DE4">
      <w:pPr>
        <w:pStyle w:val="ConsPlusNormal0"/>
        <w:spacing w:before="240"/>
        <w:ind w:firstLine="540"/>
        <w:jc w:val="both"/>
      </w:pPr>
      <w:r>
        <w:t>3) технических характеристик отдельных частей и конструктивных элементов объекта концессионного соглашения при условии с</w:t>
      </w:r>
      <w:r>
        <w:t>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w:t>
      </w:r>
      <w:r>
        <w:t>требительских свойств объекта концессионного соглашения;</w:t>
      </w:r>
    </w:p>
    <w:p w:rsidR="009D6170" w:rsidRDefault="003A0DE4">
      <w:pPr>
        <w:pStyle w:val="ConsPlusNormal0"/>
        <w:spacing w:before="240"/>
        <w:ind w:firstLine="540"/>
        <w:jc w:val="both"/>
      </w:pPr>
      <w:r>
        <w:t>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rsidR="009D6170" w:rsidRDefault="003A0DE4">
      <w:pPr>
        <w:pStyle w:val="ConsPlusNormal0"/>
        <w:spacing w:before="240"/>
        <w:ind w:firstLine="540"/>
        <w:jc w:val="both"/>
      </w:pPr>
      <w:r>
        <w:t>5) сроков представления концеденту докумен</w:t>
      </w:r>
      <w:r>
        <w:t>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rsidR="009D6170" w:rsidRDefault="003A0DE4">
      <w:pPr>
        <w:pStyle w:val="ConsPlusNormal0"/>
        <w:spacing w:before="240"/>
        <w:ind w:firstLine="540"/>
        <w:jc w:val="both"/>
      </w:pPr>
      <w:r>
        <w:t>6) сроков представления документов, подтверждающи</w:t>
      </w:r>
      <w:r>
        <w:t xml:space="preserve">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w:t>
      </w:r>
      <w:r>
        <w:t>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w:t>
      </w:r>
      <w:r>
        <w:t>редоставления концедентом концессионеру средств, предусмотренных концессионным соглашением;</w:t>
      </w:r>
    </w:p>
    <w:p w:rsidR="009D6170" w:rsidRDefault="003A0DE4">
      <w:pPr>
        <w:pStyle w:val="ConsPlusNormal0"/>
        <w:spacing w:before="24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w:t>
      </w:r>
      <w:r>
        <w:t>и конкурса.</w:t>
      </w:r>
    </w:p>
    <w:p w:rsidR="009D6170" w:rsidRDefault="003A0DE4">
      <w:pPr>
        <w:pStyle w:val="ConsPlusNormal0"/>
        <w:spacing w:before="240"/>
        <w:ind w:firstLine="540"/>
        <w:jc w:val="both"/>
      </w:pPr>
      <w:r>
        <w:t xml:space="preserve">2. Изменение условий проекта концессионного соглашения, не указанных в </w:t>
      </w:r>
      <w:hyperlink w:anchor="P1814" w:tooltip="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w:t>
      </w:r>
      <w:r>
        <w:t xml:space="preserve">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4"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color w:val="0000FF"/>
          </w:rPr>
          <w:t>пунктами 1</w:t>
        </w:r>
      </w:hyperlink>
      <w:r>
        <w:t xml:space="preserve"> - </w:t>
      </w:r>
      <w:hyperlink w:anchor="P306" w:tooltip="3) срок действия концессионного соглашения;">
        <w:r>
          <w:rPr>
            <w:color w:val="0000FF"/>
          </w:rPr>
          <w:t>3</w:t>
        </w:r>
      </w:hyperlink>
      <w:r>
        <w:t xml:space="preserve">, </w:t>
      </w:r>
      <w:hyperlink w:anchor="P313" w:tooltip="6) цели и срок использования (эксплуатации) объекта концессионного соглашения;">
        <w:r>
          <w:rPr>
            <w:color w:val="0000FF"/>
          </w:rPr>
          <w:t>6</w:t>
        </w:r>
      </w:hyperlink>
      <w:r>
        <w:t xml:space="preserve">, </w:t>
      </w:r>
      <w:hyperlink w:anchor="P316" w:tooltip="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r>
          <w:rPr>
            <w:color w:val="0000FF"/>
          </w:rPr>
          <w:t>6.2</w:t>
        </w:r>
      </w:hyperlink>
      <w:r>
        <w:t xml:space="preserve"> и </w:t>
      </w:r>
      <w:hyperlink w:anchor="P328" w:tooltip="7) иные предусмотренные федеральными законами существенные условия.">
        <w:r>
          <w:rPr>
            <w:color w:val="0000FF"/>
          </w:rPr>
          <w:t>7 части 1 статьи 10</w:t>
        </w:r>
      </w:hyperlink>
      <w:r>
        <w:t xml:space="preserve"> настоящего Федерального закона, не допускается.</w:t>
      </w:r>
    </w:p>
    <w:p w:rsidR="009D6170" w:rsidRDefault="003A0DE4">
      <w:pPr>
        <w:pStyle w:val="ConsPlusNormal0"/>
        <w:spacing w:before="240"/>
        <w:ind w:firstLine="540"/>
        <w:jc w:val="both"/>
      </w:pPr>
      <w:bookmarkStart w:id="242" w:name="P1823"/>
      <w:bookmarkEnd w:id="242"/>
      <w:r>
        <w:t>3. До 1 января 2024 года допускаетс</w:t>
      </w:r>
      <w:r>
        <w:t>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w:t>
      </w:r>
      <w:r>
        <w:t>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w:t>
      </w:r>
      <w:r>
        <w:t>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w:t>
      </w:r>
      <w:r>
        <w:t xml:space="preserve"> изменение осуществляется при условии соблюдения положений </w:t>
      </w:r>
      <w:hyperlink w:anchor="P430" w:tooltip="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
        <w:r>
          <w:rPr>
            <w:color w:val="0000FF"/>
          </w:rPr>
          <w:t>частей 3.4</w:t>
        </w:r>
      </w:hyperlink>
      <w:r>
        <w:t xml:space="preserve"> - </w:t>
      </w:r>
      <w:hyperlink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Pr>
            <w:color w:val="0000FF"/>
          </w:rPr>
          <w:t>3.7 статьи 13</w:t>
        </w:r>
      </w:hyperlink>
      <w:r>
        <w:t xml:space="preserve"> настоящего Федерального закона на основании решения Правительства Российской Федерации (для конц</w:t>
      </w:r>
      <w:r>
        <w:t>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w:t>
      </w:r>
      <w:r>
        <w:t>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rsidR="009D6170" w:rsidRDefault="003A0DE4">
      <w:pPr>
        <w:pStyle w:val="ConsPlusNormal0"/>
        <w:jc w:val="both"/>
      </w:pPr>
      <w:r>
        <w:t xml:space="preserve">(часть 3 введена Федеральным </w:t>
      </w:r>
      <w:hyperlink r:id="rId804" w:tooltip="Федеральный закон от 14.07.2022 N 333-ФЗ &quot;О внесении изменений в статью 54 Федерального закона &quot;О концессионных соглашениях&quot; {КонсультантПлюс}">
        <w:r>
          <w:rPr>
            <w:color w:val="0000FF"/>
          </w:rPr>
          <w:t>законом</w:t>
        </w:r>
      </w:hyperlink>
      <w:r>
        <w:t xml:space="preserve"> от 14.07.2022 N 333-ФЗ; в ред. Федерального </w:t>
      </w:r>
      <w:hyperlink r:id="rId80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9D6170" w:rsidRDefault="003A0DE4">
      <w:pPr>
        <w:pStyle w:val="ConsPlusNormal0"/>
        <w:spacing w:before="240"/>
        <w:ind w:firstLine="540"/>
        <w:jc w:val="both"/>
      </w:pPr>
      <w:r>
        <w:t xml:space="preserve">4. Изменение существенных условий концессионного соглашения в соответствии с </w:t>
      </w:r>
      <w:hyperlink w:anchor="P1823" w:tooltip="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
        <w:r>
          <w:rPr>
            <w:color w:val="0000FF"/>
          </w:rPr>
          <w:t>частью 3</w:t>
        </w:r>
      </w:hyperlink>
      <w:r>
        <w:t xml:space="preserve"> настоящей статьи не должно приводить к изменению целевого назначения объекта концессионного соглашения, уменьшению определенного кон</w:t>
      </w:r>
      <w:r>
        <w:t>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rsidR="009D6170" w:rsidRDefault="003A0DE4">
      <w:pPr>
        <w:pStyle w:val="ConsPlusNormal0"/>
        <w:jc w:val="both"/>
      </w:pPr>
      <w:r>
        <w:t xml:space="preserve">(часть 4 введена Федеральным </w:t>
      </w:r>
      <w:hyperlink r:id="rId806" w:tooltip="Федеральный закон от 14.07.2022 N 333-ФЗ &quot;О внесении изменений в статью 54 Федерального закона &quot;О концессионных соглашениях&quot; {КонсультантПлюс}">
        <w:r>
          <w:rPr>
            <w:color w:val="0000FF"/>
          </w:rPr>
          <w:t>за</w:t>
        </w:r>
        <w:r>
          <w:rPr>
            <w:color w:val="0000FF"/>
          </w:rPr>
          <w:t>коном</w:t>
        </w:r>
      </w:hyperlink>
      <w:r>
        <w:t xml:space="preserve"> от 14.07.2022 N 333-ФЗ)</w:t>
      </w:r>
    </w:p>
    <w:p w:rsidR="009D6170" w:rsidRDefault="009D6170">
      <w:pPr>
        <w:pStyle w:val="ConsPlusNormal0"/>
        <w:ind w:firstLine="540"/>
        <w:jc w:val="both"/>
      </w:pPr>
    </w:p>
    <w:p w:rsidR="009D6170" w:rsidRDefault="003A0DE4">
      <w:pPr>
        <w:pStyle w:val="ConsPlusNormal0"/>
        <w:jc w:val="right"/>
      </w:pPr>
      <w:r>
        <w:t>Президент</w:t>
      </w:r>
    </w:p>
    <w:p w:rsidR="009D6170" w:rsidRDefault="003A0DE4">
      <w:pPr>
        <w:pStyle w:val="ConsPlusNormal0"/>
        <w:jc w:val="right"/>
      </w:pPr>
      <w:r>
        <w:t>Российской Федерации</w:t>
      </w:r>
    </w:p>
    <w:p w:rsidR="009D6170" w:rsidRDefault="003A0DE4">
      <w:pPr>
        <w:pStyle w:val="ConsPlusNormal0"/>
        <w:jc w:val="right"/>
      </w:pPr>
      <w:r>
        <w:t>В.ПУТИН</w:t>
      </w:r>
    </w:p>
    <w:p w:rsidR="009D6170" w:rsidRDefault="003A0DE4">
      <w:pPr>
        <w:pStyle w:val="ConsPlusNormal0"/>
      </w:pPr>
      <w:r>
        <w:t>Москва, Кремль</w:t>
      </w:r>
    </w:p>
    <w:p w:rsidR="009D6170" w:rsidRDefault="003A0DE4">
      <w:pPr>
        <w:pStyle w:val="ConsPlusNormal0"/>
        <w:spacing w:before="240"/>
      </w:pPr>
      <w:r>
        <w:t>21 июля 2005 года</w:t>
      </w:r>
    </w:p>
    <w:p w:rsidR="009D6170" w:rsidRDefault="003A0DE4">
      <w:pPr>
        <w:pStyle w:val="ConsPlusNormal0"/>
        <w:spacing w:before="240"/>
      </w:pPr>
      <w:r>
        <w:t>N 115-ФЗ</w:t>
      </w:r>
    </w:p>
    <w:p w:rsidR="009D6170" w:rsidRDefault="009D6170">
      <w:pPr>
        <w:pStyle w:val="ConsPlusNormal0"/>
      </w:pPr>
    </w:p>
    <w:p w:rsidR="009D6170" w:rsidRDefault="009D6170">
      <w:pPr>
        <w:pStyle w:val="ConsPlusNormal0"/>
      </w:pPr>
    </w:p>
    <w:p w:rsidR="009D6170" w:rsidRDefault="009D6170">
      <w:pPr>
        <w:pStyle w:val="ConsPlusNormal0"/>
        <w:pBdr>
          <w:bottom w:val="single" w:sz="6" w:space="0" w:color="auto"/>
        </w:pBdr>
        <w:spacing w:before="100" w:after="100"/>
        <w:jc w:val="both"/>
        <w:rPr>
          <w:sz w:val="2"/>
          <w:szCs w:val="2"/>
        </w:rPr>
      </w:pPr>
    </w:p>
    <w:sectPr w:rsidR="009D6170">
      <w:headerReference w:type="default" r:id="rId807"/>
      <w:footerReference w:type="default" r:id="rId808"/>
      <w:headerReference w:type="first" r:id="rId809"/>
      <w:footerReference w:type="first" r:id="rId8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A0DE4">
      <w:r>
        <w:separator/>
      </w:r>
    </w:p>
  </w:endnote>
  <w:endnote w:type="continuationSeparator" w:id="0">
    <w:p w:rsidR="00000000" w:rsidRDefault="003A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70" w:rsidRDefault="009D61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6170">
      <w:tblPrEx>
        <w:tblCellMar>
          <w:top w:w="0" w:type="dxa"/>
          <w:bottom w:w="0" w:type="dxa"/>
        </w:tblCellMar>
      </w:tblPrEx>
      <w:trPr>
        <w:trHeight w:hRule="exact" w:val="1663"/>
      </w:trPr>
      <w:tc>
        <w:tcPr>
          <w:tcW w:w="1650" w:type="pct"/>
          <w:vAlign w:val="center"/>
        </w:tcPr>
        <w:p w:rsidR="009D6170" w:rsidRDefault="003A0DE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D6170" w:rsidRDefault="003A0DE4">
          <w:pPr>
            <w:pStyle w:val="ConsPlusNormal0"/>
            <w:jc w:val="center"/>
          </w:pPr>
          <w:hyperlink r:id="rId1">
            <w:r>
              <w:rPr>
                <w:rFonts w:ascii="Tahoma" w:hAnsi="Tahoma" w:cs="Tahoma"/>
                <w:b/>
                <w:color w:val="0000FF"/>
              </w:rPr>
              <w:t>www.consultant.ru</w:t>
            </w:r>
          </w:hyperlink>
        </w:p>
      </w:tc>
      <w:tc>
        <w:tcPr>
          <w:tcW w:w="1650" w:type="pct"/>
          <w:vAlign w:val="center"/>
        </w:tcPr>
        <w:p w:rsidR="009D6170" w:rsidRDefault="003A0DE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9D6170" w:rsidRDefault="003A0DE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70" w:rsidRDefault="009D61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6170">
      <w:tblPrEx>
        <w:tblCellMar>
          <w:top w:w="0" w:type="dxa"/>
          <w:bottom w:w="0" w:type="dxa"/>
        </w:tblCellMar>
      </w:tblPrEx>
      <w:trPr>
        <w:trHeight w:hRule="exact" w:val="1663"/>
      </w:trPr>
      <w:tc>
        <w:tcPr>
          <w:tcW w:w="1650" w:type="pct"/>
          <w:vAlign w:val="center"/>
        </w:tcPr>
        <w:p w:rsidR="009D6170" w:rsidRDefault="003A0DE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D6170" w:rsidRDefault="003A0DE4">
          <w:pPr>
            <w:pStyle w:val="ConsPlusNormal0"/>
            <w:jc w:val="center"/>
          </w:pPr>
          <w:hyperlink r:id="rId1">
            <w:r>
              <w:rPr>
                <w:rFonts w:ascii="Tahoma" w:hAnsi="Tahoma" w:cs="Tahoma"/>
                <w:b/>
                <w:color w:val="0000FF"/>
              </w:rPr>
              <w:t>www.consultant.ru</w:t>
            </w:r>
          </w:hyperlink>
        </w:p>
      </w:tc>
      <w:tc>
        <w:tcPr>
          <w:tcW w:w="1650" w:type="pct"/>
          <w:vAlign w:val="center"/>
        </w:tcPr>
        <w:p w:rsidR="009D6170" w:rsidRDefault="003A0DE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9D6170" w:rsidRDefault="003A0DE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A0DE4">
      <w:r>
        <w:separator/>
      </w:r>
    </w:p>
  </w:footnote>
  <w:footnote w:type="continuationSeparator" w:id="0">
    <w:p w:rsidR="00000000" w:rsidRDefault="003A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D6170">
      <w:tblPrEx>
        <w:tblCellMar>
          <w:top w:w="0" w:type="dxa"/>
          <w:bottom w:w="0" w:type="dxa"/>
        </w:tblCellMar>
      </w:tblPrEx>
      <w:trPr>
        <w:trHeight w:hRule="exact" w:val="1683"/>
      </w:trPr>
      <w:tc>
        <w:tcPr>
          <w:tcW w:w="2700" w:type="pct"/>
          <w:vAlign w:val="center"/>
        </w:tcPr>
        <w:p w:rsidR="009D6170" w:rsidRDefault="003A0DE4">
          <w:pPr>
            <w:pStyle w:val="ConsPlusNormal0"/>
            <w:rPr>
              <w:rFonts w:ascii="Tahoma" w:hAnsi="Tahoma" w:cs="Tahoma"/>
            </w:rPr>
          </w:pPr>
          <w:r>
            <w:rPr>
              <w:rFonts w:ascii="Tahoma" w:hAnsi="Tahoma" w:cs="Tahoma"/>
              <w:sz w:val="16"/>
              <w:szCs w:val="16"/>
            </w:rPr>
            <w:t>Федеральный закон от 21.07.2005 N 115-ФЗ</w:t>
          </w:r>
          <w:r>
            <w:rPr>
              <w:rFonts w:ascii="Tahoma" w:hAnsi="Tahoma" w:cs="Tahoma"/>
              <w:sz w:val="16"/>
              <w:szCs w:val="16"/>
            </w:rPr>
            <w:br/>
            <w:t>(ред. от 28.11.2025)</w:t>
          </w:r>
          <w:r>
            <w:rPr>
              <w:rFonts w:ascii="Tahoma" w:hAnsi="Tahoma" w:cs="Tahoma"/>
              <w:sz w:val="16"/>
              <w:szCs w:val="16"/>
            </w:rPr>
            <w:br/>
            <w:t>"О концес</w:t>
          </w:r>
          <w:r>
            <w:rPr>
              <w:rFonts w:ascii="Tahoma" w:hAnsi="Tahoma" w:cs="Tahoma"/>
              <w:sz w:val="16"/>
              <w:szCs w:val="16"/>
            </w:rPr>
            <w:t>сионных соглашениях"</w:t>
          </w:r>
        </w:p>
      </w:tc>
      <w:tc>
        <w:tcPr>
          <w:tcW w:w="2300" w:type="pct"/>
          <w:vAlign w:val="center"/>
        </w:tcPr>
        <w:p w:rsidR="009D6170" w:rsidRDefault="003A0DE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rsidR="009D6170" w:rsidRDefault="009D6170">
    <w:pPr>
      <w:pStyle w:val="ConsPlusNormal0"/>
      <w:pBdr>
        <w:bottom w:val="single" w:sz="12" w:space="0" w:color="auto"/>
      </w:pBdr>
      <w:rPr>
        <w:sz w:val="2"/>
        <w:szCs w:val="2"/>
      </w:rPr>
    </w:pPr>
  </w:p>
  <w:p w:rsidR="009D6170" w:rsidRDefault="009D617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D6170">
      <w:tblPrEx>
        <w:tblCellMar>
          <w:top w:w="0" w:type="dxa"/>
          <w:bottom w:w="0" w:type="dxa"/>
        </w:tblCellMar>
      </w:tblPrEx>
      <w:trPr>
        <w:trHeight w:hRule="exact" w:val="1683"/>
      </w:trPr>
      <w:tc>
        <w:tcPr>
          <w:tcW w:w="2700" w:type="pct"/>
          <w:vAlign w:val="center"/>
        </w:tcPr>
        <w:p w:rsidR="009D6170" w:rsidRDefault="003A0DE4">
          <w:pPr>
            <w:pStyle w:val="ConsPlusNormal0"/>
            <w:rPr>
              <w:rFonts w:ascii="Tahoma" w:hAnsi="Tahoma" w:cs="Tahoma"/>
            </w:rPr>
          </w:pPr>
          <w:r>
            <w:rPr>
              <w:rFonts w:ascii="Tahoma" w:hAnsi="Tahoma" w:cs="Tahoma"/>
              <w:sz w:val="16"/>
              <w:szCs w:val="16"/>
            </w:rPr>
            <w:t>Федеральный закон от 21.07.2005 N 115-ФЗ</w:t>
          </w:r>
          <w:r>
            <w:rPr>
              <w:rFonts w:ascii="Tahoma" w:hAnsi="Tahoma" w:cs="Tahoma"/>
              <w:sz w:val="16"/>
              <w:szCs w:val="16"/>
            </w:rPr>
            <w:br/>
            <w:t>(ред. от 28.11.2025)</w:t>
          </w:r>
          <w:r>
            <w:rPr>
              <w:rFonts w:ascii="Tahoma" w:hAnsi="Tahoma" w:cs="Tahoma"/>
              <w:sz w:val="16"/>
              <w:szCs w:val="16"/>
            </w:rPr>
            <w:br/>
            <w:t xml:space="preserve">"О </w:t>
          </w:r>
          <w:r>
            <w:rPr>
              <w:rFonts w:ascii="Tahoma" w:hAnsi="Tahoma" w:cs="Tahoma"/>
              <w:sz w:val="16"/>
              <w:szCs w:val="16"/>
            </w:rPr>
            <w:t>концессионных соглашениях"</w:t>
          </w:r>
        </w:p>
      </w:tc>
      <w:tc>
        <w:tcPr>
          <w:tcW w:w="2300" w:type="pct"/>
          <w:vAlign w:val="center"/>
        </w:tcPr>
        <w:p w:rsidR="009D6170" w:rsidRDefault="003A0DE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rsidR="009D6170" w:rsidRDefault="009D6170">
    <w:pPr>
      <w:pStyle w:val="ConsPlusNormal0"/>
      <w:pBdr>
        <w:bottom w:val="single" w:sz="12" w:space="0" w:color="auto"/>
      </w:pBdr>
      <w:rPr>
        <w:sz w:val="2"/>
        <w:szCs w:val="2"/>
      </w:rPr>
    </w:pPr>
  </w:p>
  <w:p w:rsidR="009D6170" w:rsidRDefault="009D617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70"/>
    <w:rsid w:val="003A0DE4"/>
    <w:rsid w:val="009D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A0DE4"/>
    <w:rPr>
      <w:rFonts w:ascii="Tahoma" w:hAnsi="Tahoma" w:cs="Tahoma"/>
      <w:sz w:val="16"/>
      <w:szCs w:val="16"/>
    </w:rPr>
  </w:style>
  <w:style w:type="character" w:customStyle="1" w:styleId="a4">
    <w:name w:val="Текст выноски Знак"/>
    <w:basedOn w:val="a0"/>
    <w:link w:val="a3"/>
    <w:uiPriority w:val="99"/>
    <w:semiHidden/>
    <w:rsid w:val="003A0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A0DE4"/>
    <w:rPr>
      <w:rFonts w:ascii="Tahoma" w:hAnsi="Tahoma" w:cs="Tahoma"/>
      <w:sz w:val="16"/>
      <w:szCs w:val="16"/>
    </w:rPr>
  </w:style>
  <w:style w:type="character" w:customStyle="1" w:styleId="a4">
    <w:name w:val="Текст выноски Знак"/>
    <w:basedOn w:val="a0"/>
    <w:link w:val="a3"/>
    <w:uiPriority w:val="99"/>
    <w:semiHidden/>
    <w:rsid w:val="003A0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1312&amp;date=11.02.2026&amp;dst=100014&amp;field=134" TargetMode="External"/><Relationship Id="rId671" Type="http://schemas.openxmlformats.org/officeDocument/2006/relationships/hyperlink" Target="https://login.consultant.ru/link/?req=doc&amp;base=LAW&amp;n=200655&amp;date=11.02.2026&amp;dst=100085&amp;field=134" TargetMode="External"/><Relationship Id="rId769" Type="http://schemas.openxmlformats.org/officeDocument/2006/relationships/hyperlink" Target="https://login.consultant.ru/link/?req=doc&amp;base=LAW&amp;n=521659&amp;date=11.02.2026&amp;dst=100086&amp;field=134" TargetMode="External"/><Relationship Id="rId21" Type="http://schemas.openxmlformats.org/officeDocument/2006/relationships/hyperlink" Target="https://login.consultant.ru/link/?req=doc&amp;base=LAW&amp;n=156567&amp;date=11.02.2026&amp;dst=100009&amp;field=134" TargetMode="External"/><Relationship Id="rId324" Type="http://schemas.openxmlformats.org/officeDocument/2006/relationships/hyperlink" Target="https://login.consultant.ru/link/?req=doc&amp;base=LAW&amp;n=451697&amp;date=11.02.2026&amp;dst=100087&amp;field=134" TargetMode="External"/><Relationship Id="rId531" Type="http://schemas.openxmlformats.org/officeDocument/2006/relationships/hyperlink" Target="https://login.consultant.ru/link/?req=doc&amp;base=LAW&amp;n=201115&amp;date=11.02.2026&amp;dst=100140&amp;field=134" TargetMode="External"/><Relationship Id="rId629" Type="http://schemas.openxmlformats.org/officeDocument/2006/relationships/hyperlink" Target="https://login.consultant.ru/link/?req=doc&amp;base=LAW&amp;n=521659&amp;date=11.02.2026&amp;dst=100093&amp;field=134" TargetMode="External"/><Relationship Id="rId170" Type="http://schemas.openxmlformats.org/officeDocument/2006/relationships/hyperlink" Target="https://login.consultant.ru/link/?req=doc&amp;base=LAW&amp;n=523224&amp;date=11.02.2026&amp;dst=100066&amp;field=134" TargetMode="External"/><Relationship Id="rId268" Type="http://schemas.openxmlformats.org/officeDocument/2006/relationships/hyperlink" Target="https://login.consultant.ru/link/?req=doc&amp;base=LAW&amp;n=521659&amp;date=11.02.2026&amp;dst=100016&amp;field=134" TargetMode="External"/><Relationship Id="rId475" Type="http://schemas.openxmlformats.org/officeDocument/2006/relationships/hyperlink" Target="https://login.consultant.ru/link/?req=doc&amp;base=LAW&amp;n=451697&amp;date=11.02.2026&amp;dst=100179&amp;field=134" TargetMode="External"/><Relationship Id="rId682" Type="http://schemas.openxmlformats.org/officeDocument/2006/relationships/hyperlink" Target="https://login.consultant.ru/link/?req=doc&amp;base=LAW&amp;n=449446&amp;date=11.02.2026&amp;dst=100255&amp;field=134" TargetMode="External"/><Relationship Id="rId32" Type="http://schemas.openxmlformats.org/officeDocument/2006/relationships/hyperlink" Target="https://login.consultant.ru/link/?req=doc&amp;base=LAW&amp;n=294735&amp;date=11.02.2026&amp;dst=100008&amp;field=134" TargetMode="External"/><Relationship Id="rId128" Type="http://schemas.openxmlformats.org/officeDocument/2006/relationships/hyperlink" Target="https://login.consultant.ru/link/?req=doc&amp;base=LAW&amp;n=200655&amp;date=11.02.2026&amp;dst=100025&amp;field=134" TargetMode="External"/><Relationship Id="rId335" Type="http://schemas.openxmlformats.org/officeDocument/2006/relationships/hyperlink" Target="https://login.consultant.ru/link/?req=doc&amp;base=LAW&amp;n=201116&amp;date=11.02.2026&amp;dst=100090&amp;field=134" TargetMode="External"/><Relationship Id="rId542" Type="http://schemas.openxmlformats.org/officeDocument/2006/relationships/hyperlink" Target="https://login.consultant.ru/link/?req=doc&amp;base=LAW&amp;n=201116&amp;date=11.02.2026&amp;dst=100245&amp;field=134" TargetMode="External"/><Relationship Id="rId181" Type="http://schemas.openxmlformats.org/officeDocument/2006/relationships/hyperlink" Target="https://login.consultant.ru/link/?req=doc&amp;base=LAW&amp;n=451697&amp;date=11.02.2026&amp;dst=100038&amp;field=134" TargetMode="External"/><Relationship Id="rId402" Type="http://schemas.openxmlformats.org/officeDocument/2006/relationships/hyperlink" Target="https://login.consultant.ru/link/?req=doc&amp;base=LAW&amp;n=451697&amp;date=11.02.2026&amp;dst=100120&amp;field=134" TargetMode="External"/><Relationship Id="rId279" Type="http://schemas.openxmlformats.org/officeDocument/2006/relationships/hyperlink" Target="https://login.consultant.ru/link/?req=doc&amp;base=LAW&amp;n=201116&amp;date=11.02.2026&amp;dst=100073&amp;field=134" TargetMode="External"/><Relationship Id="rId486" Type="http://schemas.openxmlformats.org/officeDocument/2006/relationships/hyperlink" Target="https://login.consultant.ru/link/?req=doc&amp;base=LAW&amp;n=201115&amp;date=11.02.2026&amp;dst=100115&amp;field=134" TargetMode="External"/><Relationship Id="rId693" Type="http://schemas.openxmlformats.org/officeDocument/2006/relationships/hyperlink" Target="https://login.consultant.ru/link/?req=doc&amp;base=LAW&amp;n=405748&amp;date=11.02.2026&amp;dst=100037&amp;field=134" TargetMode="External"/><Relationship Id="rId707" Type="http://schemas.openxmlformats.org/officeDocument/2006/relationships/hyperlink" Target="https://login.consultant.ru/link/?req=doc&amp;base=LAW&amp;n=451697&amp;date=11.02.2026&amp;dst=100442&amp;field=134" TargetMode="External"/><Relationship Id="rId43" Type="http://schemas.openxmlformats.org/officeDocument/2006/relationships/hyperlink" Target="https://login.consultant.ru/link/?req=doc&amp;base=LAW&amp;n=416185&amp;date=11.02.2026&amp;dst=100009&amp;field=134" TargetMode="External"/><Relationship Id="rId139" Type="http://schemas.openxmlformats.org/officeDocument/2006/relationships/hyperlink" Target="https://login.consultant.ru/link/?req=doc&amp;base=LAW&amp;n=451697&amp;date=11.02.2026&amp;dst=100025&amp;field=134" TargetMode="External"/><Relationship Id="rId346" Type="http://schemas.openxmlformats.org/officeDocument/2006/relationships/hyperlink" Target="https://login.consultant.ru/link/?req=doc&amp;base=LAW&amp;n=451697&amp;date=11.02.2026&amp;dst=100092&amp;field=134" TargetMode="External"/><Relationship Id="rId553" Type="http://schemas.openxmlformats.org/officeDocument/2006/relationships/hyperlink" Target="https://login.consultant.ru/link/?req=doc&amp;base=LAW&amp;n=405462&amp;date=11.02.2026&amp;dst=100010&amp;field=134" TargetMode="External"/><Relationship Id="rId760" Type="http://schemas.openxmlformats.org/officeDocument/2006/relationships/hyperlink" Target="https://login.consultant.ru/link/?req=doc&amp;base=LAW&amp;n=521659&amp;date=11.02.2026&amp;dst=100077&amp;field=134" TargetMode="External"/><Relationship Id="rId85" Type="http://schemas.openxmlformats.org/officeDocument/2006/relationships/hyperlink" Target="https://login.consultant.ru/link/?req=doc&amp;base=LAW&amp;n=491958&amp;date=11.02.2026&amp;dst=100069&amp;field=134" TargetMode="External"/><Relationship Id="rId150" Type="http://schemas.openxmlformats.org/officeDocument/2006/relationships/hyperlink" Target="https://login.consultant.ru/link/?req=doc&amp;base=LAW&amp;n=520311&amp;date=11.02.2026&amp;dst=1117&amp;field=134" TargetMode="External"/><Relationship Id="rId192" Type="http://schemas.openxmlformats.org/officeDocument/2006/relationships/hyperlink" Target="https://login.consultant.ru/link/?req=doc&amp;base=LAW&amp;n=451697&amp;date=11.02.2026&amp;dst=100039&amp;field=134" TargetMode="External"/><Relationship Id="rId206" Type="http://schemas.openxmlformats.org/officeDocument/2006/relationships/hyperlink" Target="https://login.consultant.ru/link/?req=doc&amp;base=LAW&amp;n=521659&amp;date=11.02.2026&amp;dst=100014&amp;field=134" TargetMode="External"/><Relationship Id="rId413" Type="http://schemas.openxmlformats.org/officeDocument/2006/relationships/hyperlink" Target="https://login.consultant.ru/link/?req=doc&amp;base=LAW&amp;n=201116&amp;date=11.02.2026&amp;dst=100138&amp;field=134" TargetMode="External"/><Relationship Id="rId595" Type="http://schemas.openxmlformats.org/officeDocument/2006/relationships/hyperlink" Target="https://login.consultant.ru/link/?req=doc&amp;base=LAW&amp;n=451697&amp;date=11.02.2026&amp;dst=100246&amp;field=134" TargetMode="External"/><Relationship Id="rId248" Type="http://schemas.openxmlformats.org/officeDocument/2006/relationships/hyperlink" Target="https://login.consultant.ru/link/?req=doc&amp;base=LAW&amp;n=201115&amp;date=11.02.2026&amp;dst=100031&amp;field=134" TargetMode="External"/><Relationship Id="rId455" Type="http://schemas.openxmlformats.org/officeDocument/2006/relationships/hyperlink" Target="https://login.consultant.ru/link/?req=doc&amp;base=LAW&amp;n=200655&amp;date=11.02.2026&amp;dst=100062&amp;field=134" TargetMode="External"/><Relationship Id="rId497" Type="http://schemas.openxmlformats.org/officeDocument/2006/relationships/hyperlink" Target="https://login.consultant.ru/link/?req=doc&amp;base=LAW&amp;n=201116&amp;date=11.02.2026&amp;dst=100217&amp;field=134" TargetMode="External"/><Relationship Id="rId620" Type="http://schemas.openxmlformats.org/officeDocument/2006/relationships/hyperlink" Target="https://login.consultant.ru/link/?req=doc&amp;base=LAW&amp;n=471147&amp;date=11.02.2026&amp;dst=100063&amp;field=134" TargetMode="External"/><Relationship Id="rId662" Type="http://schemas.openxmlformats.org/officeDocument/2006/relationships/hyperlink" Target="https://login.consultant.ru/link/?req=doc&amp;base=LAW&amp;n=521659&amp;date=11.02.2026&amp;dst=100038&amp;field=134" TargetMode="External"/><Relationship Id="rId718" Type="http://schemas.openxmlformats.org/officeDocument/2006/relationships/hyperlink" Target="https://login.consultant.ru/link/?req=doc&amp;base=LAW&amp;n=188150&amp;date=11.02.2026&amp;dst=100009&amp;field=134" TargetMode="External"/><Relationship Id="rId12" Type="http://schemas.openxmlformats.org/officeDocument/2006/relationships/hyperlink" Target="https://login.consultant.ru/link/?req=doc&amp;base=LAW&amp;n=201116&amp;date=11.02.2026&amp;dst=100009&amp;field=134" TargetMode="External"/><Relationship Id="rId108" Type="http://schemas.openxmlformats.org/officeDocument/2006/relationships/hyperlink" Target="https://login.consultant.ru/link/?req=doc&amp;base=LAW&amp;n=201116&amp;date=11.02.2026&amp;dst=100030&amp;field=134" TargetMode="External"/><Relationship Id="rId315" Type="http://schemas.openxmlformats.org/officeDocument/2006/relationships/hyperlink" Target="https://login.consultant.ru/link/?req=doc&amp;base=LAW&amp;n=201155&amp;date=11.02.2026&amp;dst=100062&amp;field=134" TargetMode="External"/><Relationship Id="rId357" Type="http://schemas.openxmlformats.org/officeDocument/2006/relationships/hyperlink" Target="https://login.consultant.ru/link/?req=doc&amp;base=LAW&amp;n=156567&amp;date=11.02.2026&amp;dst=100009&amp;field=134" TargetMode="External"/><Relationship Id="rId522" Type="http://schemas.openxmlformats.org/officeDocument/2006/relationships/hyperlink" Target="https://login.consultant.ru/link/?req=doc&amp;base=LAW&amp;n=201155&amp;date=11.02.2026&amp;dst=100098&amp;field=134" TargetMode="External"/><Relationship Id="rId54" Type="http://schemas.openxmlformats.org/officeDocument/2006/relationships/hyperlink" Target="https://login.consultant.ru/link/?req=doc&amp;base=LAW&amp;n=481273&amp;date=11.02.2026&amp;dst=100024&amp;field=134" TargetMode="External"/><Relationship Id="rId96" Type="http://schemas.openxmlformats.org/officeDocument/2006/relationships/hyperlink" Target="https://login.consultant.ru/link/?req=doc&amp;base=LAW&amp;n=201117&amp;date=11.02.2026&amp;dst=100014&amp;field=134" TargetMode="External"/><Relationship Id="rId161" Type="http://schemas.openxmlformats.org/officeDocument/2006/relationships/hyperlink" Target="https://login.consultant.ru/link/?req=doc&amp;base=LAW&amp;n=451697&amp;date=11.02.2026&amp;dst=100029&amp;field=134" TargetMode="External"/><Relationship Id="rId217" Type="http://schemas.openxmlformats.org/officeDocument/2006/relationships/hyperlink" Target="https://login.consultant.ru/link/?req=doc&amp;base=LAW&amp;n=451697&amp;date=11.02.2026&amp;dst=100049&amp;field=134" TargetMode="External"/><Relationship Id="rId399" Type="http://schemas.openxmlformats.org/officeDocument/2006/relationships/hyperlink" Target="https://login.consultant.ru/link/?req=doc&amp;base=LAW&amp;n=201116&amp;date=11.02.2026&amp;dst=100128&amp;field=134" TargetMode="External"/><Relationship Id="rId564" Type="http://schemas.openxmlformats.org/officeDocument/2006/relationships/hyperlink" Target="https://login.consultant.ru/link/?req=doc&amp;base=LAW&amp;n=200655&amp;date=11.02.2026&amp;dst=100080&amp;field=134" TargetMode="External"/><Relationship Id="rId771" Type="http://schemas.openxmlformats.org/officeDocument/2006/relationships/hyperlink" Target="https://login.consultant.ru/link/?req=doc&amp;base=LAW&amp;n=521659&amp;date=11.02.2026&amp;dst=100088&amp;field=134" TargetMode="External"/><Relationship Id="rId259" Type="http://schemas.openxmlformats.org/officeDocument/2006/relationships/hyperlink" Target="https://login.consultant.ru/link/?req=doc&amp;base=LAW&amp;n=200655&amp;date=11.02.2026&amp;dst=100038&amp;field=134" TargetMode="External"/><Relationship Id="rId424" Type="http://schemas.openxmlformats.org/officeDocument/2006/relationships/hyperlink" Target="https://login.consultant.ru/link/?req=doc&amp;base=LAW&amp;n=201116&amp;date=11.02.2026&amp;dst=100151&amp;field=134" TargetMode="External"/><Relationship Id="rId466" Type="http://schemas.openxmlformats.org/officeDocument/2006/relationships/hyperlink" Target="https://login.consultant.ru/link/?req=doc&amp;base=LAW&amp;n=451697&amp;date=11.02.2026&amp;dst=100165&amp;field=134" TargetMode="External"/><Relationship Id="rId631" Type="http://schemas.openxmlformats.org/officeDocument/2006/relationships/hyperlink" Target="https://login.consultant.ru/link/?req=doc&amp;base=LAW&amp;n=420803&amp;date=11.02.2026&amp;dst=100322&amp;field=134" TargetMode="External"/><Relationship Id="rId673" Type="http://schemas.openxmlformats.org/officeDocument/2006/relationships/hyperlink" Target="https://login.consultant.ru/link/?req=doc&amp;base=LAW&amp;n=512724&amp;date=11.02.2026&amp;dst=1000&amp;field=134" TargetMode="External"/><Relationship Id="rId729" Type="http://schemas.openxmlformats.org/officeDocument/2006/relationships/hyperlink" Target="https://login.consultant.ru/link/?req=doc&amp;base=LAW&amp;n=521521&amp;date=11.02.2026&amp;dst=100024&amp;field=134" TargetMode="External"/><Relationship Id="rId23" Type="http://schemas.openxmlformats.org/officeDocument/2006/relationships/hyperlink" Target="https://login.consultant.ru/link/?req=doc&amp;base=LAW&amp;n=201155&amp;date=11.02.2026&amp;dst=100009&amp;field=134" TargetMode="External"/><Relationship Id="rId119" Type="http://schemas.openxmlformats.org/officeDocument/2006/relationships/hyperlink" Target="https://login.consultant.ru/link/?req=doc&amp;base=LAW&amp;n=512724&amp;date=11.02.2026&amp;dst=993&amp;field=134" TargetMode="External"/><Relationship Id="rId270" Type="http://schemas.openxmlformats.org/officeDocument/2006/relationships/hyperlink" Target="https://login.consultant.ru/link/?req=doc&amp;base=LAW&amp;n=520031&amp;date=11.02.2026&amp;dst=100229&amp;field=134" TargetMode="External"/><Relationship Id="rId326" Type="http://schemas.openxmlformats.org/officeDocument/2006/relationships/hyperlink" Target="https://login.consultant.ru/link/?req=doc&amp;base=LAW&amp;n=201116&amp;date=11.02.2026&amp;dst=100086&amp;field=134" TargetMode="External"/><Relationship Id="rId533" Type="http://schemas.openxmlformats.org/officeDocument/2006/relationships/hyperlink" Target="https://login.consultant.ru/link/?req=doc&amp;base=LAW&amp;n=201116&amp;date=11.02.2026&amp;dst=100238&amp;field=134" TargetMode="External"/><Relationship Id="rId65" Type="http://schemas.openxmlformats.org/officeDocument/2006/relationships/hyperlink" Target="https://login.consultant.ru/link/?req=doc&amp;base=LAW&amp;n=200655&amp;date=11.02.2026&amp;dst=100011&amp;field=134" TargetMode="External"/><Relationship Id="rId130" Type="http://schemas.openxmlformats.org/officeDocument/2006/relationships/hyperlink" Target="https://login.consultant.ru/link/?req=doc&amp;base=LAW&amp;n=451697&amp;date=11.02.2026&amp;dst=100024&amp;field=134" TargetMode="External"/><Relationship Id="rId368" Type="http://schemas.openxmlformats.org/officeDocument/2006/relationships/hyperlink" Target="https://login.consultant.ru/link/?req=doc&amp;base=LAW&amp;n=200655&amp;date=11.02.2026&amp;dst=100047&amp;field=134" TargetMode="External"/><Relationship Id="rId575" Type="http://schemas.openxmlformats.org/officeDocument/2006/relationships/hyperlink" Target="https://login.consultant.ru/link/?req=doc&amp;base=LAW&amp;n=436139&amp;date=11.02.2026&amp;dst=100015&amp;field=134" TargetMode="External"/><Relationship Id="rId740" Type="http://schemas.openxmlformats.org/officeDocument/2006/relationships/hyperlink" Target="https://login.consultant.ru/link/?req=doc&amp;base=LAW&amp;n=508490&amp;date=11.02.2026" TargetMode="External"/><Relationship Id="rId782" Type="http://schemas.openxmlformats.org/officeDocument/2006/relationships/hyperlink" Target="https://login.consultant.ru/link/?req=doc&amp;base=LAW&amp;n=512724&amp;date=11.02.2026&amp;dst=1007&amp;field=134" TargetMode="External"/><Relationship Id="rId172" Type="http://schemas.openxmlformats.org/officeDocument/2006/relationships/hyperlink" Target="https://login.consultant.ru/link/?req=doc&amp;base=LAW&amp;n=523533&amp;date=11.02.2026&amp;dst=100016&amp;field=134" TargetMode="External"/><Relationship Id="rId228" Type="http://schemas.openxmlformats.org/officeDocument/2006/relationships/hyperlink" Target="https://login.consultant.ru/link/?req=doc&amp;base=LAW&amp;n=201116&amp;date=11.02.2026&amp;dst=100054&amp;field=134" TargetMode="External"/><Relationship Id="rId435" Type="http://schemas.openxmlformats.org/officeDocument/2006/relationships/hyperlink" Target="https://login.consultant.ru/link/?req=doc&amp;base=LAW&amp;n=201116&amp;date=11.02.2026&amp;dst=100161&amp;field=134" TargetMode="External"/><Relationship Id="rId477" Type="http://schemas.openxmlformats.org/officeDocument/2006/relationships/hyperlink" Target="https://login.consultant.ru/link/?req=doc&amp;base=LAW&amp;n=451697&amp;date=11.02.2026&amp;dst=100182&amp;field=134" TargetMode="External"/><Relationship Id="rId600" Type="http://schemas.openxmlformats.org/officeDocument/2006/relationships/hyperlink" Target="https://login.consultant.ru/link/?req=doc&amp;base=LAW&amp;n=420803&amp;date=11.02.2026&amp;dst=100321&amp;field=134" TargetMode="External"/><Relationship Id="rId642" Type="http://schemas.openxmlformats.org/officeDocument/2006/relationships/hyperlink" Target="https://login.consultant.ru/link/?req=doc&amp;base=LAW&amp;n=456130&amp;date=11.02.2026&amp;dst=173&amp;field=134" TargetMode="External"/><Relationship Id="rId684" Type="http://schemas.openxmlformats.org/officeDocument/2006/relationships/hyperlink" Target="https://login.consultant.ru/link/?req=doc&amp;base=LAW&amp;n=479640&amp;date=11.02.2026&amp;dst=195&amp;field=134" TargetMode="External"/><Relationship Id="rId281" Type="http://schemas.openxmlformats.org/officeDocument/2006/relationships/hyperlink" Target="https://login.consultant.ru/link/?req=doc&amp;base=LAW&amp;n=201117&amp;date=11.02.2026&amp;dst=100038&amp;field=134" TargetMode="External"/><Relationship Id="rId337" Type="http://schemas.openxmlformats.org/officeDocument/2006/relationships/hyperlink" Target="https://login.consultant.ru/link/?req=doc&amp;base=LAW&amp;n=183359&amp;date=11.02.2026&amp;dst=100078&amp;field=134" TargetMode="External"/><Relationship Id="rId502" Type="http://schemas.openxmlformats.org/officeDocument/2006/relationships/hyperlink" Target="https://login.consultant.ru/link/?req=doc&amp;base=LAW&amp;n=201117&amp;date=11.02.2026&amp;dst=100060&amp;field=134" TargetMode="External"/><Relationship Id="rId34" Type="http://schemas.openxmlformats.org/officeDocument/2006/relationships/hyperlink" Target="https://login.consultant.ru/link/?req=doc&amp;base=LAW&amp;n=303481&amp;date=11.02.2026&amp;dst=100009&amp;field=134" TargetMode="External"/><Relationship Id="rId76" Type="http://schemas.openxmlformats.org/officeDocument/2006/relationships/hyperlink" Target="https://login.consultant.ru/link/?req=doc&amp;base=LAW&amp;n=201116&amp;date=11.02.2026&amp;dst=100013&amp;field=134" TargetMode="External"/><Relationship Id="rId141" Type="http://schemas.openxmlformats.org/officeDocument/2006/relationships/hyperlink" Target="https://login.consultant.ru/link/?req=doc&amp;base=LAW&amp;n=467330&amp;date=11.02.2026&amp;dst=100010&amp;field=134" TargetMode="External"/><Relationship Id="rId379" Type="http://schemas.openxmlformats.org/officeDocument/2006/relationships/hyperlink" Target="https://login.consultant.ru/link/?req=doc&amp;base=LAW&amp;n=451697&amp;date=11.02.2026&amp;dst=100110&amp;field=134" TargetMode="External"/><Relationship Id="rId544" Type="http://schemas.openxmlformats.org/officeDocument/2006/relationships/hyperlink" Target="https://login.consultant.ru/link/?req=doc&amp;base=LAW&amp;n=451697&amp;date=11.02.2026&amp;dst=100225&amp;field=134" TargetMode="External"/><Relationship Id="rId586" Type="http://schemas.openxmlformats.org/officeDocument/2006/relationships/hyperlink" Target="https://login.consultant.ru/link/?req=doc&amp;base=LAW&amp;n=201155&amp;date=11.02.2026&amp;dst=100120&amp;field=134" TargetMode="External"/><Relationship Id="rId751" Type="http://schemas.openxmlformats.org/officeDocument/2006/relationships/hyperlink" Target="https://login.consultant.ru/link/?req=doc&amp;base=LAW&amp;n=521659&amp;date=11.02.2026&amp;dst=100073&amp;field=134" TargetMode="External"/><Relationship Id="rId793" Type="http://schemas.openxmlformats.org/officeDocument/2006/relationships/hyperlink" Target="https://login.consultant.ru/link/?req=doc&amp;base=LAW&amp;n=451697&amp;date=11.02.2026&amp;dst=100822&amp;field=134" TargetMode="External"/><Relationship Id="rId807" Type="http://schemas.openxmlformats.org/officeDocument/2006/relationships/header" Target="header1.xml"/><Relationship Id="rId7" Type="http://schemas.openxmlformats.org/officeDocument/2006/relationships/image" Target="media/image1.png"/><Relationship Id="rId183" Type="http://schemas.openxmlformats.org/officeDocument/2006/relationships/hyperlink" Target="https://login.consultant.ru/link/?req=doc&amp;base=LAW&amp;n=183359&amp;date=11.02.2026&amp;dst=100025&amp;field=134" TargetMode="External"/><Relationship Id="rId239" Type="http://schemas.openxmlformats.org/officeDocument/2006/relationships/hyperlink" Target="https://login.consultant.ru/link/?req=doc&amp;base=LAW&amp;n=201115&amp;date=11.02.2026&amp;dst=100019&amp;field=134" TargetMode="External"/><Relationship Id="rId390" Type="http://schemas.openxmlformats.org/officeDocument/2006/relationships/hyperlink" Target="https://login.consultant.ru/link/?req=doc&amp;base=LAW&amp;n=451697&amp;date=11.02.2026&amp;dst=100115&amp;field=134" TargetMode="External"/><Relationship Id="rId404" Type="http://schemas.openxmlformats.org/officeDocument/2006/relationships/hyperlink" Target="https://login.consultant.ru/link/?req=doc&amp;base=LAW&amp;n=200655&amp;date=11.02.2026&amp;dst=100054&amp;field=134" TargetMode="External"/><Relationship Id="rId446" Type="http://schemas.openxmlformats.org/officeDocument/2006/relationships/hyperlink" Target="https://login.consultant.ru/link/?req=doc&amp;base=LAW&amp;n=201116&amp;date=11.02.2026&amp;dst=100171&amp;field=134" TargetMode="External"/><Relationship Id="rId611" Type="http://schemas.openxmlformats.org/officeDocument/2006/relationships/hyperlink" Target="https://login.consultant.ru/link/?req=doc&amp;base=LAW&amp;n=451697&amp;date=11.02.2026&amp;dst=100255&amp;field=134" TargetMode="External"/><Relationship Id="rId653" Type="http://schemas.openxmlformats.org/officeDocument/2006/relationships/hyperlink" Target="https://login.consultant.ru/link/?req=doc&amp;base=LAW&amp;n=200655&amp;date=11.02.2026&amp;dst=100085&amp;field=134" TargetMode="External"/><Relationship Id="rId250" Type="http://schemas.openxmlformats.org/officeDocument/2006/relationships/hyperlink" Target="https://login.consultant.ru/link/?req=doc&amp;base=LAW&amp;n=201116&amp;date=11.02.2026&amp;dst=100059&amp;field=134" TargetMode="External"/><Relationship Id="rId292" Type="http://schemas.openxmlformats.org/officeDocument/2006/relationships/hyperlink" Target="https://login.consultant.ru/link/?req=doc&amp;base=LAW&amp;n=173386&amp;date=11.02.2026&amp;dst=100316&amp;field=134" TargetMode="External"/><Relationship Id="rId306" Type="http://schemas.openxmlformats.org/officeDocument/2006/relationships/hyperlink" Target="https://login.consultant.ru/link/?req=doc&amp;base=LAW&amp;n=451697&amp;date=11.02.2026&amp;dst=100083&amp;field=134" TargetMode="External"/><Relationship Id="rId488" Type="http://schemas.openxmlformats.org/officeDocument/2006/relationships/hyperlink" Target="https://login.consultant.ru/link/?req=doc&amp;base=LAW&amp;n=201116&amp;date=11.02.2026&amp;dst=100203&amp;field=134" TargetMode="External"/><Relationship Id="rId695" Type="http://schemas.openxmlformats.org/officeDocument/2006/relationships/hyperlink" Target="https://login.consultant.ru/link/?req=doc&amp;base=LAW&amp;n=216041&amp;date=11.02.2026&amp;dst=100006&amp;field=134" TargetMode="External"/><Relationship Id="rId709" Type="http://schemas.openxmlformats.org/officeDocument/2006/relationships/hyperlink" Target="https://login.consultant.ru/link/?req=doc&amp;base=LAW&amp;n=454046&amp;date=11.02.2026&amp;dst=100018&amp;field=134" TargetMode="External"/><Relationship Id="rId45" Type="http://schemas.openxmlformats.org/officeDocument/2006/relationships/hyperlink" Target="https://login.consultant.ru/link/?req=doc&amp;base=LAW&amp;n=465634&amp;date=11.02.2026&amp;dst=100058&amp;field=134" TargetMode="External"/><Relationship Id="rId87" Type="http://schemas.openxmlformats.org/officeDocument/2006/relationships/hyperlink" Target="https://login.consultant.ru/link/?req=doc&amp;base=LAW&amp;n=451697&amp;date=11.02.2026&amp;dst=100020&amp;field=134" TargetMode="External"/><Relationship Id="rId110" Type="http://schemas.openxmlformats.org/officeDocument/2006/relationships/hyperlink" Target="https://login.consultant.ru/link/?req=doc&amp;base=LAW&amp;n=287123&amp;date=11.02.2026&amp;dst=100008&amp;field=134" TargetMode="External"/><Relationship Id="rId348" Type="http://schemas.openxmlformats.org/officeDocument/2006/relationships/hyperlink" Target="https://login.consultant.ru/link/?req=doc&amp;base=LAW&amp;n=201115&amp;date=11.02.2026&amp;dst=100047&amp;field=134" TargetMode="External"/><Relationship Id="rId513" Type="http://schemas.openxmlformats.org/officeDocument/2006/relationships/hyperlink" Target="https://login.consultant.ru/link/?req=doc&amp;base=LAW&amp;n=451697&amp;date=11.02.2026&amp;dst=100197&amp;field=134" TargetMode="External"/><Relationship Id="rId555" Type="http://schemas.openxmlformats.org/officeDocument/2006/relationships/hyperlink" Target="https://login.consultant.ru/link/?req=doc&amp;base=LAW&amp;n=405462&amp;date=11.02.2026&amp;dst=100011&amp;field=134" TargetMode="External"/><Relationship Id="rId597" Type="http://schemas.openxmlformats.org/officeDocument/2006/relationships/hyperlink" Target="https://login.consultant.ru/link/?req=doc&amp;base=LAW&amp;n=451697&amp;date=11.02.2026&amp;dst=100247&amp;field=134" TargetMode="External"/><Relationship Id="rId720" Type="http://schemas.openxmlformats.org/officeDocument/2006/relationships/hyperlink" Target="https://login.consultant.ru/link/?req=doc&amp;base=LAW&amp;n=200655&amp;date=11.02.2026&amp;dst=100085&amp;field=134" TargetMode="External"/><Relationship Id="rId762" Type="http://schemas.openxmlformats.org/officeDocument/2006/relationships/hyperlink" Target="https://login.consultant.ru/link/?req=doc&amp;base=LAW&amp;n=521659&amp;date=11.02.2026&amp;dst=100079&amp;field=134" TargetMode="External"/><Relationship Id="rId152" Type="http://schemas.openxmlformats.org/officeDocument/2006/relationships/hyperlink" Target="https://login.consultant.ru/link/?req=doc&amp;base=LAW&amp;n=201117&amp;date=11.02.2026&amp;dst=100017&amp;field=134" TargetMode="External"/><Relationship Id="rId194" Type="http://schemas.openxmlformats.org/officeDocument/2006/relationships/hyperlink" Target="https://login.consultant.ru/link/?req=doc&amp;base=LAW&amp;n=201116&amp;date=11.02.2026&amp;dst=100039&amp;field=134" TargetMode="External"/><Relationship Id="rId208" Type="http://schemas.openxmlformats.org/officeDocument/2006/relationships/hyperlink" Target="https://login.consultant.ru/link/?req=doc&amp;base=LAW&amp;n=451697&amp;date=11.02.2026&amp;dst=100045&amp;field=134" TargetMode="External"/><Relationship Id="rId415" Type="http://schemas.openxmlformats.org/officeDocument/2006/relationships/hyperlink" Target="https://login.consultant.ru/link/?req=doc&amp;base=LAW&amp;n=201115&amp;date=11.02.2026&amp;dst=100111&amp;field=134" TargetMode="External"/><Relationship Id="rId457" Type="http://schemas.openxmlformats.org/officeDocument/2006/relationships/hyperlink" Target="https://login.consultant.ru/link/?req=doc&amp;base=LAW&amp;n=201116&amp;date=11.02.2026&amp;dst=100178&amp;field=134" TargetMode="External"/><Relationship Id="rId622" Type="http://schemas.openxmlformats.org/officeDocument/2006/relationships/hyperlink" Target="https://login.consultant.ru/link/?req=doc&amp;base=LAW&amp;n=451697&amp;date=11.02.2026&amp;dst=100255&amp;field=134" TargetMode="External"/><Relationship Id="rId261" Type="http://schemas.openxmlformats.org/officeDocument/2006/relationships/hyperlink" Target="https://login.consultant.ru/link/?req=doc&amp;base=LAW&amp;n=199921&amp;date=11.02.2026" TargetMode="External"/><Relationship Id="rId499" Type="http://schemas.openxmlformats.org/officeDocument/2006/relationships/hyperlink" Target="https://login.consultant.ru/link/?req=doc&amp;base=LAW&amp;n=201116&amp;date=11.02.2026&amp;dst=100219&amp;field=134" TargetMode="External"/><Relationship Id="rId664" Type="http://schemas.openxmlformats.org/officeDocument/2006/relationships/hyperlink" Target="https://login.consultant.ru/link/?req=doc&amp;base=LAW&amp;n=521659&amp;date=11.02.2026&amp;dst=100041&amp;field=134" TargetMode="External"/><Relationship Id="rId14" Type="http://schemas.openxmlformats.org/officeDocument/2006/relationships/hyperlink" Target="https://login.consultant.ru/link/?req=doc&amp;base=LAW&amp;n=186979&amp;date=11.02.2026&amp;dst=100349&amp;field=134" TargetMode="External"/><Relationship Id="rId56" Type="http://schemas.openxmlformats.org/officeDocument/2006/relationships/hyperlink" Target="https://login.consultant.ru/link/?req=doc&amp;base=LAW&amp;n=521659&amp;date=11.02.2026&amp;dst=100009&amp;field=134" TargetMode="External"/><Relationship Id="rId317" Type="http://schemas.openxmlformats.org/officeDocument/2006/relationships/hyperlink" Target="https://login.consultant.ru/link/?req=doc&amp;base=LAW&amp;n=201155&amp;date=11.02.2026&amp;dst=100065&amp;field=134" TargetMode="External"/><Relationship Id="rId359" Type="http://schemas.openxmlformats.org/officeDocument/2006/relationships/hyperlink" Target="https://login.consultant.ru/link/?req=doc&amp;base=LAW&amp;n=200655&amp;date=11.02.2026&amp;dst=100046&amp;field=134" TargetMode="External"/><Relationship Id="rId524" Type="http://schemas.openxmlformats.org/officeDocument/2006/relationships/hyperlink" Target="https://login.consultant.ru/link/?req=doc&amp;base=LAW&amp;n=201116&amp;date=11.02.2026&amp;dst=100236&amp;field=134" TargetMode="External"/><Relationship Id="rId566" Type="http://schemas.openxmlformats.org/officeDocument/2006/relationships/hyperlink" Target="https://login.consultant.ru/link/?req=doc&amp;base=LAW&amp;n=201155&amp;date=11.02.2026&amp;dst=100113&amp;field=134" TargetMode="External"/><Relationship Id="rId731" Type="http://schemas.openxmlformats.org/officeDocument/2006/relationships/hyperlink" Target="https://login.consultant.ru/link/?req=doc&amp;base=LAW&amp;n=420803&amp;date=11.02.2026&amp;dst=100337&amp;field=134" TargetMode="External"/><Relationship Id="rId773" Type="http://schemas.openxmlformats.org/officeDocument/2006/relationships/hyperlink" Target="https://login.consultant.ru/link/?req=doc&amp;base=LAW&amp;n=420803&amp;date=11.02.2026&amp;dst=100344&amp;field=134" TargetMode="External"/><Relationship Id="rId98" Type="http://schemas.openxmlformats.org/officeDocument/2006/relationships/hyperlink" Target="https://login.consultant.ru/link/?req=doc&amp;base=LAW&amp;n=499763&amp;date=11.02.2026&amp;dst=100430&amp;field=134" TargetMode="External"/><Relationship Id="rId121" Type="http://schemas.openxmlformats.org/officeDocument/2006/relationships/hyperlink" Target="https://login.consultant.ru/link/?req=doc&amp;base=LAW&amp;n=501439&amp;date=11.02.2026&amp;dst=100029&amp;field=134" TargetMode="External"/><Relationship Id="rId163" Type="http://schemas.openxmlformats.org/officeDocument/2006/relationships/hyperlink" Target="https://login.consultant.ru/link/?req=doc&amp;base=LAW&amp;n=191517&amp;date=11.02.2026&amp;dst=100018&amp;field=134" TargetMode="External"/><Relationship Id="rId219" Type="http://schemas.openxmlformats.org/officeDocument/2006/relationships/hyperlink" Target="https://login.consultant.ru/link/?req=doc&amp;base=LAW&amp;n=432400&amp;date=11.02.2026&amp;dst=100010&amp;field=134" TargetMode="External"/><Relationship Id="rId370" Type="http://schemas.openxmlformats.org/officeDocument/2006/relationships/hyperlink" Target="https://login.consultant.ru/link/?req=doc&amp;base=LAW&amp;n=201116&amp;date=11.02.2026&amp;dst=100109&amp;field=134" TargetMode="External"/><Relationship Id="rId426" Type="http://schemas.openxmlformats.org/officeDocument/2006/relationships/hyperlink" Target="https://login.consultant.ru/link/?req=doc&amp;base=LAW&amp;n=201116&amp;date=11.02.2026&amp;dst=100154&amp;field=134" TargetMode="External"/><Relationship Id="rId633" Type="http://schemas.openxmlformats.org/officeDocument/2006/relationships/hyperlink" Target="https://login.consultant.ru/link/?req=doc&amp;base=LAW&amp;n=521659&amp;date=11.02.2026&amp;dst=100027&amp;field=134" TargetMode="External"/><Relationship Id="rId230" Type="http://schemas.openxmlformats.org/officeDocument/2006/relationships/hyperlink" Target="https://login.consultant.ru/link/?req=doc&amp;base=LAW&amp;n=183359&amp;date=11.02.2026&amp;dst=100045&amp;field=134" TargetMode="External"/><Relationship Id="rId468" Type="http://schemas.openxmlformats.org/officeDocument/2006/relationships/hyperlink" Target="https://login.consultant.ru/link/?req=doc&amp;base=LAW&amp;n=451697&amp;date=11.02.2026&amp;dst=100168&amp;field=134" TargetMode="External"/><Relationship Id="rId675" Type="http://schemas.openxmlformats.org/officeDocument/2006/relationships/hyperlink" Target="https://login.consultant.ru/link/?req=doc&amp;base=LAW&amp;n=521659&amp;date=11.02.2026&amp;dst=100051&amp;field=134" TargetMode="External"/><Relationship Id="rId25" Type="http://schemas.openxmlformats.org/officeDocument/2006/relationships/hyperlink" Target="https://login.consultant.ru/link/?req=doc&amp;base=LAW&amp;n=201408&amp;date=11.02.2026&amp;dst=100140&amp;field=134" TargetMode="External"/><Relationship Id="rId67" Type="http://schemas.openxmlformats.org/officeDocument/2006/relationships/hyperlink" Target="https://login.consultant.ru/link/?req=doc&amp;base=LAW&amp;n=491958&amp;date=11.02.2026&amp;dst=100067&amp;field=134" TargetMode="External"/><Relationship Id="rId272" Type="http://schemas.openxmlformats.org/officeDocument/2006/relationships/hyperlink" Target="https://login.consultant.ru/link/?req=doc&amp;base=LAW&amp;n=495710&amp;date=11.02.2026" TargetMode="External"/><Relationship Id="rId328" Type="http://schemas.openxmlformats.org/officeDocument/2006/relationships/hyperlink" Target="https://login.consultant.ru/link/?req=doc&amp;base=LAW&amp;n=183359&amp;date=11.02.2026&amp;dst=100074&amp;field=134" TargetMode="External"/><Relationship Id="rId535" Type="http://schemas.openxmlformats.org/officeDocument/2006/relationships/hyperlink" Target="https://login.consultant.ru/link/?req=doc&amp;base=LAW&amp;n=201116&amp;date=11.02.2026&amp;dst=100239&amp;field=134" TargetMode="External"/><Relationship Id="rId577" Type="http://schemas.openxmlformats.org/officeDocument/2006/relationships/hyperlink" Target="https://login.consultant.ru/link/?req=doc&amp;base=LAW&amp;n=436139&amp;date=11.02.2026&amp;dst=100017&amp;field=134" TargetMode="External"/><Relationship Id="rId700" Type="http://schemas.openxmlformats.org/officeDocument/2006/relationships/hyperlink" Target="https://login.consultant.ru/link/?req=doc&amp;base=LAW&amp;n=521659&amp;date=11.02.2026&amp;dst=100064&amp;field=134" TargetMode="External"/><Relationship Id="rId742" Type="http://schemas.openxmlformats.org/officeDocument/2006/relationships/hyperlink" Target="https://login.consultant.ru/link/?req=doc&amp;base=LAW&amp;n=405462&amp;date=11.02.2026&amp;dst=100030&amp;field=134" TargetMode="External"/><Relationship Id="rId132" Type="http://schemas.openxmlformats.org/officeDocument/2006/relationships/hyperlink" Target="https://login.consultant.ru/link/?req=doc&amp;base=LAW&amp;n=521615&amp;date=11.02.2026&amp;dst=640&amp;field=134" TargetMode="External"/><Relationship Id="rId174" Type="http://schemas.openxmlformats.org/officeDocument/2006/relationships/hyperlink" Target="https://login.consultant.ru/link/?req=doc&amp;base=LAW&amp;n=201117&amp;date=11.02.2026&amp;dst=100020&amp;field=134" TargetMode="External"/><Relationship Id="rId381" Type="http://schemas.openxmlformats.org/officeDocument/2006/relationships/hyperlink" Target="https://login.consultant.ru/link/?req=doc&amp;base=LAW&amp;n=451697&amp;date=11.02.2026&amp;dst=100112&amp;field=134" TargetMode="External"/><Relationship Id="rId602" Type="http://schemas.openxmlformats.org/officeDocument/2006/relationships/hyperlink" Target="https://login.consultant.ru/link/?req=doc&amp;base=LAW&amp;n=436139&amp;date=11.02.2026&amp;dst=100021&amp;field=134" TargetMode="External"/><Relationship Id="rId784" Type="http://schemas.openxmlformats.org/officeDocument/2006/relationships/hyperlink" Target="https://login.consultant.ru/link/?req=doc&amp;base=LAW&amp;n=525518&amp;date=11.02.2026&amp;dst=100880&amp;field=134" TargetMode="External"/><Relationship Id="rId241" Type="http://schemas.openxmlformats.org/officeDocument/2006/relationships/hyperlink" Target="https://login.consultant.ru/link/?req=doc&amp;base=LAW&amp;n=521521&amp;date=11.02.2026&amp;dst=100012&amp;field=134" TargetMode="External"/><Relationship Id="rId437" Type="http://schemas.openxmlformats.org/officeDocument/2006/relationships/hyperlink" Target="https://login.consultant.ru/link/?req=doc&amp;base=LAW&amp;n=201116&amp;date=11.02.2026&amp;dst=100163&amp;field=134" TargetMode="External"/><Relationship Id="rId479" Type="http://schemas.openxmlformats.org/officeDocument/2006/relationships/hyperlink" Target="https://login.consultant.ru/link/?req=doc&amp;base=LAW&amp;n=451697&amp;date=11.02.2026&amp;dst=100183&amp;field=134" TargetMode="External"/><Relationship Id="rId644" Type="http://schemas.openxmlformats.org/officeDocument/2006/relationships/hyperlink" Target="https://login.consultant.ru/link/?req=doc&amp;base=LAW&amp;n=454046&amp;date=11.02.2026&amp;dst=100011&amp;field=134" TargetMode="External"/><Relationship Id="rId686" Type="http://schemas.openxmlformats.org/officeDocument/2006/relationships/hyperlink" Target="https://login.consultant.ru/link/?req=doc&amp;base=LAW&amp;n=420803&amp;date=11.02.2026&amp;dst=100335&amp;field=134" TargetMode="External"/><Relationship Id="rId36" Type="http://schemas.openxmlformats.org/officeDocument/2006/relationships/hyperlink" Target="https://login.consultant.ru/link/?req=doc&amp;base=LAW&amp;n=314658&amp;date=11.02.2026&amp;dst=100046&amp;field=134" TargetMode="External"/><Relationship Id="rId283" Type="http://schemas.openxmlformats.org/officeDocument/2006/relationships/hyperlink" Target="https://login.consultant.ru/link/?req=doc&amp;base=LAW&amp;n=221582&amp;date=11.02.2026&amp;dst=100430&amp;field=134" TargetMode="External"/><Relationship Id="rId339" Type="http://schemas.openxmlformats.org/officeDocument/2006/relationships/hyperlink" Target="https://login.consultant.ru/link/?req=doc&amp;base=LAW&amp;n=370067&amp;date=11.02.2026&amp;dst=100013&amp;field=134" TargetMode="External"/><Relationship Id="rId490" Type="http://schemas.openxmlformats.org/officeDocument/2006/relationships/hyperlink" Target="https://login.consultant.ru/link/?req=doc&amp;base=LAW&amp;n=201116&amp;date=11.02.2026&amp;dst=100204&amp;field=134" TargetMode="External"/><Relationship Id="rId504" Type="http://schemas.openxmlformats.org/officeDocument/2006/relationships/hyperlink" Target="https://login.consultant.ru/link/?req=doc&amp;base=LAW&amp;n=201116&amp;date=11.02.2026&amp;dst=100222&amp;field=134" TargetMode="External"/><Relationship Id="rId546" Type="http://schemas.openxmlformats.org/officeDocument/2006/relationships/hyperlink" Target="https://login.consultant.ru/link/?req=doc&amp;base=LAW&amp;n=521521&amp;date=11.02.2026&amp;dst=100015&amp;field=134" TargetMode="External"/><Relationship Id="rId711" Type="http://schemas.openxmlformats.org/officeDocument/2006/relationships/hyperlink" Target="https://login.consultant.ru/link/?req=doc&amp;base=LAW&amp;n=484838&amp;date=11.02.2026&amp;dst=100009&amp;field=134" TargetMode="External"/><Relationship Id="rId753" Type="http://schemas.openxmlformats.org/officeDocument/2006/relationships/hyperlink" Target="https://login.consultant.ru/link/?req=doc&amp;base=LAW&amp;n=512724&amp;date=11.02.2026&amp;dst=1006&amp;field=134" TargetMode="External"/><Relationship Id="rId78" Type="http://schemas.openxmlformats.org/officeDocument/2006/relationships/hyperlink" Target="https://login.consultant.ru/link/?req=doc&amp;base=LAW&amp;n=201116&amp;date=11.02.2026&amp;dst=100014&amp;field=134" TargetMode="External"/><Relationship Id="rId101" Type="http://schemas.openxmlformats.org/officeDocument/2006/relationships/hyperlink" Target="https://login.consultant.ru/link/?req=doc&amp;base=LAW&amp;n=191517&amp;date=11.02.2026&amp;dst=100015&amp;field=134" TargetMode="External"/><Relationship Id="rId143" Type="http://schemas.openxmlformats.org/officeDocument/2006/relationships/hyperlink" Target="https://login.consultant.ru/link/?req=doc&amp;base=LAW&amp;n=451697&amp;date=11.02.2026&amp;dst=100026&amp;field=134" TargetMode="External"/><Relationship Id="rId185" Type="http://schemas.openxmlformats.org/officeDocument/2006/relationships/hyperlink" Target="https://login.consultant.ru/link/?req=doc&amp;base=LAW&amp;n=183359&amp;date=11.02.2026&amp;dst=100030&amp;field=134" TargetMode="External"/><Relationship Id="rId350" Type="http://schemas.openxmlformats.org/officeDocument/2006/relationships/hyperlink" Target="https://login.consultant.ru/link/?req=doc&amp;base=LAW&amp;n=201155&amp;date=11.02.2026&amp;dst=100071&amp;field=134" TargetMode="External"/><Relationship Id="rId406" Type="http://schemas.openxmlformats.org/officeDocument/2006/relationships/hyperlink" Target="https://login.consultant.ru/link/?req=doc&amp;base=LAW&amp;n=451697&amp;date=11.02.2026&amp;dst=100125&amp;field=134" TargetMode="External"/><Relationship Id="rId588" Type="http://schemas.openxmlformats.org/officeDocument/2006/relationships/hyperlink" Target="https://login.consultant.ru/link/?req=doc&amp;base=LAW&amp;n=451697&amp;date=11.02.2026&amp;dst=100233&amp;field=134" TargetMode="External"/><Relationship Id="rId795" Type="http://schemas.openxmlformats.org/officeDocument/2006/relationships/hyperlink" Target="https://login.consultant.ru/link/?req=doc&amp;base=LAW&amp;n=491958&amp;date=11.02.2026&amp;dst=100074&amp;field=134" TargetMode="External"/><Relationship Id="rId809" Type="http://schemas.openxmlformats.org/officeDocument/2006/relationships/header" Target="header2.xm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294735&amp;date=11.02.2026&amp;dst=100011&amp;field=134" TargetMode="External"/><Relationship Id="rId392" Type="http://schemas.openxmlformats.org/officeDocument/2006/relationships/hyperlink" Target="https://login.consultant.ru/link/?req=doc&amp;base=LAW&amp;n=200655&amp;date=11.02.2026&amp;dst=100052&amp;field=134" TargetMode="External"/><Relationship Id="rId448" Type="http://schemas.openxmlformats.org/officeDocument/2006/relationships/hyperlink" Target="https://login.consultant.ru/link/?req=doc&amp;base=LAW&amp;n=201116&amp;date=11.02.2026&amp;dst=100172&amp;field=134" TargetMode="External"/><Relationship Id="rId613" Type="http://schemas.openxmlformats.org/officeDocument/2006/relationships/hyperlink" Target="https://login.consultant.ru/link/?req=doc&amp;base=LAW&amp;n=495181&amp;date=11.02.2026&amp;dst=382&amp;field=134" TargetMode="External"/><Relationship Id="rId655" Type="http://schemas.openxmlformats.org/officeDocument/2006/relationships/hyperlink" Target="https://login.consultant.ru/link/?req=doc&amp;base=LAW&amp;n=521659&amp;date=11.02.2026&amp;dst=100092&amp;field=134" TargetMode="External"/><Relationship Id="rId697" Type="http://schemas.openxmlformats.org/officeDocument/2006/relationships/hyperlink" Target="https://login.consultant.ru/link/?req=doc&amp;base=LAW&amp;n=521659&amp;date=11.02.2026&amp;dst=100058&amp;field=134" TargetMode="External"/><Relationship Id="rId252" Type="http://schemas.openxmlformats.org/officeDocument/2006/relationships/hyperlink" Target="https://login.consultant.ru/link/?req=doc&amp;base=LAW&amp;n=201116&amp;date=11.02.2026&amp;dst=100062&amp;field=134" TargetMode="External"/><Relationship Id="rId294" Type="http://schemas.openxmlformats.org/officeDocument/2006/relationships/hyperlink" Target="https://login.consultant.ru/link/?req=doc&amp;base=LAW&amp;n=183359&amp;date=11.02.2026&amp;dst=100058&amp;field=134" TargetMode="External"/><Relationship Id="rId308" Type="http://schemas.openxmlformats.org/officeDocument/2006/relationships/hyperlink" Target="https://login.consultant.ru/link/?req=doc&amp;base=LAW&amp;n=201117&amp;date=11.02.2026&amp;dst=100045&amp;field=134" TargetMode="External"/><Relationship Id="rId515" Type="http://schemas.openxmlformats.org/officeDocument/2006/relationships/hyperlink" Target="https://login.consultant.ru/link/?req=doc&amp;base=LAW&amp;n=201116&amp;date=11.02.2026&amp;dst=100231&amp;field=134" TargetMode="External"/><Relationship Id="rId722" Type="http://schemas.openxmlformats.org/officeDocument/2006/relationships/hyperlink" Target="https://login.consultant.ru/link/?req=doc&amp;base=LAW&amp;n=451697&amp;date=11.02.2026&amp;dst=100447&amp;field=134" TargetMode="External"/><Relationship Id="rId47" Type="http://schemas.openxmlformats.org/officeDocument/2006/relationships/hyperlink" Target="https://login.consultant.ru/link/?req=doc&amp;base=LAW&amp;n=518135&amp;date=11.02.2026&amp;dst=100021&amp;field=134" TargetMode="External"/><Relationship Id="rId89" Type="http://schemas.openxmlformats.org/officeDocument/2006/relationships/hyperlink" Target="https://login.consultant.ru/link/?req=doc&amp;base=LAW&amp;n=525518&amp;date=11.02.2026&amp;dst=100880&amp;field=134" TargetMode="External"/><Relationship Id="rId112" Type="http://schemas.openxmlformats.org/officeDocument/2006/relationships/hyperlink" Target="https://login.consultant.ru/link/?req=doc&amp;base=LAW&amp;n=303481&amp;date=11.02.2026&amp;dst=100009&amp;field=134" TargetMode="External"/><Relationship Id="rId154" Type="http://schemas.openxmlformats.org/officeDocument/2006/relationships/hyperlink" Target="https://login.consultant.ru/link/?req=doc&amp;base=LAW&amp;n=370067&amp;date=11.02.2026&amp;dst=100010&amp;field=134" TargetMode="External"/><Relationship Id="rId361" Type="http://schemas.openxmlformats.org/officeDocument/2006/relationships/hyperlink" Target="https://login.consultant.ru/link/?req=doc&amp;base=LAW&amp;n=451697&amp;date=11.02.2026&amp;dst=100097&amp;field=134" TargetMode="External"/><Relationship Id="rId557" Type="http://schemas.openxmlformats.org/officeDocument/2006/relationships/hyperlink" Target="https://login.consultant.ru/link/?req=doc&amp;base=LAW&amp;n=201155&amp;date=11.02.2026&amp;dst=100108&amp;field=134" TargetMode="External"/><Relationship Id="rId599" Type="http://schemas.openxmlformats.org/officeDocument/2006/relationships/hyperlink" Target="https://login.consultant.ru/link/?req=doc&amp;base=LAW&amp;n=512724&amp;date=11.02.2026&amp;dst=999&amp;field=134" TargetMode="External"/><Relationship Id="rId764" Type="http://schemas.openxmlformats.org/officeDocument/2006/relationships/hyperlink" Target="https://login.consultant.ru/link/?req=doc&amp;base=LAW&amp;n=521659&amp;date=11.02.2026&amp;dst=100081&amp;field=134" TargetMode="External"/><Relationship Id="rId196" Type="http://schemas.openxmlformats.org/officeDocument/2006/relationships/hyperlink" Target="https://login.consultant.ru/link/?req=doc&amp;base=LAW&amp;n=201116&amp;date=11.02.2026&amp;dst=100042&amp;field=134" TargetMode="External"/><Relationship Id="rId417" Type="http://schemas.openxmlformats.org/officeDocument/2006/relationships/hyperlink" Target="https://login.consultant.ru/link/?req=doc&amp;base=LAW&amp;n=201116&amp;date=11.02.2026&amp;dst=100139&amp;field=134" TargetMode="External"/><Relationship Id="rId459" Type="http://schemas.openxmlformats.org/officeDocument/2006/relationships/hyperlink" Target="https://login.consultant.ru/link/?req=doc&amp;base=LAW&amp;n=451697&amp;date=11.02.2026&amp;dst=100156&amp;field=134" TargetMode="External"/><Relationship Id="rId624" Type="http://schemas.openxmlformats.org/officeDocument/2006/relationships/hyperlink" Target="https://login.consultant.ru/link/?req=doc&amp;base=LAW&amp;n=451697&amp;date=11.02.2026&amp;dst=100255&amp;field=134" TargetMode="External"/><Relationship Id="rId666" Type="http://schemas.openxmlformats.org/officeDocument/2006/relationships/hyperlink" Target="https://login.consultant.ru/link/?req=doc&amp;base=LAW&amp;n=420803&amp;date=11.02.2026&amp;dst=100329&amp;field=134" TargetMode="External"/><Relationship Id="rId16" Type="http://schemas.openxmlformats.org/officeDocument/2006/relationships/hyperlink" Target="https://login.consultant.ru/link/?req=doc&amp;base=LAW&amp;n=471086&amp;date=11.02.2026&amp;dst=100312&amp;field=134" TargetMode="External"/><Relationship Id="rId221" Type="http://schemas.openxmlformats.org/officeDocument/2006/relationships/hyperlink" Target="https://login.consultant.ru/link/?req=doc&amp;base=LAW&amp;n=416185&amp;date=11.02.2026&amp;dst=100017&amp;field=134" TargetMode="External"/><Relationship Id="rId263" Type="http://schemas.openxmlformats.org/officeDocument/2006/relationships/hyperlink" Target="https://login.consultant.ru/link/?req=doc&amp;base=LAW&amp;n=509513&amp;date=11.02.2026" TargetMode="External"/><Relationship Id="rId319" Type="http://schemas.openxmlformats.org/officeDocument/2006/relationships/hyperlink" Target="https://login.consultant.ru/link/?req=doc&amp;base=LAW&amp;n=521659&amp;date=11.02.2026&amp;dst=100019&amp;field=134" TargetMode="External"/><Relationship Id="rId470" Type="http://schemas.openxmlformats.org/officeDocument/2006/relationships/hyperlink" Target="https://login.consultant.ru/link/?req=doc&amp;base=LAW&amp;n=451697&amp;date=11.02.2026&amp;dst=100170&amp;field=134" TargetMode="External"/><Relationship Id="rId526" Type="http://schemas.openxmlformats.org/officeDocument/2006/relationships/hyperlink" Target="https://login.consultant.ru/link/?req=doc&amp;base=LAW&amp;n=201115&amp;date=11.02.2026&amp;dst=100139&amp;field=134" TargetMode="External"/><Relationship Id="rId58" Type="http://schemas.openxmlformats.org/officeDocument/2006/relationships/hyperlink" Target="https://login.consultant.ru/link/?req=doc&amp;base=LAW&amp;n=520031&amp;date=11.02.2026&amp;dst=100227&amp;field=134" TargetMode="External"/><Relationship Id="rId123" Type="http://schemas.openxmlformats.org/officeDocument/2006/relationships/hyperlink" Target="https://login.consultant.ru/link/?req=doc&amp;base=LAW&amp;n=481273&amp;date=11.02.2026&amp;dst=100025&amp;field=134" TargetMode="External"/><Relationship Id="rId330" Type="http://schemas.openxmlformats.org/officeDocument/2006/relationships/hyperlink" Target="https://login.consultant.ru/link/?req=doc&amp;base=LAW&amp;n=489353&amp;date=11.02.2026&amp;dst=100351&amp;field=134" TargetMode="External"/><Relationship Id="rId568" Type="http://schemas.openxmlformats.org/officeDocument/2006/relationships/hyperlink" Target="https://login.consultant.ru/link/?req=doc&amp;base=LAW&amp;n=451697&amp;date=11.02.2026&amp;dst=100229&amp;field=134" TargetMode="External"/><Relationship Id="rId733" Type="http://schemas.openxmlformats.org/officeDocument/2006/relationships/hyperlink" Target="https://login.consultant.ru/link/?req=doc&amp;base=LAW&amp;n=436139&amp;date=11.02.2026&amp;dst=100023&amp;field=134" TargetMode="External"/><Relationship Id="rId775" Type="http://schemas.openxmlformats.org/officeDocument/2006/relationships/hyperlink" Target="https://login.consultant.ru/link/?req=doc&amp;base=LAW&amp;n=483239&amp;date=11.02.2026" TargetMode="External"/><Relationship Id="rId165" Type="http://schemas.openxmlformats.org/officeDocument/2006/relationships/hyperlink" Target="https://login.consultant.ru/link/?req=doc&amp;base=LAW&amp;n=301312&amp;date=11.02.2026&amp;dst=100017&amp;field=134" TargetMode="External"/><Relationship Id="rId372" Type="http://schemas.openxmlformats.org/officeDocument/2006/relationships/hyperlink" Target="https://login.consultant.ru/link/?req=doc&amp;base=LAW&amp;n=201115&amp;date=11.02.2026&amp;dst=100061&amp;field=134" TargetMode="External"/><Relationship Id="rId428" Type="http://schemas.openxmlformats.org/officeDocument/2006/relationships/hyperlink" Target="https://login.consultant.ru/link/?req=doc&amp;base=LAW&amp;n=201116&amp;date=11.02.2026&amp;dst=100157&amp;field=134" TargetMode="External"/><Relationship Id="rId635" Type="http://schemas.openxmlformats.org/officeDocument/2006/relationships/hyperlink" Target="https://login.consultant.ru/link/?req=doc&amp;base=LAW&amp;n=521659&amp;date=11.02.2026&amp;dst=100028&amp;field=134" TargetMode="External"/><Relationship Id="rId677" Type="http://schemas.openxmlformats.org/officeDocument/2006/relationships/hyperlink" Target="https://login.consultant.ru/link/?req=doc&amp;base=LAW&amp;n=512724&amp;date=11.02.2026&amp;dst=1002&amp;field=134" TargetMode="External"/><Relationship Id="rId800" Type="http://schemas.openxmlformats.org/officeDocument/2006/relationships/hyperlink" Target="https://login.consultant.ru/link/?req=doc&amp;base=LAW&amp;n=479326&amp;date=11.02.2026&amp;dst=100088&amp;field=134" TargetMode="External"/><Relationship Id="rId232" Type="http://schemas.openxmlformats.org/officeDocument/2006/relationships/hyperlink" Target="https://login.consultant.ru/link/?req=doc&amp;base=LAW&amp;n=201155&amp;date=11.02.2026&amp;dst=100048&amp;field=134" TargetMode="External"/><Relationship Id="rId274" Type="http://schemas.openxmlformats.org/officeDocument/2006/relationships/hyperlink" Target="https://login.consultant.ru/link/?req=doc&amp;base=LAW&amp;n=521659&amp;date=11.02.2026&amp;dst=100017&amp;field=134" TargetMode="External"/><Relationship Id="rId481" Type="http://schemas.openxmlformats.org/officeDocument/2006/relationships/hyperlink" Target="https://login.consultant.ru/link/?req=doc&amp;base=LAW&amp;n=201115&amp;date=11.02.2026&amp;dst=100114&amp;field=134" TargetMode="External"/><Relationship Id="rId702" Type="http://schemas.openxmlformats.org/officeDocument/2006/relationships/hyperlink" Target="https://login.consultant.ru/link/?req=doc&amp;base=LAW&amp;n=521659&amp;date=11.02.2026&amp;dst=100065&amp;field=134" TargetMode="External"/><Relationship Id="rId27" Type="http://schemas.openxmlformats.org/officeDocument/2006/relationships/hyperlink" Target="https://login.consultant.ru/link/?req=doc&amp;base=LAW&amp;n=191517&amp;date=11.02.2026&amp;dst=100013&amp;field=134" TargetMode="External"/><Relationship Id="rId69" Type="http://schemas.openxmlformats.org/officeDocument/2006/relationships/hyperlink" Target="https://login.consultant.ru/link/?req=doc&amp;base=LAW&amp;n=451697&amp;date=11.02.2026&amp;dst=100015&amp;field=134" TargetMode="External"/><Relationship Id="rId134" Type="http://schemas.openxmlformats.org/officeDocument/2006/relationships/hyperlink" Target="https://login.consultant.ru/link/?req=doc&amp;base=LAW&amp;n=465634&amp;date=11.02.2026&amp;dst=100058&amp;field=134" TargetMode="External"/><Relationship Id="rId537" Type="http://schemas.openxmlformats.org/officeDocument/2006/relationships/hyperlink" Target="https://login.consultant.ru/link/?req=doc&amp;base=LAW&amp;n=201116&amp;date=11.02.2026&amp;dst=100241&amp;field=134" TargetMode="External"/><Relationship Id="rId579" Type="http://schemas.openxmlformats.org/officeDocument/2006/relationships/hyperlink" Target="https://login.consultant.ru/link/?req=doc&amp;base=LAW&amp;n=451697&amp;date=11.02.2026&amp;dst=100231&amp;field=134" TargetMode="External"/><Relationship Id="rId744" Type="http://schemas.openxmlformats.org/officeDocument/2006/relationships/hyperlink" Target="https://login.consultant.ru/link/?req=doc&amp;base=LAW&amp;n=512724&amp;date=11.02.2026&amp;dst=1004&amp;field=134" TargetMode="External"/><Relationship Id="rId786" Type="http://schemas.openxmlformats.org/officeDocument/2006/relationships/hyperlink" Target="https://login.consultant.ru/link/?req=doc&amp;base=LAW&amp;n=301312&amp;date=11.02.2026&amp;dst=100019&amp;field=134" TargetMode="External"/><Relationship Id="rId80" Type="http://schemas.openxmlformats.org/officeDocument/2006/relationships/hyperlink" Target="https://login.consultant.ru/link/?req=doc&amp;base=LAW&amp;n=451697&amp;date=11.02.2026&amp;dst=100018&amp;field=134" TargetMode="External"/><Relationship Id="rId176" Type="http://schemas.openxmlformats.org/officeDocument/2006/relationships/hyperlink" Target="https://login.consultant.ru/link/?req=doc&amp;base=LAW&amp;n=201116&amp;date=11.02.2026&amp;dst=100035&amp;field=134" TargetMode="External"/><Relationship Id="rId341" Type="http://schemas.openxmlformats.org/officeDocument/2006/relationships/hyperlink" Target="https://login.consultant.ru/link/?req=doc&amp;base=LAW&amp;n=183359&amp;date=11.02.2026&amp;dst=100080&amp;field=134" TargetMode="External"/><Relationship Id="rId383" Type="http://schemas.openxmlformats.org/officeDocument/2006/relationships/hyperlink" Target="https://login.consultant.ru/link/?req=doc&amp;base=LAW&amp;n=451697&amp;date=11.02.2026&amp;dst=100113&amp;field=134" TargetMode="External"/><Relationship Id="rId439" Type="http://schemas.openxmlformats.org/officeDocument/2006/relationships/hyperlink" Target="https://login.consultant.ru/link/?req=doc&amp;base=LAW&amp;n=201116&amp;date=11.02.2026&amp;dst=100165&amp;field=134" TargetMode="External"/><Relationship Id="rId590" Type="http://schemas.openxmlformats.org/officeDocument/2006/relationships/hyperlink" Target="https://login.consultant.ru/link/?req=doc&amp;base=LAW&amp;n=451697&amp;date=11.02.2026&amp;dst=100236&amp;field=134" TargetMode="External"/><Relationship Id="rId604" Type="http://schemas.openxmlformats.org/officeDocument/2006/relationships/hyperlink" Target="https://login.consultant.ru/link/?req=doc&amp;base=LAW&amp;n=451697&amp;date=11.02.2026&amp;dst=100249&amp;field=134" TargetMode="External"/><Relationship Id="rId646" Type="http://schemas.openxmlformats.org/officeDocument/2006/relationships/hyperlink" Target="https://login.consultant.ru/link/?req=doc&amp;base=LAW&amp;n=454046&amp;date=11.02.2026&amp;dst=100015&amp;field=134" TargetMode="External"/><Relationship Id="rId811" Type="http://schemas.openxmlformats.org/officeDocument/2006/relationships/fontTable" Target="fontTable.xml"/><Relationship Id="rId201" Type="http://schemas.openxmlformats.org/officeDocument/2006/relationships/hyperlink" Target="https://login.consultant.ru/link/?req=doc&amp;base=LAW&amp;n=188331&amp;date=11.02.2026&amp;dst=100201&amp;field=134" TargetMode="External"/><Relationship Id="rId243" Type="http://schemas.openxmlformats.org/officeDocument/2006/relationships/hyperlink" Target="https://login.consultant.ru/link/?req=doc&amp;base=LAW&amp;n=201116&amp;date=11.02.2026&amp;dst=100056&amp;field=134" TargetMode="External"/><Relationship Id="rId285" Type="http://schemas.openxmlformats.org/officeDocument/2006/relationships/hyperlink" Target="https://login.consultant.ru/link/?req=doc&amp;base=LAW&amp;n=220269&amp;date=11.02.2026&amp;dst=100167&amp;field=134" TargetMode="External"/><Relationship Id="rId450" Type="http://schemas.openxmlformats.org/officeDocument/2006/relationships/hyperlink" Target="https://login.consultant.ru/link/?req=doc&amp;base=LAW&amp;n=451697&amp;date=11.02.2026&amp;dst=100152&amp;field=134" TargetMode="External"/><Relationship Id="rId506" Type="http://schemas.openxmlformats.org/officeDocument/2006/relationships/hyperlink" Target="https://login.consultant.ru/link/?req=doc&amp;base=LAW&amp;n=201116&amp;date=11.02.2026&amp;dst=100226&amp;field=134" TargetMode="External"/><Relationship Id="rId688" Type="http://schemas.openxmlformats.org/officeDocument/2006/relationships/hyperlink" Target="https://login.consultant.ru/link/?req=doc&amp;base=LAW&amp;n=521659&amp;date=11.02.2026&amp;dst=100092&amp;field=134" TargetMode="External"/><Relationship Id="rId38" Type="http://schemas.openxmlformats.org/officeDocument/2006/relationships/hyperlink" Target="https://login.consultant.ru/link/?req=doc&amp;base=LAW&amp;n=440511&amp;date=11.02.2026&amp;dst=100276&amp;field=134" TargetMode="External"/><Relationship Id="rId103" Type="http://schemas.openxmlformats.org/officeDocument/2006/relationships/hyperlink" Target="https://login.consultant.ru/link/?req=doc&amp;base=LAW&amp;n=165421&amp;date=11.02.2026&amp;dst=100045&amp;field=134" TargetMode="External"/><Relationship Id="rId310" Type="http://schemas.openxmlformats.org/officeDocument/2006/relationships/hyperlink" Target="https://login.consultant.ru/link/?req=doc&amp;base=LAW&amp;n=183359&amp;date=11.02.2026&amp;dst=100063&amp;field=134" TargetMode="External"/><Relationship Id="rId492" Type="http://schemas.openxmlformats.org/officeDocument/2006/relationships/hyperlink" Target="https://login.consultant.ru/link/?req=doc&amp;base=LAW&amp;n=201116&amp;date=11.02.2026&amp;dst=100206&amp;field=134" TargetMode="External"/><Relationship Id="rId548" Type="http://schemas.openxmlformats.org/officeDocument/2006/relationships/hyperlink" Target="https://login.consultant.ru/link/?req=doc&amp;base=LAW&amp;n=201155&amp;date=11.02.2026&amp;dst=100136&amp;field=134" TargetMode="External"/><Relationship Id="rId713" Type="http://schemas.openxmlformats.org/officeDocument/2006/relationships/hyperlink" Target="https://login.consultant.ru/link/?req=doc&amp;base=LAW&amp;n=521659&amp;date=11.02.2026&amp;dst=100092&amp;field=134" TargetMode="External"/><Relationship Id="rId755" Type="http://schemas.openxmlformats.org/officeDocument/2006/relationships/hyperlink" Target="https://login.consultant.ru/link/?req=doc&amp;base=LAW&amp;n=420803&amp;date=11.02.2026&amp;dst=100343&amp;field=134" TargetMode="External"/><Relationship Id="rId797" Type="http://schemas.openxmlformats.org/officeDocument/2006/relationships/hyperlink" Target="https://login.consultant.ru/link/?req=doc&amp;base=LAW&amp;n=516720&amp;date=11.02.2026&amp;dst=1120&amp;field=134" TargetMode="External"/><Relationship Id="rId91" Type="http://schemas.openxmlformats.org/officeDocument/2006/relationships/hyperlink" Target="https://login.consultant.ru/link/?req=doc&amp;base=LAW&amp;n=201117&amp;date=11.02.2026&amp;dst=100013&amp;field=134" TargetMode="External"/><Relationship Id="rId145" Type="http://schemas.openxmlformats.org/officeDocument/2006/relationships/hyperlink" Target="https://login.consultant.ru/link/?req=doc&amp;base=LAW&amp;n=507523&amp;date=11.02.2026" TargetMode="External"/><Relationship Id="rId187" Type="http://schemas.openxmlformats.org/officeDocument/2006/relationships/hyperlink" Target="https://login.consultant.ru/link/?req=doc&amp;base=LAW&amp;n=521659&amp;date=11.02.2026&amp;dst=100092&amp;field=134" TargetMode="External"/><Relationship Id="rId352" Type="http://schemas.openxmlformats.org/officeDocument/2006/relationships/hyperlink" Target="https://login.consultant.ru/link/?req=doc&amp;base=LAW&amp;n=201116&amp;date=11.02.2026&amp;dst=100094&amp;field=134" TargetMode="External"/><Relationship Id="rId394" Type="http://schemas.openxmlformats.org/officeDocument/2006/relationships/hyperlink" Target="https://login.consultant.ru/link/?req=doc&amp;base=LAW&amp;n=200655&amp;date=11.02.2026&amp;dst=100054&amp;field=134" TargetMode="External"/><Relationship Id="rId408" Type="http://schemas.openxmlformats.org/officeDocument/2006/relationships/hyperlink" Target="https://login.consultant.ru/link/?req=doc&amp;base=LAW&amp;n=451697&amp;date=11.02.2026&amp;dst=100131&amp;field=134" TargetMode="External"/><Relationship Id="rId615" Type="http://schemas.openxmlformats.org/officeDocument/2006/relationships/hyperlink" Target="https://login.consultant.ru/link/?req=doc&amp;base=LAW&amp;n=470888&amp;date=11.02.2026&amp;dst=100012&amp;field=134" TargetMode="External"/><Relationship Id="rId212" Type="http://schemas.openxmlformats.org/officeDocument/2006/relationships/hyperlink" Target="https://login.consultant.ru/link/?req=doc&amp;base=LAW&amp;n=451697&amp;date=11.02.2026&amp;dst=100047&amp;field=134" TargetMode="External"/><Relationship Id="rId254" Type="http://schemas.openxmlformats.org/officeDocument/2006/relationships/hyperlink" Target="https://login.consultant.ru/link/?req=doc&amp;base=LAW&amp;n=201116&amp;date=11.02.2026&amp;dst=100065&amp;field=134" TargetMode="External"/><Relationship Id="rId657" Type="http://schemas.openxmlformats.org/officeDocument/2006/relationships/hyperlink" Target="https://login.consultant.ru/link/?req=doc&amp;base=LAW&amp;n=420803&amp;date=11.02.2026&amp;dst=100327&amp;field=134" TargetMode="External"/><Relationship Id="rId699" Type="http://schemas.openxmlformats.org/officeDocument/2006/relationships/hyperlink" Target="https://login.consultant.ru/link/?req=doc&amp;base=LAW&amp;n=521659&amp;date=11.02.2026&amp;dst=100062&amp;field=134" TargetMode="External"/><Relationship Id="rId49" Type="http://schemas.openxmlformats.org/officeDocument/2006/relationships/hyperlink" Target="https://login.consultant.ru/link/?req=doc&amp;base=LAW&amp;n=449446&amp;date=11.02.2026&amp;dst=100248&amp;field=134" TargetMode="External"/><Relationship Id="rId114" Type="http://schemas.openxmlformats.org/officeDocument/2006/relationships/hyperlink" Target="https://login.consultant.ru/link/?req=doc&amp;base=LAW&amp;n=200655&amp;date=11.02.2026&amp;dst=100022&amp;field=134" TargetMode="External"/><Relationship Id="rId296" Type="http://schemas.openxmlformats.org/officeDocument/2006/relationships/hyperlink" Target="https://login.consultant.ru/link/?req=doc&amp;base=LAW&amp;n=201155&amp;date=11.02.2026&amp;dst=100054&amp;field=134" TargetMode="External"/><Relationship Id="rId461" Type="http://schemas.openxmlformats.org/officeDocument/2006/relationships/hyperlink" Target="https://login.consultant.ru/link/?req=doc&amp;base=LAW&amp;n=201116&amp;date=11.02.2026&amp;dst=100185&amp;field=134" TargetMode="External"/><Relationship Id="rId517" Type="http://schemas.openxmlformats.org/officeDocument/2006/relationships/hyperlink" Target="https://login.consultant.ru/link/?req=doc&amp;base=LAW&amp;n=451697&amp;date=11.02.2026&amp;dst=100200&amp;field=134" TargetMode="External"/><Relationship Id="rId559" Type="http://schemas.openxmlformats.org/officeDocument/2006/relationships/hyperlink" Target="https://login.consultant.ru/link/?req=doc&amp;base=LAW&amp;n=201155&amp;date=11.02.2026&amp;dst=100109&amp;field=134" TargetMode="External"/><Relationship Id="rId724" Type="http://schemas.openxmlformats.org/officeDocument/2006/relationships/hyperlink" Target="https://login.consultant.ru/link/?req=doc&amp;base=LAW&amp;n=521659&amp;date=11.02.2026&amp;dst=100094&amp;field=134" TargetMode="External"/><Relationship Id="rId766" Type="http://schemas.openxmlformats.org/officeDocument/2006/relationships/hyperlink" Target="https://login.consultant.ru/link/?req=doc&amp;base=LAW&amp;n=521659&amp;date=11.02.2026&amp;dst=100083&amp;field=134" TargetMode="External"/><Relationship Id="rId60" Type="http://schemas.openxmlformats.org/officeDocument/2006/relationships/hyperlink" Target="https://login.consultant.ru/link/?req=doc&amp;base=LAW&amp;n=2875&amp;date=11.02.2026" TargetMode="External"/><Relationship Id="rId156" Type="http://schemas.openxmlformats.org/officeDocument/2006/relationships/hyperlink" Target="https://login.consultant.ru/link/?req=doc&amp;base=LAW&amp;n=520031&amp;date=11.02.2026&amp;dst=100228&amp;field=134" TargetMode="External"/><Relationship Id="rId198" Type="http://schemas.openxmlformats.org/officeDocument/2006/relationships/hyperlink" Target="https://login.consultant.ru/link/?req=doc&amp;base=LAW&amp;n=451697&amp;date=11.02.2026&amp;dst=100042&amp;field=134" TargetMode="External"/><Relationship Id="rId321" Type="http://schemas.openxmlformats.org/officeDocument/2006/relationships/hyperlink" Target="https://login.consultant.ru/link/?req=doc&amp;base=LAW&amp;n=183359&amp;date=11.02.2026&amp;dst=100066&amp;field=134" TargetMode="External"/><Relationship Id="rId363" Type="http://schemas.openxmlformats.org/officeDocument/2006/relationships/hyperlink" Target="https://login.consultant.ru/link/?req=doc&amp;base=LAW&amp;n=451697&amp;date=11.02.2026&amp;dst=100100&amp;field=134" TargetMode="External"/><Relationship Id="rId419" Type="http://schemas.openxmlformats.org/officeDocument/2006/relationships/hyperlink" Target="https://login.consultant.ru/link/?req=doc&amp;base=LAW&amp;n=200655&amp;date=11.02.2026&amp;dst=100061&amp;field=134" TargetMode="External"/><Relationship Id="rId570" Type="http://schemas.openxmlformats.org/officeDocument/2006/relationships/hyperlink" Target="https://login.consultant.ru/link/?req=doc&amp;base=LAW&amp;n=201155&amp;date=11.02.2026&amp;dst=100111&amp;field=134" TargetMode="External"/><Relationship Id="rId626" Type="http://schemas.openxmlformats.org/officeDocument/2006/relationships/hyperlink" Target="https://login.consultant.ru/link/?req=doc&amp;base=LAW&amp;n=451697&amp;date=11.02.2026&amp;dst=100255&amp;field=134" TargetMode="External"/><Relationship Id="rId223" Type="http://schemas.openxmlformats.org/officeDocument/2006/relationships/hyperlink" Target="https://login.consultant.ru/link/?req=doc&amp;base=LAW&amp;n=512724&amp;date=11.02.2026&amp;dst=996&amp;field=134" TargetMode="External"/><Relationship Id="rId430" Type="http://schemas.openxmlformats.org/officeDocument/2006/relationships/hyperlink" Target="https://login.consultant.ru/link/?req=doc&amp;base=LAW&amp;n=451697&amp;date=11.02.2026&amp;dst=100137&amp;field=134" TargetMode="External"/><Relationship Id="rId668" Type="http://schemas.openxmlformats.org/officeDocument/2006/relationships/hyperlink" Target="https://login.consultant.ru/link/?req=doc&amp;base=LAW&amp;n=521659&amp;date=11.02.2026&amp;dst=100045&amp;field=134" TargetMode="External"/><Relationship Id="rId18" Type="http://schemas.openxmlformats.org/officeDocument/2006/relationships/hyperlink" Target="https://login.consultant.ru/link/?req=doc&amp;base=LAW&amp;n=149972&amp;date=11.02.2026&amp;dst=100077&amp;field=134" TargetMode="External"/><Relationship Id="rId265" Type="http://schemas.openxmlformats.org/officeDocument/2006/relationships/hyperlink" Target="https://login.consultant.ru/link/?req=doc&amp;base=LAW&amp;n=200655&amp;date=11.02.2026&amp;dst=100040&amp;field=134" TargetMode="External"/><Relationship Id="rId472" Type="http://schemas.openxmlformats.org/officeDocument/2006/relationships/hyperlink" Target="https://login.consultant.ru/link/?req=doc&amp;base=LAW&amp;n=451697&amp;date=11.02.2026&amp;dst=100172&amp;field=134" TargetMode="External"/><Relationship Id="rId528" Type="http://schemas.openxmlformats.org/officeDocument/2006/relationships/hyperlink" Target="https://login.consultant.ru/link/?req=doc&amp;base=LAW&amp;n=451697&amp;date=11.02.2026&amp;dst=100218&amp;field=134" TargetMode="External"/><Relationship Id="rId735" Type="http://schemas.openxmlformats.org/officeDocument/2006/relationships/hyperlink" Target="https://login.consultant.ru/link/?req=doc&amp;base=LAW&amp;n=420803&amp;date=11.02.2026&amp;dst=100339&amp;field=134" TargetMode="External"/><Relationship Id="rId125" Type="http://schemas.openxmlformats.org/officeDocument/2006/relationships/hyperlink" Target="https://login.consultant.ru/link/?req=doc&amp;base=LAW&amp;n=491958&amp;date=11.02.2026&amp;dst=100071&amp;field=134" TargetMode="External"/><Relationship Id="rId167" Type="http://schemas.openxmlformats.org/officeDocument/2006/relationships/hyperlink" Target="https://login.consultant.ru/link/?req=doc&amp;base=LAW&amp;n=436139&amp;date=11.02.2026&amp;dst=100010&amp;field=134" TargetMode="External"/><Relationship Id="rId332" Type="http://schemas.openxmlformats.org/officeDocument/2006/relationships/hyperlink" Target="https://login.consultant.ru/link/?req=doc&amp;base=LAW&amp;n=504566&amp;date=11.02.2026&amp;dst=100005&amp;field=134" TargetMode="External"/><Relationship Id="rId374" Type="http://schemas.openxmlformats.org/officeDocument/2006/relationships/hyperlink" Target="https://login.consultant.ru/link/?req=doc&amp;base=LAW&amp;n=201116&amp;date=11.02.2026&amp;dst=100112&amp;field=134" TargetMode="External"/><Relationship Id="rId581" Type="http://schemas.openxmlformats.org/officeDocument/2006/relationships/hyperlink" Target="https://login.consultant.ru/link/?req=doc&amp;base=LAW&amp;n=436139&amp;date=11.02.2026&amp;dst=100018&amp;field=134" TargetMode="External"/><Relationship Id="rId777" Type="http://schemas.openxmlformats.org/officeDocument/2006/relationships/hyperlink" Target="https://login.consultant.ru/link/?req=doc&amp;base=LAW&amp;n=483239&amp;date=11.02.2026" TargetMode="External"/><Relationship Id="rId71" Type="http://schemas.openxmlformats.org/officeDocument/2006/relationships/hyperlink" Target="https://login.consultant.ru/link/?req=doc&amp;base=LAW&amp;n=183359&amp;date=11.02.2026&amp;dst=100012&amp;field=134" TargetMode="External"/><Relationship Id="rId234" Type="http://schemas.openxmlformats.org/officeDocument/2006/relationships/hyperlink" Target="https://login.consultant.ru/link/?req=doc&amp;base=LAW&amp;n=421067&amp;date=11.02.2026&amp;dst=100224&amp;field=134" TargetMode="External"/><Relationship Id="rId637" Type="http://schemas.openxmlformats.org/officeDocument/2006/relationships/hyperlink" Target="https://login.consultant.ru/link/?req=doc&amp;base=LAW&amp;n=521659&amp;date=11.02.2026&amp;dst=100030&amp;field=134" TargetMode="External"/><Relationship Id="rId679" Type="http://schemas.openxmlformats.org/officeDocument/2006/relationships/hyperlink" Target="https://login.consultant.ru/link/?req=doc&amp;base=LAW&amp;n=420803&amp;date=11.02.2026&amp;dst=100332&amp;field=134" TargetMode="External"/><Relationship Id="rId802" Type="http://schemas.openxmlformats.org/officeDocument/2006/relationships/hyperlink" Target="https://login.consultant.ru/link/?req=doc&amp;base=LAW&amp;n=516720&amp;date=11.02.2026&amp;dst=10020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20269&amp;date=11.02.2026&amp;dst=100167&amp;field=134" TargetMode="External"/><Relationship Id="rId276" Type="http://schemas.openxmlformats.org/officeDocument/2006/relationships/hyperlink" Target="https://login.consultant.ru/link/?req=doc&amp;base=LAW&amp;n=523313&amp;date=11.02.2026&amp;dst=100082&amp;field=134" TargetMode="External"/><Relationship Id="rId441" Type="http://schemas.openxmlformats.org/officeDocument/2006/relationships/hyperlink" Target="https://login.consultant.ru/link/?req=doc&amp;base=LAW&amp;n=451697&amp;date=11.02.2026&amp;dst=100145&amp;field=134" TargetMode="External"/><Relationship Id="rId483" Type="http://schemas.openxmlformats.org/officeDocument/2006/relationships/hyperlink" Target="https://login.consultant.ru/link/?req=doc&amp;base=LAW&amp;n=451697&amp;date=11.02.2026&amp;dst=100186&amp;field=134" TargetMode="External"/><Relationship Id="rId539" Type="http://schemas.openxmlformats.org/officeDocument/2006/relationships/hyperlink" Target="https://login.consultant.ru/link/?req=doc&amp;base=LAW&amp;n=201116&amp;date=11.02.2026&amp;dst=100243&amp;field=134" TargetMode="External"/><Relationship Id="rId690" Type="http://schemas.openxmlformats.org/officeDocument/2006/relationships/hyperlink" Target="https://login.consultant.ru/link/?req=doc&amp;base=LAW&amp;n=521659&amp;date=11.02.2026&amp;dst=100054&amp;field=134" TargetMode="External"/><Relationship Id="rId704" Type="http://schemas.openxmlformats.org/officeDocument/2006/relationships/hyperlink" Target="https://login.consultant.ru/link/?req=doc&amp;base=LAW&amp;n=200655&amp;date=11.02.2026&amp;dst=100085&amp;field=134" TargetMode="External"/><Relationship Id="rId746" Type="http://schemas.openxmlformats.org/officeDocument/2006/relationships/hyperlink" Target="https://login.consultant.ru/link/?req=doc&amp;base=LAW&amp;n=200655&amp;date=11.02.2026&amp;dst=100085&amp;field=134" TargetMode="External"/><Relationship Id="rId40" Type="http://schemas.openxmlformats.org/officeDocument/2006/relationships/hyperlink" Target="https://login.consultant.ru/link/?req=doc&amp;base=LAW&amp;n=389111&amp;date=11.02.2026&amp;dst=100158&amp;field=134" TargetMode="External"/><Relationship Id="rId136" Type="http://schemas.openxmlformats.org/officeDocument/2006/relationships/hyperlink" Target="https://login.consultant.ru/link/?req=doc&amp;base=LAW&amp;n=200655&amp;date=11.02.2026&amp;dst=100026&amp;field=134" TargetMode="External"/><Relationship Id="rId178" Type="http://schemas.openxmlformats.org/officeDocument/2006/relationships/hyperlink" Target="https://login.consultant.ru/link/?req=doc&amp;base=LAW&amp;n=201117&amp;date=11.02.2026&amp;dst=100021&amp;field=134" TargetMode="External"/><Relationship Id="rId301" Type="http://schemas.openxmlformats.org/officeDocument/2006/relationships/hyperlink" Target="https://login.consultant.ru/link/?req=doc&amp;base=LAW&amp;n=451697&amp;date=11.02.2026&amp;dst=100823&amp;field=134" TargetMode="External"/><Relationship Id="rId343" Type="http://schemas.openxmlformats.org/officeDocument/2006/relationships/hyperlink" Target="https://login.consultant.ru/link/?req=doc&amp;base=LAW&amp;n=495181&amp;date=11.02.2026" TargetMode="External"/><Relationship Id="rId550" Type="http://schemas.openxmlformats.org/officeDocument/2006/relationships/hyperlink" Target="https://login.consultant.ru/link/?req=doc&amp;base=LAW&amp;n=201117&amp;date=11.02.2026&amp;dst=100067&amp;field=134" TargetMode="External"/><Relationship Id="rId788" Type="http://schemas.openxmlformats.org/officeDocument/2006/relationships/hyperlink" Target="https://login.consultant.ru/link/?req=doc&amp;base=LAW&amp;n=301312&amp;date=11.02.2026&amp;dst=100019&amp;field=134" TargetMode="External"/><Relationship Id="rId82" Type="http://schemas.openxmlformats.org/officeDocument/2006/relationships/hyperlink" Target="https://login.consultant.ru/link/?req=doc&amp;base=LAW&amp;n=451697&amp;date=11.02.2026&amp;dst=100019&amp;field=134" TargetMode="External"/><Relationship Id="rId203" Type="http://schemas.openxmlformats.org/officeDocument/2006/relationships/hyperlink" Target="https://login.consultant.ru/link/?req=doc&amp;base=LAW&amp;n=483239&amp;date=11.02.2026&amp;dst=10&amp;field=134" TargetMode="External"/><Relationship Id="rId385" Type="http://schemas.openxmlformats.org/officeDocument/2006/relationships/hyperlink" Target="https://login.consultant.ru/link/?req=doc&amp;base=LAW&amp;n=201116&amp;date=11.02.2026&amp;dst=100120&amp;field=134" TargetMode="External"/><Relationship Id="rId592" Type="http://schemas.openxmlformats.org/officeDocument/2006/relationships/hyperlink" Target="https://login.consultant.ru/link/?req=doc&amp;base=LAW&amp;n=451697&amp;date=11.02.2026&amp;dst=100241&amp;field=134" TargetMode="External"/><Relationship Id="rId606" Type="http://schemas.openxmlformats.org/officeDocument/2006/relationships/hyperlink" Target="https://login.consultant.ru/link/?req=doc&amp;base=LAW&amp;n=200655&amp;date=11.02.2026&amp;dst=100083&amp;field=134" TargetMode="External"/><Relationship Id="rId648" Type="http://schemas.openxmlformats.org/officeDocument/2006/relationships/hyperlink" Target="https://login.consultant.ru/link/?req=doc&amp;base=LAW&amp;n=436139&amp;date=11.02.2026&amp;dst=100022&amp;field=134" TargetMode="External"/><Relationship Id="rId245" Type="http://schemas.openxmlformats.org/officeDocument/2006/relationships/hyperlink" Target="https://login.consultant.ru/link/?req=doc&amp;base=LAW&amp;n=201115&amp;date=11.02.2026&amp;dst=100030&amp;field=134" TargetMode="External"/><Relationship Id="rId287" Type="http://schemas.openxmlformats.org/officeDocument/2006/relationships/hyperlink" Target="https://login.consultant.ru/link/?req=doc&amp;base=LAW&amp;n=499763&amp;date=11.02.2026&amp;dst=100431&amp;field=134" TargetMode="External"/><Relationship Id="rId410" Type="http://schemas.openxmlformats.org/officeDocument/2006/relationships/hyperlink" Target="https://login.consultant.ru/link/?req=doc&amp;base=LAW&amp;n=200655&amp;date=11.02.2026&amp;dst=100059&amp;field=134" TargetMode="External"/><Relationship Id="rId452" Type="http://schemas.openxmlformats.org/officeDocument/2006/relationships/hyperlink" Target="https://login.consultant.ru/link/?req=doc&amp;base=LAW&amp;n=201116&amp;date=11.02.2026&amp;dst=100174&amp;field=134" TargetMode="External"/><Relationship Id="rId494" Type="http://schemas.openxmlformats.org/officeDocument/2006/relationships/hyperlink" Target="https://login.consultant.ru/link/?req=doc&amp;base=LAW&amp;n=201115&amp;date=11.02.2026&amp;dst=100117&amp;field=134" TargetMode="External"/><Relationship Id="rId508" Type="http://schemas.openxmlformats.org/officeDocument/2006/relationships/hyperlink" Target="https://login.consultant.ru/link/?req=doc&amp;base=LAW&amp;n=200655&amp;date=11.02.2026&amp;dst=100069&amp;field=134" TargetMode="External"/><Relationship Id="rId715" Type="http://schemas.openxmlformats.org/officeDocument/2006/relationships/hyperlink" Target="https://login.consultant.ru/link/?req=doc&amp;base=LAW&amp;n=200655&amp;date=11.02.2026&amp;dst=100085&amp;field=134" TargetMode="External"/><Relationship Id="rId105" Type="http://schemas.openxmlformats.org/officeDocument/2006/relationships/hyperlink" Target="https://login.consultant.ru/link/?req=doc&amp;base=LAW&amp;n=200655&amp;date=11.02.2026&amp;dst=100018&amp;field=134" TargetMode="External"/><Relationship Id="rId147" Type="http://schemas.openxmlformats.org/officeDocument/2006/relationships/hyperlink" Target="https://login.consultant.ru/link/?req=doc&amp;base=LAW&amp;n=509412&amp;date=11.02.2026" TargetMode="External"/><Relationship Id="rId312" Type="http://schemas.openxmlformats.org/officeDocument/2006/relationships/hyperlink" Target="https://login.consultant.ru/link/?req=doc&amp;base=LAW&amp;n=201116&amp;date=11.02.2026&amp;dst=100081&amp;field=134" TargetMode="External"/><Relationship Id="rId354" Type="http://schemas.openxmlformats.org/officeDocument/2006/relationships/hyperlink" Target="https://login.consultant.ru/link/?req=doc&amp;base=LAW&amp;n=451697&amp;date=11.02.2026&amp;dst=100094&amp;field=134" TargetMode="External"/><Relationship Id="rId757" Type="http://schemas.openxmlformats.org/officeDocument/2006/relationships/hyperlink" Target="https://login.consultant.ru/link/?req=doc&amp;base=LAW&amp;n=521659&amp;date=11.02.2026&amp;dst=100092&amp;field=134" TargetMode="External"/><Relationship Id="rId799" Type="http://schemas.openxmlformats.org/officeDocument/2006/relationships/hyperlink" Target="https://login.consultant.ru/link/?req=doc&amp;base=LAW&amp;n=479326&amp;date=11.02.2026&amp;dst=100034&amp;field=134" TargetMode="External"/><Relationship Id="rId51" Type="http://schemas.openxmlformats.org/officeDocument/2006/relationships/hyperlink" Target="https://login.consultant.ru/link/?req=doc&amp;base=LAW&amp;n=501439&amp;date=11.02.2026&amp;dst=100029&amp;field=134" TargetMode="External"/><Relationship Id="rId93" Type="http://schemas.openxmlformats.org/officeDocument/2006/relationships/hyperlink" Target="https://login.consultant.ru/link/?req=doc&amp;base=LAW&amp;n=201116&amp;date=11.02.2026&amp;dst=100019&amp;field=134" TargetMode="External"/><Relationship Id="rId189" Type="http://schemas.openxmlformats.org/officeDocument/2006/relationships/hyperlink" Target="https://login.consultant.ru/link/?req=doc&amp;base=LAW&amp;n=201155&amp;date=11.02.2026&amp;dst=100037&amp;field=134" TargetMode="External"/><Relationship Id="rId396" Type="http://schemas.openxmlformats.org/officeDocument/2006/relationships/hyperlink" Target="https://login.consultant.ru/link/?req=doc&amp;base=LAW&amp;n=201116&amp;date=11.02.2026&amp;dst=100126&amp;field=134" TargetMode="External"/><Relationship Id="rId561" Type="http://schemas.openxmlformats.org/officeDocument/2006/relationships/hyperlink" Target="https://login.consultant.ru/link/?req=doc&amp;base=LAW&amp;n=405462&amp;date=11.02.2026&amp;dst=100012&amp;field=134" TargetMode="External"/><Relationship Id="rId617" Type="http://schemas.openxmlformats.org/officeDocument/2006/relationships/hyperlink" Target="https://login.consultant.ru/link/?req=doc&amp;base=LAW&amp;n=451697&amp;date=11.02.2026&amp;dst=100255&amp;field=134" TargetMode="External"/><Relationship Id="rId659" Type="http://schemas.openxmlformats.org/officeDocument/2006/relationships/hyperlink" Target="https://login.consultant.ru/link/?req=doc&amp;base=LAW&amp;n=420803&amp;date=11.02.2026&amp;dst=100328&amp;field=134" TargetMode="External"/><Relationship Id="rId214" Type="http://schemas.openxmlformats.org/officeDocument/2006/relationships/hyperlink" Target="https://login.consultant.ru/link/?req=doc&amp;base=LAW&amp;n=416185&amp;date=11.02.2026&amp;dst=100016&amp;field=134" TargetMode="External"/><Relationship Id="rId256" Type="http://schemas.openxmlformats.org/officeDocument/2006/relationships/hyperlink" Target="https://login.consultant.ru/link/?req=doc&amp;base=LAW&amp;n=183359&amp;date=11.02.2026&amp;dst=100053&amp;field=134" TargetMode="External"/><Relationship Id="rId298" Type="http://schemas.openxmlformats.org/officeDocument/2006/relationships/hyperlink" Target="https://login.consultant.ru/link/?req=doc&amp;base=LAW&amp;n=201155&amp;date=11.02.2026&amp;dst=100057&amp;field=134" TargetMode="External"/><Relationship Id="rId421" Type="http://schemas.openxmlformats.org/officeDocument/2006/relationships/hyperlink" Target="https://login.consultant.ru/link/?req=doc&amp;base=LAW&amp;n=201116&amp;date=11.02.2026&amp;dst=100145&amp;field=134" TargetMode="External"/><Relationship Id="rId463" Type="http://schemas.openxmlformats.org/officeDocument/2006/relationships/hyperlink" Target="https://login.consultant.ru/link/?req=doc&amp;base=LAW&amp;n=451697&amp;date=11.02.2026&amp;dst=100159&amp;field=134" TargetMode="External"/><Relationship Id="rId519" Type="http://schemas.openxmlformats.org/officeDocument/2006/relationships/hyperlink" Target="https://login.consultant.ru/link/?req=doc&amp;base=LAW&amp;n=451697&amp;date=11.02.2026&amp;dst=100203&amp;field=134" TargetMode="External"/><Relationship Id="rId670" Type="http://schemas.openxmlformats.org/officeDocument/2006/relationships/hyperlink" Target="https://login.consultant.ru/link/?req=doc&amp;base=LAW&amp;n=521659&amp;date=11.02.2026&amp;dst=100050&amp;field=134" TargetMode="External"/><Relationship Id="rId116" Type="http://schemas.openxmlformats.org/officeDocument/2006/relationships/hyperlink" Target="https://login.consultant.ru/link/?req=doc&amp;base=LAW&amp;n=200655&amp;date=11.02.2026&amp;dst=100024&amp;field=134" TargetMode="External"/><Relationship Id="rId158" Type="http://schemas.openxmlformats.org/officeDocument/2006/relationships/hyperlink" Target="https://login.consultant.ru/link/?req=doc&amp;base=LAW&amp;n=200655&amp;date=11.02.2026&amp;dst=100031&amp;field=134" TargetMode="External"/><Relationship Id="rId323" Type="http://schemas.openxmlformats.org/officeDocument/2006/relationships/hyperlink" Target="https://login.consultant.ru/link/?req=doc&amp;base=LAW&amp;n=201116&amp;date=11.02.2026&amp;dst=100084&amp;field=134" TargetMode="External"/><Relationship Id="rId530" Type="http://schemas.openxmlformats.org/officeDocument/2006/relationships/hyperlink" Target="https://login.consultant.ru/link/?req=doc&amp;base=LAW&amp;n=451697&amp;date=11.02.2026&amp;dst=100219&amp;field=134" TargetMode="External"/><Relationship Id="rId726" Type="http://schemas.openxmlformats.org/officeDocument/2006/relationships/hyperlink" Target="https://login.consultant.ru/link/?req=doc&amp;base=LAW&amp;n=405462&amp;date=11.02.2026&amp;dst=100015&amp;field=134" TargetMode="External"/><Relationship Id="rId768" Type="http://schemas.openxmlformats.org/officeDocument/2006/relationships/hyperlink" Target="https://login.consultant.ru/link/?req=doc&amp;base=LAW&amp;n=521659&amp;date=11.02.2026&amp;dst=100085&amp;field=134" TargetMode="External"/><Relationship Id="rId20" Type="http://schemas.openxmlformats.org/officeDocument/2006/relationships/hyperlink" Target="https://login.consultant.ru/link/?req=doc&amp;base=LAW&amp;n=201115&amp;date=11.02.2026&amp;dst=100009&amp;field=134" TargetMode="External"/><Relationship Id="rId62" Type="http://schemas.openxmlformats.org/officeDocument/2006/relationships/hyperlink" Target="https://login.consultant.ru/link/?req=doc&amp;base=LAW&amp;n=440511&amp;date=11.02.2026&amp;dst=100276&amp;field=134" TargetMode="External"/><Relationship Id="rId365" Type="http://schemas.openxmlformats.org/officeDocument/2006/relationships/hyperlink" Target="https://login.consultant.ru/link/?req=doc&amp;base=LAW&amp;n=183359&amp;date=11.02.2026&amp;dst=100082&amp;field=134" TargetMode="External"/><Relationship Id="rId572" Type="http://schemas.openxmlformats.org/officeDocument/2006/relationships/hyperlink" Target="https://login.consultant.ru/link/?req=doc&amp;base=LAW&amp;n=449446&amp;date=11.02.2026&amp;dst=100250&amp;field=134" TargetMode="External"/><Relationship Id="rId628" Type="http://schemas.openxmlformats.org/officeDocument/2006/relationships/hyperlink" Target="https://login.consultant.ru/link/?req=doc&amp;base=LAW&amp;n=521659&amp;date=11.02.2026&amp;dst=100092&amp;field=134" TargetMode="External"/><Relationship Id="rId225" Type="http://schemas.openxmlformats.org/officeDocument/2006/relationships/hyperlink" Target="https://login.consultant.ru/link/?req=doc&amp;base=LAW&amp;n=183359&amp;date=11.02.2026&amp;dst=100043&amp;field=134" TargetMode="External"/><Relationship Id="rId267" Type="http://schemas.openxmlformats.org/officeDocument/2006/relationships/hyperlink" Target="https://login.consultant.ru/link/?req=doc&amp;base=LAW&amp;n=183359&amp;date=11.02.2026&amp;dst=100054&amp;field=134" TargetMode="External"/><Relationship Id="rId432" Type="http://schemas.openxmlformats.org/officeDocument/2006/relationships/hyperlink" Target="https://login.consultant.ru/link/?req=doc&amp;base=LAW&amp;n=451697&amp;date=11.02.2026&amp;dst=100140&amp;field=134" TargetMode="External"/><Relationship Id="rId474" Type="http://schemas.openxmlformats.org/officeDocument/2006/relationships/hyperlink" Target="https://login.consultant.ru/link/?req=doc&amp;base=LAW&amp;n=451697&amp;date=11.02.2026&amp;dst=100174&amp;field=134" TargetMode="External"/><Relationship Id="rId127" Type="http://schemas.openxmlformats.org/officeDocument/2006/relationships/hyperlink" Target="https://login.consultant.ru/link/?req=doc&amp;base=LAW&amp;n=201155&amp;date=11.02.2026&amp;dst=100020&amp;field=134" TargetMode="External"/><Relationship Id="rId681" Type="http://schemas.openxmlformats.org/officeDocument/2006/relationships/hyperlink" Target="https://login.consultant.ru/link/?req=doc&amp;base=LAW&amp;n=420803&amp;date=11.02.2026&amp;dst=100333&amp;field=134" TargetMode="External"/><Relationship Id="rId737" Type="http://schemas.openxmlformats.org/officeDocument/2006/relationships/hyperlink" Target="https://login.consultant.ru/link/?req=doc&amp;base=LAW&amp;n=405462&amp;date=11.02.2026&amp;dst=100025&amp;field=134" TargetMode="External"/><Relationship Id="rId779" Type="http://schemas.openxmlformats.org/officeDocument/2006/relationships/hyperlink" Target="https://login.consultant.ru/link/?req=doc&amp;base=LAW&amp;n=451697&amp;date=11.02.2026&amp;dst=100449&amp;field=134" TargetMode="External"/><Relationship Id="rId31" Type="http://schemas.openxmlformats.org/officeDocument/2006/relationships/hyperlink" Target="https://login.consultant.ru/link/?req=doc&amp;base=LAW&amp;n=421067&amp;date=11.02.2026&amp;dst=100224&amp;field=134" TargetMode="External"/><Relationship Id="rId73" Type="http://schemas.openxmlformats.org/officeDocument/2006/relationships/hyperlink" Target="https://login.consultant.ru/link/?req=doc&amp;base=LAW&amp;n=200655&amp;date=11.02.2026&amp;dst=100013&amp;field=134" TargetMode="External"/><Relationship Id="rId169" Type="http://schemas.openxmlformats.org/officeDocument/2006/relationships/hyperlink" Target="https://login.consultant.ru/link/?req=doc&amp;base=LAW&amp;n=416185&amp;date=11.02.2026&amp;dst=100014&amp;field=134" TargetMode="External"/><Relationship Id="rId334" Type="http://schemas.openxmlformats.org/officeDocument/2006/relationships/hyperlink" Target="https://login.consultant.ru/link/?req=doc&amp;base=LAW&amp;n=508490&amp;date=11.02.2026&amp;dst=100095&amp;field=134" TargetMode="External"/><Relationship Id="rId376" Type="http://schemas.openxmlformats.org/officeDocument/2006/relationships/hyperlink" Target="https://login.consultant.ru/link/?req=doc&amp;base=LAW&amp;n=201115&amp;date=11.02.2026&amp;dst=100063&amp;field=134" TargetMode="External"/><Relationship Id="rId541" Type="http://schemas.openxmlformats.org/officeDocument/2006/relationships/hyperlink" Target="https://login.consultant.ru/link/?req=doc&amp;base=LAW&amp;n=521659&amp;date=11.02.2026&amp;dst=100022&amp;field=134" TargetMode="External"/><Relationship Id="rId583" Type="http://schemas.openxmlformats.org/officeDocument/2006/relationships/hyperlink" Target="https://login.consultant.ru/link/?req=doc&amp;base=LAW&amp;n=521659&amp;date=11.02.2026&amp;dst=100092&amp;field=134" TargetMode="External"/><Relationship Id="rId639" Type="http://schemas.openxmlformats.org/officeDocument/2006/relationships/hyperlink" Target="https://login.consultant.ru/link/?req=doc&amp;base=LAW&amp;n=200655&amp;date=11.02.2026&amp;dst=100085&amp;field=134" TargetMode="External"/><Relationship Id="rId790" Type="http://schemas.openxmlformats.org/officeDocument/2006/relationships/hyperlink" Target="https://login.consultant.ru/link/?req=doc&amp;base=LAW&amp;n=436139&amp;date=11.02.2026&amp;dst=100026&amp;field=134" TargetMode="External"/><Relationship Id="rId804" Type="http://schemas.openxmlformats.org/officeDocument/2006/relationships/hyperlink" Target="https://login.consultant.ru/link/?req=doc&amp;base=LAW&amp;n=421918&amp;date=11.02.2026&amp;dst=100009&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01155&amp;date=11.02.2026&amp;dst=100036&amp;field=134" TargetMode="External"/><Relationship Id="rId236" Type="http://schemas.openxmlformats.org/officeDocument/2006/relationships/hyperlink" Target="https://login.consultant.ru/link/?req=doc&amp;base=LAW&amp;n=416185&amp;date=11.02.2026&amp;dst=100020&amp;field=134" TargetMode="External"/><Relationship Id="rId278" Type="http://schemas.openxmlformats.org/officeDocument/2006/relationships/hyperlink" Target="https://login.consultant.ru/link/?req=doc&amp;base=LAW&amp;n=523313&amp;date=11.02.2026&amp;dst=100082&amp;field=134" TargetMode="External"/><Relationship Id="rId401" Type="http://schemas.openxmlformats.org/officeDocument/2006/relationships/hyperlink" Target="https://login.consultant.ru/link/?req=doc&amp;base=LAW&amp;n=451697&amp;date=11.02.2026&amp;dst=100119&amp;field=134" TargetMode="External"/><Relationship Id="rId443" Type="http://schemas.openxmlformats.org/officeDocument/2006/relationships/hyperlink" Target="https://login.consultant.ru/link/?req=doc&amp;base=LAW&amp;n=451697&amp;date=11.02.2026&amp;dst=100147&amp;field=134" TargetMode="External"/><Relationship Id="rId650" Type="http://schemas.openxmlformats.org/officeDocument/2006/relationships/hyperlink" Target="https://login.consultant.ru/link/?req=doc&amp;base=LAW&amp;n=521659&amp;date=11.02.2026&amp;dst=100034&amp;field=134" TargetMode="External"/><Relationship Id="rId303" Type="http://schemas.openxmlformats.org/officeDocument/2006/relationships/hyperlink" Target="https://login.consultant.ru/link/?req=doc&amp;base=LAW&amp;n=519490&amp;date=11.02.2026&amp;dst=100049&amp;field=134" TargetMode="External"/><Relationship Id="rId485" Type="http://schemas.openxmlformats.org/officeDocument/2006/relationships/hyperlink" Target="https://login.consultant.ru/link/?req=doc&amp;base=LAW&amp;n=200655&amp;date=11.02.2026&amp;dst=100065&amp;field=134" TargetMode="External"/><Relationship Id="rId692" Type="http://schemas.openxmlformats.org/officeDocument/2006/relationships/hyperlink" Target="https://login.consultant.ru/link/?req=doc&amp;base=LAW&amp;n=521621&amp;date=11.02.2026&amp;dst=35&amp;field=134" TargetMode="External"/><Relationship Id="rId706" Type="http://schemas.openxmlformats.org/officeDocument/2006/relationships/hyperlink" Target="https://login.consultant.ru/link/?req=doc&amp;base=LAW&amp;n=451697&amp;date=11.02.2026&amp;dst=100442&amp;field=134" TargetMode="External"/><Relationship Id="rId748" Type="http://schemas.openxmlformats.org/officeDocument/2006/relationships/hyperlink" Target="https://login.consultant.ru/link/?req=doc&amp;base=LAW&amp;n=512724&amp;date=11.02.2026&amp;dst=1005&amp;field=134" TargetMode="External"/><Relationship Id="rId42" Type="http://schemas.openxmlformats.org/officeDocument/2006/relationships/hyperlink" Target="https://login.consultant.ru/link/?req=doc&amp;base=LAW&amp;n=405462&amp;date=11.02.2026&amp;dst=100008&amp;field=134" TargetMode="External"/><Relationship Id="rId84" Type="http://schemas.openxmlformats.org/officeDocument/2006/relationships/hyperlink" Target="https://login.consultant.ru/link/?req=doc&amp;base=LAW&amp;n=516720&amp;date=11.02.2026&amp;dst=100205&amp;field=134" TargetMode="External"/><Relationship Id="rId138" Type="http://schemas.openxmlformats.org/officeDocument/2006/relationships/hyperlink" Target="https://login.consultant.ru/link/?req=doc&amp;base=LAW&amp;n=200655&amp;date=11.02.2026&amp;dst=100027&amp;field=134" TargetMode="External"/><Relationship Id="rId345" Type="http://schemas.openxmlformats.org/officeDocument/2006/relationships/hyperlink" Target="https://login.consultant.ru/link/?req=doc&amp;base=LAW&amp;n=495181&amp;date=11.02.2026" TargetMode="External"/><Relationship Id="rId387" Type="http://schemas.openxmlformats.org/officeDocument/2006/relationships/hyperlink" Target="https://login.consultant.ru/link/?req=doc&amp;base=LAW&amp;n=201116&amp;date=11.02.2026&amp;dst=100123&amp;field=134" TargetMode="External"/><Relationship Id="rId510" Type="http://schemas.openxmlformats.org/officeDocument/2006/relationships/hyperlink" Target="https://login.consultant.ru/link/?req=doc&amp;base=LAW&amp;n=451697&amp;date=11.02.2026&amp;dst=100193&amp;field=134" TargetMode="External"/><Relationship Id="rId552" Type="http://schemas.openxmlformats.org/officeDocument/2006/relationships/hyperlink" Target="https://login.consultant.ru/link/?req=doc&amp;base=LAW&amp;n=200655&amp;date=11.02.2026&amp;dst=100074&amp;field=134" TargetMode="External"/><Relationship Id="rId594" Type="http://schemas.openxmlformats.org/officeDocument/2006/relationships/hyperlink" Target="https://login.consultant.ru/link/?req=doc&amp;base=LAW&amp;n=451697&amp;date=11.02.2026&amp;dst=100244&amp;field=134" TargetMode="External"/><Relationship Id="rId608" Type="http://schemas.openxmlformats.org/officeDocument/2006/relationships/hyperlink" Target="https://login.consultant.ru/link/?req=doc&amp;base=LAW&amp;n=451697&amp;date=11.02.2026&amp;dst=100251&amp;field=134" TargetMode="External"/><Relationship Id="rId191" Type="http://schemas.openxmlformats.org/officeDocument/2006/relationships/hyperlink" Target="https://login.consultant.ru/link/?req=doc&amp;base=LAW&amp;n=519490&amp;date=11.02.2026&amp;dst=100018&amp;field=134" TargetMode="External"/><Relationship Id="rId205" Type="http://schemas.openxmlformats.org/officeDocument/2006/relationships/hyperlink" Target="https://login.consultant.ru/link/?req=doc&amp;base=LAW&amp;n=479640&amp;date=11.02.2026&amp;dst=100504&amp;field=134" TargetMode="External"/><Relationship Id="rId247" Type="http://schemas.openxmlformats.org/officeDocument/2006/relationships/hyperlink" Target="https://login.consultant.ru/link/?req=doc&amp;base=LAW&amp;n=183359&amp;date=11.02.2026&amp;dst=100051&amp;field=134" TargetMode="External"/><Relationship Id="rId412" Type="http://schemas.openxmlformats.org/officeDocument/2006/relationships/hyperlink" Target="https://login.consultant.ru/link/?req=doc&amp;base=LAW&amp;n=201115&amp;date=11.02.2026&amp;dst=100109&amp;field=134" TargetMode="External"/><Relationship Id="rId107" Type="http://schemas.openxmlformats.org/officeDocument/2006/relationships/hyperlink" Target="https://login.consultant.ru/link/?req=doc&amp;base=LAW&amp;n=201116&amp;date=11.02.2026&amp;dst=100028&amp;field=134" TargetMode="External"/><Relationship Id="rId289" Type="http://schemas.openxmlformats.org/officeDocument/2006/relationships/hyperlink" Target="https://login.consultant.ru/link/?req=doc&amp;base=LAW&amp;n=451697&amp;date=11.02.2026&amp;dst=100075&amp;field=134" TargetMode="External"/><Relationship Id="rId454" Type="http://schemas.openxmlformats.org/officeDocument/2006/relationships/hyperlink" Target="https://login.consultant.ru/link/?req=doc&amp;base=LAW&amp;n=201115&amp;date=11.02.2026&amp;dst=100113&amp;field=134" TargetMode="External"/><Relationship Id="rId496" Type="http://schemas.openxmlformats.org/officeDocument/2006/relationships/hyperlink" Target="https://login.consultant.ru/link/?req=doc&amp;base=LAW&amp;n=201116&amp;date=11.02.2026&amp;dst=100215&amp;field=134" TargetMode="External"/><Relationship Id="rId661" Type="http://schemas.openxmlformats.org/officeDocument/2006/relationships/hyperlink" Target="https://login.consultant.ru/link/?req=doc&amp;base=LAW&amp;n=183371&amp;date=11.02.2026" TargetMode="External"/><Relationship Id="rId717" Type="http://schemas.openxmlformats.org/officeDocument/2006/relationships/hyperlink" Target="https://login.consultant.ru/link/?req=doc&amp;base=LAW&amp;n=451697&amp;date=11.02.2026&amp;dst=100446&amp;field=134" TargetMode="External"/><Relationship Id="rId759" Type="http://schemas.openxmlformats.org/officeDocument/2006/relationships/hyperlink" Target="https://login.consultant.ru/link/?req=doc&amp;base=LAW&amp;n=521659&amp;date=11.02.2026&amp;dst=100076&amp;field=134" TargetMode="External"/><Relationship Id="rId11" Type="http://schemas.openxmlformats.org/officeDocument/2006/relationships/hyperlink" Target="https://login.consultant.ru/link/?req=doc&amp;base=LAW&amp;n=165421&amp;date=11.02.2026&amp;dst=100045&amp;field=134" TargetMode="External"/><Relationship Id="rId53" Type="http://schemas.openxmlformats.org/officeDocument/2006/relationships/hyperlink" Target="https://login.consultant.ru/link/?req=doc&amp;base=LAW&amp;n=489353&amp;date=11.02.2026&amp;dst=100348&amp;field=134" TargetMode="External"/><Relationship Id="rId149" Type="http://schemas.openxmlformats.org/officeDocument/2006/relationships/hyperlink" Target="https://login.consultant.ru/link/?req=doc&amp;base=LAW&amp;n=481273&amp;date=11.02.2026&amp;dst=100027&amp;field=134" TargetMode="External"/><Relationship Id="rId314" Type="http://schemas.openxmlformats.org/officeDocument/2006/relationships/hyperlink" Target="https://login.consultant.ru/link/?req=doc&amp;base=LAW&amp;n=201116&amp;date=11.02.2026&amp;dst=100083&amp;field=134" TargetMode="External"/><Relationship Id="rId356" Type="http://schemas.openxmlformats.org/officeDocument/2006/relationships/hyperlink" Target="https://login.consultant.ru/link/?req=doc&amp;base=LAW&amp;n=201155&amp;date=11.02.2026&amp;dst=100074&amp;field=134" TargetMode="External"/><Relationship Id="rId398" Type="http://schemas.openxmlformats.org/officeDocument/2006/relationships/hyperlink" Target="https://login.consultant.ru/link/?req=doc&amp;base=LAW&amp;n=451697&amp;date=11.02.2026&amp;dst=100118&amp;field=134" TargetMode="External"/><Relationship Id="rId521" Type="http://schemas.openxmlformats.org/officeDocument/2006/relationships/hyperlink" Target="https://login.consultant.ru/link/?req=doc&amp;base=LAW&amp;n=451697&amp;date=11.02.2026&amp;dst=100214&amp;field=134" TargetMode="External"/><Relationship Id="rId563" Type="http://schemas.openxmlformats.org/officeDocument/2006/relationships/hyperlink" Target="https://login.consultant.ru/link/?req=doc&amp;base=LAW&amp;n=451697&amp;date=11.02.2026&amp;dst=100228&amp;field=134" TargetMode="External"/><Relationship Id="rId619" Type="http://schemas.openxmlformats.org/officeDocument/2006/relationships/hyperlink" Target="https://login.consultant.ru/link/?req=doc&amp;base=LAW&amp;n=467711&amp;date=11.02.2026&amp;dst=100067&amp;field=134" TargetMode="External"/><Relationship Id="rId770" Type="http://schemas.openxmlformats.org/officeDocument/2006/relationships/hyperlink" Target="https://login.consultant.ru/link/?req=doc&amp;base=LAW&amp;n=521659&amp;date=11.02.2026&amp;dst=100087&amp;field=134" TargetMode="External"/><Relationship Id="rId95" Type="http://schemas.openxmlformats.org/officeDocument/2006/relationships/hyperlink" Target="https://login.consultant.ru/link/?req=doc&amp;base=LAW&amp;n=183359&amp;date=11.02.2026&amp;dst=100018&amp;field=134" TargetMode="External"/><Relationship Id="rId160" Type="http://schemas.openxmlformats.org/officeDocument/2006/relationships/hyperlink" Target="https://login.consultant.ru/link/?req=doc&amp;base=LAW&amp;n=491958&amp;date=11.02.2026&amp;dst=100073&amp;field=134" TargetMode="External"/><Relationship Id="rId216" Type="http://schemas.openxmlformats.org/officeDocument/2006/relationships/hyperlink" Target="https://login.consultant.ru/link/?req=doc&amp;base=LAW&amp;n=201115&amp;date=11.02.2026&amp;dst=100012&amp;field=134" TargetMode="External"/><Relationship Id="rId423" Type="http://schemas.openxmlformats.org/officeDocument/2006/relationships/hyperlink" Target="https://login.consultant.ru/link/?req=doc&amp;base=LAW&amp;n=201116&amp;date=11.02.2026&amp;dst=100149&amp;field=134" TargetMode="External"/><Relationship Id="rId258" Type="http://schemas.openxmlformats.org/officeDocument/2006/relationships/hyperlink" Target="https://login.consultant.ru/link/?req=doc&amp;base=LAW&amp;n=201117&amp;date=11.02.2026&amp;dst=100036&amp;field=134" TargetMode="External"/><Relationship Id="rId465" Type="http://schemas.openxmlformats.org/officeDocument/2006/relationships/hyperlink" Target="https://login.consultant.ru/link/?req=doc&amp;base=LAW&amp;n=451697&amp;date=11.02.2026&amp;dst=100163&amp;field=134" TargetMode="External"/><Relationship Id="rId630" Type="http://schemas.openxmlformats.org/officeDocument/2006/relationships/hyperlink" Target="https://login.consultant.ru/link/?req=doc&amp;base=LAW&amp;n=200655&amp;date=11.02.2026&amp;dst=100085&amp;field=134" TargetMode="External"/><Relationship Id="rId672" Type="http://schemas.openxmlformats.org/officeDocument/2006/relationships/hyperlink" Target="https://login.consultant.ru/link/?req=doc&amp;base=LAW&amp;n=521521&amp;date=11.02.2026&amp;dst=100058&amp;field=134" TargetMode="External"/><Relationship Id="rId728" Type="http://schemas.openxmlformats.org/officeDocument/2006/relationships/hyperlink" Target="https://login.consultant.ru/link/?req=doc&amp;base=LAW&amp;n=521659&amp;date=11.02.2026&amp;dst=100070&amp;field=134" TargetMode="External"/><Relationship Id="rId22" Type="http://schemas.openxmlformats.org/officeDocument/2006/relationships/hyperlink" Target="https://login.consultant.ru/link/?req=doc&amp;base=LAW&amp;n=173582&amp;date=11.02.2026&amp;dst=100023&amp;field=134" TargetMode="External"/><Relationship Id="rId64" Type="http://schemas.openxmlformats.org/officeDocument/2006/relationships/hyperlink" Target="https://login.consultant.ru/link/?req=doc&amp;base=LAW&amp;n=301312&amp;date=11.02.2026&amp;dst=100011&amp;field=134" TargetMode="External"/><Relationship Id="rId118" Type="http://schemas.openxmlformats.org/officeDocument/2006/relationships/hyperlink" Target="https://login.consultant.ru/link/?req=doc&amp;base=LAW&amp;n=510536&amp;date=11.02.2026&amp;dst=100013&amp;field=134" TargetMode="External"/><Relationship Id="rId325" Type="http://schemas.openxmlformats.org/officeDocument/2006/relationships/hyperlink" Target="https://login.consultant.ru/link/?req=doc&amp;base=LAW&amp;n=183359&amp;date=11.02.2026&amp;dst=100072&amp;field=134" TargetMode="External"/><Relationship Id="rId367" Type="http://schemas.openxmlformats.org/officeDocument/2006/relationships/hyperlink" Target="https://login.consultant.ru/link/?req=doc&amp;base=LAW&amp;n=201117&amp;date=11.02.2026&amp;dst=100049&amp;field=134" TargetMode="External"/><Relationship Id="rId532" Type="http://schemas.openxmlformats.org/officeDocument/2006/relationships/hyperlink" Target="https://login.consultant.ru/link/?req=doc&amp;base=LAW&amp;n=200655&amp;date=11.02.2026&amp;dst=100072&amp;field=134" TargetMode="External"/><Relationship Id="rId574" Type="http://schemas.openxmlformats.org/officeDocument/2006/relationships/hyperlink" Target="https://login.consultant.ru/link/?req=doc&amp;base=LAW&amp;n=436139&amp;date=11.02.2026&amp;dst=100012&amp;field=134" TargetMode="External"/><Relationship Id="rId171" Type="http://schemas.openxmlformats.org/officeDocument/2006/relationships/hyperlink" Target="https://login.consultant.ru/link/?req=doc&amp;base=LAW&amp;n=523865&amp;date=11.02.2026&amp;dst=10426&amp;field=134" TargetMode="External"/><Relationship Id="rId227" Type="http://schemas.openxmlformats.org/officeDocument/2006/relationships/hyperlink" Target="https://login.consultant.ru/link/?req=doc&amp;base=LAW&amp;n=201116&amp;date=11.02.2026&amp;dst=100052&amp;field=134" TargetMode="External"/><Relationship Id="rId781" Type="http://schemas.openxmlformats.org/officeDocument/2006/relationships/hyperlink" Target="https://login.consultant.ru/link/?req=doc&amp;base=LAW&amp;n=521521&amp;date=11.02.2026&amp;dst=100029&amp;field=134" TargetMode="External"/><Relationship Id="rId269" Type="http://schemas.openxmlformats.org/officeDocument/2006/relationships/hyperlink" Target="https://login.consultant.ru/link/?req=doc&amp;base=LAW&amp;n=451697&amp;date=11.02.2026&amp;dst=100062&amp;field=134" TargetMode="External"/><Relationship Id="rId434" Type="http://schemas.openxmlformats.org/officeDocument/2006/relationships/hyperlink" Target="https://login.consultant.ru/link/?req=doc&amp;base=LAW&amp;n=451697&amp;date=11.02.2026&amp;dst=100141&amp;field=134" TargetMode="External"/><Relationship Id="rId476" Type="http://schemas.openxmlformats.org/officeDocument/2006/relationships/hyperlink" Target="https://login.consultant.ru/link/?req=doc&amp;base=LAW&amp;n=201116&amp;date=11.02.2026&amp;dst=100198&amp;field=134" TargetMode="External"/><Relationship Id="rId641" Type="http://schemas.openxmlformats.org/officeDocument/2006/relationships/hyperlink" Target="https://login.consultant.ru/link/?req=doc&amp;base=LAW&amp;n=523540&amp;date=11.02.2026&amp;dst=100013&amp;field=134" TargetMode="External"/><Relationship Id="rId683" Type="http://schemas.openxmlformats.org/officeDocument/2006/relationships/hyperlink" Target="https://login.consultant.ru/link/?req=doc&amp;base=LAW&amp;n=483239&amp;date=11.02.2026&amp;dst=246&amp;field=134" TargetMode="External"/><Relationship Id="rId739" Type="http://schemas.openxmlformats.org/officeDocument/2006/relationships/hyperlink" Target="https://login.consultant.ru/link/?req=doc&amp;base=LAW&amp;n=405462&amp;date=11.02.2026&amp;dst=100029&amp;field=134" TargetMode="External"/><Relationship Id="rId33" Type="http://schemas.openxmlformats.org/officeDocument/2006/relationships/hyperlink" Target="https://login.consultant.ru/link/?req=doc&amp;base=LAW&amp;n=301312&amp;date=11.02.2026&amp;dst=100009&amp;field=134" TargetMode="External"/><Relationship Id="rId129" Type="http://schemas.openxmlformats.org/officeDocument/2006/relationships/hyperlink" Target="https://login.consultant.ru/link/?req=doc&amp;base=LAW&amp;n=389111&amp;date=11.02.2026&amp;dst=100159&amp;field=134" TargetMode="External"/><Relationship Id="rId280" Type="http://schemas.openxmlformats.org/officeDocument/2006/relationships/hyperlink" Target="https://login.consultant.ru/link/?req=doc&amp;base=LAW&amp;n=507523&amp;date=11.02.2026&amp;dst=100624&amp;field=134" TargetMode="External"/><Relationship Id="rId336" Type="http://schemas.openxmlformats.org/officeDocument/2006/relationships/hyperlink" Target="https://login.consultant.ru/link/?req=doc&amp;base=LAW&amp;n=183359&amp;date=11.02.2026&amp;dst=100075&amp;field=134" TargetMode="External"/><Relationship Id="rId501" Type="http://schemas.openxmlformats.org/officeDocument/2006/relationships/hyperlink" Target="https://login.consultant.ru/link/?req=doc&amp;base=LAW&amp;n=201116&amp;date=11.02.2026&amp;dst=100221&amp;field=134" TargetMode="External"/><Relationship Id="rId543" Type="http://schemas.openxmlformats.org/officeDocument/2006/relationships/hyperlink" Target="https://login.consultant.ru/link/?req=doc&amp;base=LAW&amp;n=451697&amp;date=11.02.2026&amp;dst=100223&amp;field=134" TargetMode="External"/><Relationship Id="rId75" Type="http://schemas.openxmlformats.org/officeDocument/2006/relationships/hyperlink" Target="https://login.consultant.ru/link/?req=doc&amp;base=LAW&amp;n=451697&amp;date=11.02.2026&amp;dst=100017&amp;field=134" TargetMode="External"/><Relationship Id="rId140" Type="http://schemas.openxmlformats.org/officeDocument/2006/relationships/hyperlink" Target="https://login.consultant.ru/link/?req=doc&amp;base=LAW&amp;n=521659&amp;date=11.02.2026&amp;dst=100010&amp;field=134" TargetMode="External"/><Relationship Id="rId182" Type="http://schemas.openxmlformats.org/officeDocument/2006/relationships/hyperlink" Target="https://login.consultant.ru/link/?req=doc&amp;base=LAW&amp;n=201117&amp;date=11.02.2026&amp;dst=100023&amp;field=134" TargetMode="External"/><Relationship Id="rId378" Type="http://schemas.openxmlformats.org/officeDocument/2006/relationships/hyperlink" Target="https://login.consultant.ru/link/?req=doc&amp;base=LAW&amp;n=451697&amp;date=11.02.2026&amp;dst=100108&amp;field=134" TargetMode="External"/><Relationship Id="rId403" Type="http://schemas.openxmlformats.org/officeDocument/2006/relationships/hyperlink" Target="https://login.consultant.ru/link/?req=doc&amp;base=LAW&amp;n=451697&amp;date=11.02.2026&amp;dst=100122&amp;field=134" TargetMode="External"/><Relationship Id="rId585" Type="http://schemas.openxmlformats.org/officeDocument/2006/relationships/hyperlink" Target="https://login.consultant.ru/link/?req=doc&amp;base=LAW&amp;n=449446&amp;date=11.02.2026&amp;dst=100251&amp;field=134" TargetMode="External"/><Relationship Id="rId750" Type="http://schemas.openxmlformats.org/officeDocument/2006/relationships/hyperlink" Target="https://login.consultant.ru/link/?req=doc&amp;base=LAW&amp;n=420803&amp;date=11.02.2026&amp;dst=100341&amp;field=134" TargetMode="External"/><Relationship Id="rId792" Type="http://schemas.openxmlformats.org/officeDocument/2006/relationships/hyperlink" Target="https://login.consultant.ru/link/?req=doc&amp;base=LAW&amp;n=436139&amp;date=11.02.2026&amp;dst=100032&amp;field=134" TargetMode="External"/><Relationship Id="rId806" Type="http://schemas.openxmlformats.org/officeDocument/2006/relationships/hyperlink" Target="https://login.consultant.ru/link/?req=doc&amp;base=LAW&amp;n=421918&amp;date=11.02.2026&amp;dst=100011&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183359&amp;date=11.02.2026&amp;dst=100047&amp;field=134" TargetMode="External"/><Relationship Id="rId445" Type="http://schemas.openxmlformats.org/officeDocument/2006/relationships/hyperlink" Target="https://login.consultant.ru/link/?req=doc&amp;base=LAW&amp;n=451697&amp;date=11.02.2026&amp;dst=100148&amp;field=134" TargetMode="External"/><Relationship Id="rId487" Type="http://schemas.openxmlformats.org/officeDocument/2006/relationships/hyperlink" Target="https://login.consultant.ru/link/?req=doc&amp;base=LAW&amp;n=200655&amp;date=11.02.2026&amp;dst=100066&amp;field=134" TargetMode="External"/><Relationship Id="rId610" Type="http://schemas.openxmlformats.org/officeDocument/2006/relationships/hyperlink" Target="https://login.consultant.ru/link/?req=doc&amp;base=LAW&amp;n=467711&amp;date=11.02.2026&amp;dst=100027&amp;field=134" TargetMode="External"/><Relationship Id="rId652" Type="http://schemas.openxmlformats.org/officeDocument/2006/relationships/hyperlink" Target="https://login.consultant.ru/link/?req=doc&amp;base=LAW&amp;n=449446&amp;date=11.02.2026&amp;dst=100254&amp;field=134" TargetMode="External"/><Relationship Id="rId694" Type="http://schemas.openxmlformats.org/officeDocument/2006/relationships/hyperlink" Target="https://login.consultant.ru/link/?req=doc&amp;base=LAW&amp;n=451697&amp;date=11.02.2026&amp;dst=100437&amp;field=134" TargetMode="External"/><Relationship Id="rId708" Type="http://schemas.openxmlformats.org/officeDocument/2006/relationships/hyperlink" Target="https://login.consultant.ru/link/?req=doc&amp;base=LAW&amp;n=200655&amp;date=11.02.2026&amp;dst=100085&amp;field=134" TargetMode="External"/><Relationship Id="rId291" Type="http://schemas.openxmlformats.org/officeDocument/2006/relationships/hyperlink" Target="https://login.consultant.ru/link/?req=doc&amp;base=LAW&amp;n=200655&amp;date=11.02.2026&amp;dst=100042&amp;field=134" TargetMode="External"/><Relationship Id="rId305" Type="http://schemas.openxmlformats.org/officeDocument/2006/relationships/hyperlink" Target="https://login.consultant.ru/link/?req=doc&amp;base=LAW&amp;n=201155&amp;date=11.02.2026&amp;dst=100060&amp;field=134" TargetMode="External"/><Relationship Id="rId347" Type="http://schemas.openxmlformats.org/officeDocument/2006/relationships/hyperlink" Target="https://login.consultant.ru/link/?req=doc&amp;base=LAW&amp;n=482696&amp;date=11.02.2026" TargetMode="External"/><Relationship Id="rId512" Type="http://schemas.openxmlformats.org/officeDocument/2006/relationships/hyperlink" Target="https://login.consultant.ru/link/?req=doc&amp;base=LAW&amp;n=451697&amp;date=11.02.2026&amp;dst=100196&amp;field=134" TargetMode="External"/><Relationship Id="rId44" Type="http://schemas.openxmlformats.org/officeDocument/2006/relationships/hyperlink" Target="https://login.consultant.ru/link/?req=doc&amp;base=LAW&amp;n=433423&amp;date=11.02.2026&amp;dst=100015&amp;field=134" TargetMode="External"/><Relationship Id="rId86" Type="http://schemas.openxmlformats.org/officeDocument/2006/relationships/hyperlink" Target="https://login.consultant.ru/link/?req=doc&amp;base=LAW&amp;n=201116&amp;date=11.02.2026&amp;dst=100015&amp;field=134" TargetMode="External"/><Relationship Id="rId151" Type="http://schemas.openxmlformats.org/officeDocument/2006/relationships/hyperlink" Target="https://login.consultant.ru/link/?req=doc&amp;base=LAW&amp;n=183359&amp;date=11.02.2026&amp;dst=100021&amp;field=134" TargetMode="External"/><Relationship Id="rId389" Type="http://schemas.openxmlformats.org/officeDocument/2006/relationships/hyperlink" Target="https://login.consultant.ru/link/?req=doc&amp;base=LAW&amp;n=201155&amp;date=11.02.2026&amp;dst=100080&amp;field=134" TargetMode="External"/><Relationship Id="rId554" Type="http://schemas.openxmlformats.org/officeDocument/2006/relationships/hyperlink" Target="https://login.consultant.ru/link/?req=doc&amp;base=LAW&amp;n=451697&amp;date=11.02.2026&amp;dst=100227&amp;field=134" TargetMode="External"/><Relationship Id="rId596" Type="http://schemas.openxmlformats.org/officeDocument/2006/relationships/hyperlink" Target="https://login.consultant.ru/link/?req=doc&amp;base=LAW&amp;n=455716&amp;date=11.02.2026&amp;dst=100005&amp;field=134" TargetMode="External"/><Relationship Id="rId761" Type="http://schemas.openxmlformats.org/officeDocument/2006/relationships/hyperlink" Target="https://login.consultant.ru/link/?req=doc&amp;base=LAW&amp;n=521659&amp;date=11.02.2026&amp;dst=100078&amp;field=134" TargetMode="External"/><Relationship Id="rId193" Type="http://schemas.openxmlformats.org/officeDocument/2006/relationships/hyperlink" Target="https://login.consultant.ru/link/?req=doc&amp;base=LAW&amp;n=200655&amp;date=11.02.2026&amp;dst=100032&amp;field=134" TargetMode="External"/><Relationship Id="rId207" Type="http://schemas.openxmlformats.org/officeDocument/2006/relationships/hyperlink" Target="https://login.consultant.ru/link/?req=doc&amp;base=LAW&amp;n=183359&amp;date=11.02.2026&amp;dst=100037&amp;field=134" TargetMode="External"/><Relationship Id="rId249" Type="http://schemas.openxmlformats.org/officeDocument/2006/relationships/hyperlink" Target="https://login.consultant.ru/link/?req=doc&amp;base=LAW&amp;n=201116&amp;date=11.02.2026&amp;dst=100057&amp;field=134" TargetMode="External"/><Relationship Id="rId414" Type="http://schemas.openxmlformats.org/officeDocument/2006/relationships/hyperlink" Target="https://login.consultant.ru/link/?req=doc&amp;base=LAW&amp;n=201117&amp;date=11.02.2026&amp;dst=100056&amp;field=134" TargetMode="External"/><Relationship Id="rId456" Type="http://schemas.openxmlformats.org/officeDocument/2006/relationships/hyperlink" Target="https://login.consultant.ru/link/?req=doc&amp;base=LAW&amp;n=201116&amp;date=11.02.2026&amp;dst=100175&amp;field=134" TargetMode="External"/><Relationship Id="rId498" Type="http://schemas.openxmlformats.org/officeDocument/2006/relationships/hyperlink" Target="https://login.consultant.ru/link/?req=doc&amp;base=LAW&amp;n=201117&amp;date=11.02.2026&amp;dst=100058&amp;field=134" TargetMode="External"/><Relationship Id="rId621" Type="http://schemas.openxmlformats.org/officeDocument/2006/relationships/hyperlink" Target="https://login.consultant.ru/link/?req=doc&amp;base=LAW&amp;n=451697&amp;date=11.02.2026&amp;dst=100255&amp;field=134" TargetMode="External"/><Relationship Id="rId663" Type="http://schemas.openxmlformats.org/officeDocument/2006/relationships/hyperlink" Target="https://login.consultant.ru/link/?req=doc&amp;base=LAW&amp;n=521659&amp;date=11.02.2026&amp;dst=100040&amp;field=134" TargetMode="External"/><Relationship Id="rId13" Type="http://schemas.openxmlformats.org/officeDocument/2006/relationships/hyperlink" Target="https://login.consultant.ru/link/?req=doc&amp;base=LAW&amp;n=507523&amp;date=11.02.2026&amp;dst=100622&amp;field=134" TargetMode="External"/><Relationship Id="rId109" Type="http://schemas.openxmlformats.org/officeDocument/2006/relationships/hyperlink" Target="https://login.consultant.ru/link/?req=doc&amp;base=LAW&amp;n=191517&amp;date=11.02.2026&amp;dst=100016&amp;field=134" TargetMode="External"/><Relationship Id="rId260" Type="http://schemas.openxmlformats.org/officeDocument/2006/relationships/hyperlink" Target="https://login.consultant.ru/link/?req=doc&amp;base=LAW&amp;n=451697&amp;date=11.02.2026&amp;dst=100058&amp;field=134" TargetMode="External"/><Relationship Id="rId316" Type="http://schemas.openxmlformats.org/officeDocument/2006/relationships/hyperlink" Target="https://login.consultant.ru/link/?req=doc&amp;base=LAW&amp;n=201155&amp;date=11.02.2026&amp;dst=100063&amp;field=134" TargetMode="External"/><Relationship Id="rId523" Type="http://schemas.openxmlformats.org/officeDocument/2006/relationships/hyperlink" Target="https://login.consultant.ru/link/?req=doc&amp;base=LAW&amp;n=451697&amp;date=11.02.2026&amp;dst=100216&amp;field=134" TargetMode="External"/><Relationship Id="rId719" Type="http://schemas.openxmlformats.org/officeDocument/2006/relationships/hyperlink" Target="https://login.consultant.ru/link/?req=doc&amp;base=LAW&amp;n=164122&amp;date=11.02.2026&amp;dst=100010&amp;field=134" TargetMode="External"/><Relationship Id="rId55" Type="http://schemas.openxmlformats.org/officeDocument/2006/relationships/hyperlink" Target="https://login.consultant.ru/link/?req=doc&amp;base=LAW&amp;n=491958&amp;date=11.02.2026&amp;dst=100065&amp;field=134" TargetMode="External"/><Relationship Id="rId97" Type="http://schemas.openxmlformats.org/officeDocument/2006/relationships/hyperlink" Target="https://login.consultant.ru/link/?req=doc&amp;base=LAW&amp;n=201155&amp;date=11.02.2026&amp;dst=100018&amp;field=134" TargetMode="External"/><Relationship Id="rId120" Type="http://schemas.openxmlformats.org/officeDocument/2006/relationships/hyperlink" Target="https://login.consultant.ru/link/?req=doc&amp;base=LAW&amp;n=301312&amp;date=11.02.2026&amp;dst=100016&amp;field=134" TargetMode="External"/><Relationship Id="rId358" Type="http://schemas.openxmlformats.org/officeDocument/2006/relationships/hyperlink" Target="https://login.consultant.ru/link/?req=doc&amp;base=LAW&amp;n=201155&amp;date=11.02.2026&amp;dst=100077&amp;field=134" TargetMode="External"/><Relationship Id="rId565" Type="http://schemas.openxmlformats.org/officeDocument/2006/relationships/hyperlink" Target="https://login.consultant.ru/link/?req=doc&amp;base=LAW&amp;n=201155&amp;date=11.02.2026&amp;dst=100111&amp;field=134" TargetMode="External"/><Relationship Id="rId730" Type="http://schemas.openxmlformats.org/officeDocument/2006/relationships/hyperlink" Target="https://login.consultant.ru/link/?req=doc&amp;base=LAW&amp;n=512724&amp;date=11.02.2026&amp;dst=1003&amp;field=134" TargetMode="External"/><Relationship Id="rId772" Type="http://schemas.openxmlformats.org/officeDocument/2006/relationships/hyperlink" Target="https://login.consultant.ru/link/?req=doc&amp;base=LAW&amp;n=521659&amp;date=11.02.2026&amp;dst=100089&amp;field=134" TargetMode="External"/><Relationship Id="rId162" Type="http://schemas.openxmlformats.org/officeDocument/2006/relationships/hyperlink" Target="https://login.consultant.ru/link/?req=doc&amp;base=LAW&amp;n=201155&amp;date=11.02.2026&amp;dst=100025&amp;field=134" TargetMode="External"/><Relationship Id="rId218" Type="http://schemas.openxmlformats.org/officeDocument/2006/relationships/hyperlink" Target="https://login.consultant.ru/link/?req=doc&amp;base=LAW&amp;n=201115&amp;date=11.02.2026&amp;dst=100016&amp;field=134" TargetMode="External"/><Relationship Id="rId425" Type="http://schemas.openxmlformats.org/officeDocument/2006/relationships/hyperlink" Target="https://login.consultant.ru/link/?req=doc&amp;base=LAW&amp;n=201116&amp;date=11.02.2026&amp;dst=100153&amp;field=134" TargetMode="External"/><Relationship Id="rId467" Type="http://schemas.openxmlformats.org/officeDocument/2006/relationships/hyperlink" Target="https://login.consultant.ru/link/?req=doc&amp;base=LAW&amp;n=451697&amp;date=11.02.2026&amp;dst=100167&amp;field=134" TargetMode="External"/><Relationship Id="rId632" Type="http://schemas.openxmlformats.org/officeDocument/2006/relationships/hyperlink" Target="https://login.consultant.ru/link/?req=doc&amp;base=LAW&amp;n=201820&amp;date=11.02.2026" TargetMode="External"/><Relationship Id="rId271" Type="http://schemas.openxmlformats.org/officeDocument/2006/relationships/hyperlink" Target="https://login.consultant.ru/link/?req=doc&amp;base=LAW&amp;n=451697&amp;date=11.02.2026&amp;dst=100822&amp;field=134" TargetMode="External"/><Relationship Id="rId674" Type="http://schemas.openxmlformats.org/officeDocument/2006/relationships/hyperlink" Target="https://login.consultant.ru/link/?req=doc&amp;base=LAW&amp;n=420803&amp;date=11.02.2026&amp;dst=100330&amp;field=134" TargetMode="External"/><Relationship Id="rId24" Type="http://schemas.openxmlformats.org/officeDocument/2006/relationships/hyperlink" Target="https://login.consultant.ru/link/?req=doc&amp;base=LAW&amp;n=188331&amp;date=11.02.2026&amp;dst=100201&amp;field=134" TargetMode="External"/><Relationship Id="rId66" Type="http://schemas.openxmlformats.org/officeDocument/2006/relationships/hyperlink" Target="https://login.consultant.ru/link/?req=doc&amp;base=LAW&amp;n=301312&amp;date=11.02.2026&amp;dst=100012&amp;field=134" TargetMode="External"/><Relationship Id="rId131" Type="http://schemas.openxmlformats.org/officeDocument/2006/relationships/hyperlink" Target="https://login.consultant.ru/link/?req=doc&amp;base=LAW&amp;n=526164&amp;date=11.02.2026&amp;dst=100008&amp;field=134" TargetMode="External"/><Relationship Id="rId327" Type="http://schemas.openxmlformats.org/officeDocument/2006/relationships/hyperlink" Target="https://login.consultant.ru/link/?req=doc&amp;base=LAW&amp;n=201116&amp;date=11.02.2026&amp;dst=100087&amp;field=134" TargetMode="External"/><Relationship Id="rId369" Type="http://schemas.openxmlformats.org/officeDocument/2006/relationships/hyperlink" Target="https://login.consultant.ru/link/?req=doc&amp;base=LAW&amp;n=451697&amp;date=11.02.2026&amp;dst=100102&amp;field=134" TargetMode="External"/><Relationship Id="rId534" Type="http://schemas.openxmlformats.org/officeDocument/2006/relationships/hyperlink" Target="https://login.consultant.ru/link/?req=doc&amp;base=LAW&amp;n=451697&amp;date=11.02.2026&amp;dst=100220&amp;field=134" TargetMode="External"/><Relationship Id="rId576" Type="http://schemas.openxmlformats.org/officeDocument/2006/relationships/hyperlink" Target="https://login.consultant.ru/link/?req=doc&amp;base=LAW&amp;n=436139&amp;date=11.02.2026&amp;dst=100016&amp;field=134" TargetMode="External"/><Relationship Id="rId741" Type="http://schemas.openxmlformats.org/officeDocument/2006/relationships/hyperlink" Target="https://login.consultant.ru/link/?req=doc&amp;base=LAW&amp;n=508490&amp;date=11.02.2026" TargetMode="External"/><Relationship Id="rId783" Type="http://schemas.openxmlformats.org/officeDocument/2006/relationships/hyperlink" Target="https://login.consultant.ru/link/?req=doc&amp;base=LAW&amp;n=200655&amp;date=11.02.2026&amp;dst=100085&amp;field=134" TargetMode="External"/><Relationship Id="rId173" Type="http://schemas.openxmlformats.org/officeDocument/2006/relationships/hyperlink" Target="https://login.consultant.ru/link/?req=doc&amp;base=LAW&amp;n=451697&amp;date=11.02.2026&amp;dst=100031&amp;field=134" TargetMode="External"/><Relationship Id="rId229" Type="http://schemas.openxmlformats.org/officeDocument/2006/relationships/hyperlink" Target="https://login.consultant.ru/link/?req=doc&amp;base=LAW&amp;n=451697&amp;date=11.02.2026&amp;dst=100053&amp;field=134" TargetMode="External"/><Relationship Id="rId380" Type="http://schemas.openxmlformats.org/officeDocument/2006/relationships/hyperlink" Target="https://login.consultant.ru/link/?req=doc&amp;base=LAW&amp;n=451697&amp;date=11.02.2026&amp;dst=100111&amp;field=134" TargetMode="External"/><Relationship Id="rId436" Type="http://schemas.openxmlformats.org/officeDocument/2006/relationships/hyperlink" Target="https://login.consultant.ru/link/?req=doc&amp;base=LAW&amp;n=201155&amp;date=11.02.2026&amp;dst=100092&amp;field=134" TargetMode="External"/><Relationship Id="rId601" Type="http://schemas.openxmlformats.org/officeDocument/2006/relationships/hyperlink" Target="https://login.consultant.ru/link/?req=doc&amp;base=LAW&amp;n=451697&amp;date=11.02.2026&amp;dst=100248&amp;field=134" TargetMode="External"/><Relationship Id="rId643" Type="http://schemas.openxmlformats.org/officeDocument/2006/relationships/hyperlink" Target="https://login.consultant.ru/link/?req=doc&amp;base=LAW&amp;n=456130&amp;date=11.02.2026&amp;dst=145&amp;field=134" TargetMode="External"/><Relationship Id="rId240" Type="http://schemas.openxmlformats.org/officeDocument/2006/relationships/hyperlink" Target="https://login.consultant.ru/link/?req=doc&amp;base=LAW&amp;n=200655&amp;date=11.02.2026&amp;dst=100035&amp;field=134" TargetMode="External"/><Relationship Id="rId478" Type="http://schemas.openxmlformats.org/officeDocument/2006/relationships/hyperlink" Target="https://login.consultant.ru/link/?req=doc&amp;base=LAW&amp;n=201116&amp;date=11.02.2026&amp;dst=100199&amp;field=134" TargetMode="External"/><Relationship Id="rId685" Type="http://schemas.openxmlformats.org/officeDocument/2006/relationships/hyperlink" Target="https://login.consultant.ru/link/?req=doc&amp;base=LAW&amp;n=200655&amp;date=11.02.2026&amp;dst=100085&amp;field=134" TargetMode="External"/><Relationship Id="rId35" Type="http://schemas.openxmlformats.org/officeDocument/2006/relationships/hyperlink" Target="https://login.consultant.ru/link/?req=doc&amp;base=LAW&amp;n=304050&amp;date=11.02.2026&amp;dst=100050&amp;field=134" TargetMode="External"/><Relationship Id="rId77" Type="http://schemas.openxmlformats.org/officeDocument/2006/relationships/hyperlink" Target="https://login.consultant.ru/link/?req=doc&amp;base=LAW&amp;n=183359&amp;date=11.02.2026&amp;dst=100015&amp;field=134" TargetMode="External"/><Relationship Id="rId100" Type="http://schemas.openxmlformats.org/officeDocument/2006/relationships/hyperlink" Target="https://login.consultant.ru/link/?req=doc&amp;base=LAW&amp;n=201116&amp;date=11.02.2026&amp;dst=100026&amp;field=134" TargetMode="External"/><Relationship Id="rId282" Type="http://schemas.openxmlformats.org/officeDocument/2006/relationships/hyperlink" Target="https://login.consultant.ru/link/?req=doc&amp;base=LAW&amp;n=173582&amp;date=11.02.2026&amp;dst=100023&amp;field=134" TargetMode="External"/><Relationship Id="rId338" Type="http://schemas.openxmlformats.org/officeDocument/2006/relationships/hyperlink" Target="https://login.consultant.ru/link/?req=doc&amp;base=LAW&amp;n=201155&amp;date=11.02.2026&amp;dst=100067&amp;field=134" TargetMode="External"/><Relationship Id="rId503" Type="http://schemas.openxmlformats.org/officeDocument/2006/relationships/hyperlink" Target="https://login.consultant.ru/link/?req=doc&amp;base=LAW&amp;n=201117&amp;date=11.02.2026&amp;dst=100062&amp;field=134" TargetMode="External"/><Relationship Id="rId545" Type="http://schemas.openxmlformats.org/officeDocument/2006/relationships/hyperlink" Target="https://login.consultant.ru/link/?req=doc&amp;base=LAW&amp;n=183359&amp;date=11.02.2026&amp;dst=100094&amp;field=134" TargetMode="External"/><Relationship Id="rId587" Type="http://schemas.openxmlformats.org/officeDocument/2006/relationships/hyperlink" Target="https://login.consultant.ru/link/?req=doc&amp;base=LAW&amp;n=457426&amp;date=11.02.2026&amp;dst=100011&amp;field=134" TargetMode="External"/><Relationship Id="rId710" Type="http://schemas.openxmlformats.org/officeDocument/2006/relationships/hyperlink" Target="https://login.consultant.ru/link/?req=doc&amp;base=LAW&amp;n=484185&amp;date=11.02.2026&amp;dst=100010&amp;field=134" TargetMode="External"/><Relationship Id="rId752" Type="http://schemas.openxmlformats.org/officeDocument/2006/relationships/hyperlink" Target="https://login.consultant.ru/link/?req=doc&amp;base=LAW&amp;n=521521&amp;date=11.02.2026&amp;dst=100028&amp;field=134" TargetMode="External"/><Relationship Id="rId808" Type="http://schemas.openxmlformats.org/officeDocument/2006/relationships/footer" Target="footer1.xm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7330&amp;date=11.02.2026&amp;dst=100017&amp;field=134" TargetMode="External"/><Relationship Id="rId184" Type="http://schemas.openxmlformats.org/officeDocument/2006/relationships/hyperlink" Target="https://login.consultant.ru/link/?req=doc&amp;base=LAW&amp;n=201117&amp;date=11.02.2026&amp;dst=100024&amp;field=134" TargetMode="External"/><Relationship Id="rId391" Type="http://schemas.openxmlformats.org/officeDocument/2006/relationships/hyperlink" Target="https://login.consultant.ru/link/?req=doc&amp;base=LAW&amp;n=183359&amp;date=11.02.2026&amp;dst=100091&amp;field=134" TargetMode="External"/><Relationship Id="rId405" Type="http://schemas.openxmlformats.org/officeDocument/2006/relationships/hyperlink" Target="https://login.consultant.ru/link/?req=doc&amp;base=LAW&amp;n=201116&amp;date=11.02.2026&amp;dst=100131&amp;field=134" TargetMode="External"/><Relationship Id="rId447" Type="http://schemas.openxmlformats.org/officeDocument/2006/relationships/hyperlink" Target="https://login.consultant.ru/link/?req=doc&amp;base=LAW&amp;n=451697&amp;date=11.02.2026&amp;dst=100151&amp;field=134" TargetMode="External"/><Relationship Id="rId612" Type="http://schemas.openxmlformats.org/officeDocument/2006/relationships/hyperlink" Target="https://login.consultant.ru/link/?req=doc&amp;base=LAW&amp;n=451697&amp;date=11.02.2026&amp;dst=100255&amp;field=134" TargetMode="External"/><Relationship Id="rId794" Type="http://schemas.openxmlformats.org/officeDocument/2006/relationships/hyperlink" Target="https://login.consultant.ru/link/?req=doc&amp;base=LAW&amp;n=451697&amp;date=11.02.2026&amp;dst=100451&amp;field=134" TargetMode="External"/><Relationship Id="rId251" Type="http://schemas.openxmlformats.org/officeDocument/2006/relationships/hyperlink" Target="https://login.consultant.ru/link/?req=doc&amp;base=LAW&amp;n=451697&amp;date=11.02.2026&amp;dst=100057&amp;field=134" TargetMode="External"/><Relationship Id="rId489" Type="http://schemas.openxmlformats.org/officeDocument/2006/relationships/hyperlink" Target="https://login.consultant.ru/link/?req=doc&amp;base=LAW&amp;n=451697&amp;date=11.02.2026&amp;dst=100188&amp;field=134" TargetMode="External"/><Relationship Id="rId654" Type="http://schemas.openxmlformats.org/officeDocument/2006/relationships/hyperlink" Target="https://login.consultant.ru/link/?req=doc&amp;base=LAW&amp;n=420803&amp;date=11.02.2026&amp;dst=100324&amp;field=134" TargetMode="External"/><Relationship Id="rId696" Type="http://schemas.openxmlformats.org/officeDocument/2006/relationships/hyperlink" Target="https://login.consultant.ru/link/?req=doc&amp;base=LAW&amp;n=521659&amp;date=11.02.2026&amp;dst=100056&amp;field=134" TargetMode="External"/><Relationship Id="rId46" Type="http://schemas.openxmlformats.org/officeDocument/2006/relationships/hyperlink" Target="https://login.consultant.ru/link/?req=doc&amp;base=LAW&amp;n=421918&amp;date=11.02.2026&amp;dst=100009&amp;field=134" TargetMode="External"/><Relationship Id="rId293" Type="http://schemas.openxmlformats.org/officeDocument/2006/relationships/hyperlink" Target="https://login.consultant.ru/link/?req=doc&amp;base=LAW&amp;n=451697&amp;date=11.02.2026&amp;dst=100077&amp;field=134" TargetMode="External"/><Relationship Id="rId307" Type="http://schemas.openxmlformats.org/officeDocument/2006/relationships/hyperlink" Target="https://login.consultant.ru/link/?req=doc&amp;base=LAW&amp;n=508490&amp;date=11.02.2026&amp;dst=102128&amp;field=134" TargetMode="External"/><Relationship Id="rId349" Type="http://schemas.openxmlformats.org/officeDocument/2006/relationships/hyperlink" Target="https://login.consultant.ru/link/?req=doc&amp;base=LAW&amp;n=201155&amp;date=11.02.2026&amp;dst=100070&amp;field=134" TargetMode="External"/><Relationship Id="rId514" Type="http://schemas.openxmlformats.org/officeDocument/2006/relationships/hyperlink" Target="https://login.consultant.ru/link/?req=doc&amp;base=LAW&amp;n=451697&amp;date=11.02.2026&amp;dst=100198&amp;field=134" TargetMode="External"/><Relationship Id="rId556" Type="http://schemas.openxmlformats.org/officeDocument/2006/relationships/hyperlink" Target="https://login.consultant.ru/link/?req=doc&amp;base=LAW&amp;n=200655&amp;date=11.02.2026&amp;dst=100075&amp;field=134" TargetMode="External"/><Relationship Id="rId721" Type="http://schemas.openxmlformats.org/officeDocument/2006/relationships/hyperlink" Target="https://login.consultant.ru/link/?req=doc&amp;base=LAW&amp;n=316759&amp;date=11.02.2026&amp;dst=100008&amp;field=134" TargetMode="External"/><Relationship Id="rId763" Type="http://schemas.openxmlformats.org/officeDocument/2006/relationships/hyperlink" Target="https://login.consultant.ru/link/?req=doc&amp;base=LAW&amp;n=521659&amp;date=11.02.2026&amp;dst=100080&amp;field=134" TargetMode="External"/><Relationship Id="rId88" Type="http://schemas.openxmlformats.org/officeDocument/2006/relationships/hyperlink" Target="https://login.consultant.ru/link/?req=doc&amp;base=LAW&amp;n=200655&amp;date=11.02.2026&amp;dst=100014&amp;field=134" TargetMode="External"/><Relationship Id="rId111" Type="http://schemas.openxmlformats.org/officeDocument/2006/relationships/hyperlink" Target="https://login.consultant.ru/link/?req=doc&amp;base=LAW&amp;n=221582&amp;date=11.02.2026&amp;dst=100428&amp;field=134" TargetMode="External"/><Relationship Id="rId153" Type="http://schemas.openxmlformats.org/officeDocument/2006/relationships/hyperlink" Target="https://login.consultant.ru/link/?req=doc&amp;base=LAW&amp;n=200655&amp;date=11.02.2026&amp;dst=100030&amp;field=134" TargetMode="External"/><Relationship Id="rId195" Type="http://schemas.openxmlformats.org/officeDocument/2006/relationships/hyperlink" Target="https://login.consultant.ru/link/?req=doc&amp;base=LAW&amp;n=183359&amp;date=11.02.2026&amp;dst=100035&amp;field=134" TargetMode="External"/><Relationship Id="rId209" Type="http://schemas.openxmlformats.org/officeDocument/2006/relationships/hyperlink" Target="https://login.consultant.ru/link/?req=doc&amp;base=LAW&amp;n=183359&amp;date=11.02.2026&amp;dst=100039&amp;field=134" TargetMode="External"/><Relationship Id="rId360" Type="http://schemas.openxmlformats.org/officeDocument/2006/relationships/hyperlink" Target="https://login.consultant.ru/link/?req=doc&amp;base=LAW&amp;n=201155&amp;date=11.02.2026&amp;dst=100078&amp;field=134" TargetMode="External"/><Relationship Id="rId416" Type="http://schemas.openxmlformats.org/officeDocument/2006/relationships/hyperlink" Target="https://login.consultant.ru/link/?req=doc&amp;base=LAW&amp;n=200655&amp;date=11.02.2026&amp;dst=100060&amp;field=134" TargetMode="External"/><Relationship Id="rId598" Type="http://schemas.openxmlformats.org/officeDocument/2006/relationships/hyperlink" Target="https://login.consultant.ru/link/?req=doc&amp;base=LAW&amp;n=521521&amp;date=11.02.2026&amp;dst=100016&amp;field=134" TargetMode="External"/><Relationship Id="rId220" Type="http://schemas.openxmlformats.org/officeDocument/2006/relationships/hyperlink" Target="https://login.consultant.ru/link/?req=doc&amp;base=LAW&amp;n=432400&amp;date=11.02.2026&amp;dst=100070&amp;field=134" TargetMode="External"/><Relationship Id="rId458" Type="http://schemas.openxmlformats.org/officeDocument/2006/relationships/hyperlink" Target="https://login.consultant.ru/link/?req=doc&amp;base=LAW&amp;n=201116&amp;date=11.02.2026&amp;dst=100179&amp;field=134" TargetMode="External"/><Relationship Id="rId623" Type="http://schemas.openxmlformats.org/officeDocument/2006/relationships/hyperlink" Target="https://login.consultant.ru/link/?req=doc&amp;base=LAW&amp;n=451697&amp;date=11.02.2026&amp;dst=100255&amp;field=134" TargetMode="External"/><Relationship Id="rId665" Type="http://schemas.openxmlformats.org/officeDocument/2006/relationships/hyperlink" Target="https://login.consultant.ru/link/?req=doc&amp;base=LAW&amp;n=221957&amp;date=11.02.2026&amp;dst=100009&amp;field=134" TargetMode="External"/><Relationship Id="rId15" Type="http://schemas.openxmlformats.org/officeDocument/2006/relationships/hyperlink" Target="https://login.consultant.ru/link/?req=doc&amp;base=LAW&amp;n=183359&amp;date=11.02.2026&amp;dst=100009&amp;field=134" TargetMode="External"/><Relationship Id="rId57" Type="http://schemas.openxmlformats.org/officeDocument/2006/relationships/hyperlink" Target="https://login.consultant.ru/link/?req=doc&amp;base=LAW&amp;n=510560&amp;date=11.02.2026&amp;dst=100008&amp;field=134" TargetMode="External"/><Relationship Id="rId262" Type="http://schemas.openxmlformats.org/officeDocument/2006/relationships/hyperlink" Target="https://login.consultant.ru/link/?req=doc&amp;base=LAW&amp;n=467711&amp;date=11.02.2026&amp;dst=100019&amp;field=134" TargetMode="External"/><Relationship Id="rId318" Type="http://schemas.openxmlformats.org/officeDocument/2006/relationships/hyperlink" Target="https://login.consultant.ru/link/?req=doc&amp;base=LAW&amp;n=521659&amp;date=11.02.2026&amp;dst=100092&amp;field=134" TargetMode="External"/><Relationship Id="rId525" Type="http://schemas.openxmlformats.org/officeDocument/2006/relationships/hyperlink" Target="https://login.consultant.ru/link/?req=doc&amp;base=LAW&amp;n=507523&amp;date=11.02.2026&amp;dst=100626&amp;field=134" TargetMode="External"/><Relationship Id="rId567" Type="http://schemas.openxmlformats.org/officeDocument/2006/relationships/hyperlink" Target="https://login.consultant.ru/link/?req=doc&amp;base=LAW&amp;n=200655&amp;date=11.02.2026&amp;dst=100081&amp;field=134" TargetMode="External"/><Relationship Id="rId732" Type="http://schemas.openxmlformats.org/officeDocument/2006/relationships/hyperlink" Target="https://login.consultant.ru/link/?req=doc&amp;base=LAW&amp;n=405462&amp;date=11.02.2026&amp;dst=100017&amp;field=134" TargetMode="External"/><Relationship Id="rId99" Type="http://schemas.openxmlformats.org/officeDocument/2006/relationships/hyperlink" Target="https://login.consultant.ru/link/?req=doc&amp;base=LAW&amp;n=471086&amp;date=11.02.2026&amp;dst=100312&amp;field=134" TargetMode="External"/><Relationship Id="rId122" Type="http://schemas.openxmlformats.org/officeDocument/2006/relationships/hyperlink" Target="https://login.consultant.ru/link/?req=doc&amp;base=LAW&amp;n=509415&amp;date=11.02.2026&amp;dst=100184&amp;field=134" TargetMode="External"/><Relationship Id="rId164" Type="http://schemas.openxmlformats.org/officeDocument/2006/relationships/hyperlink" Target="https://login.consultant.ru/link/?req=doc&amp;base=LAW&amp;n=294735&amp;date=11.02.2026&amp;dst=100009&amp;field=134" TargetMode="External"/><Relationship Id="rId371" Type="http://schemas.openxmlformats.org/officeDocument/2006/relationships/hyperlink" Target="https://login.consultant.ru/link/?req=doc&amp;base=LAW&amp;n=183359&amp;date=11.02.2026&amp;dst=100086&amp;field=134" TargetMode="External"/><Relationship Id="rId774" Type="http://schemas.openxmlformats.org/officeDocument/2006/relationships/hyperlink" Target="https://login.consultant.ru/link/?req=doc&amp;base=LAW&amp;n=483239&amp;date=11.02.2026" TargetMode="External"/><Relationship Id="rId427" Type="http://schemas.openxmlformats.org/officeDocument/2006/relationships/hyperlink" Target="https://login.consultant.ru/link/?req=doc&amp;base=LAW&amp;n=201116&amp;date=11.02.2026&amp;dst=100155&amp;field=134" TargetMode="External"/><Relationship Id="rId469" Type="http://schemas.openxmlformats.org/officeDocument/2006/relationships/hyperlink" Target="https://login.consultant.ru/link/?req=doc&amp;base=LAW&amp;n=451697&amp;date=11.02.2026&amp;dst=100169&amp;field=134" TargetMode="External"/><Relationship Id="rId634" Type="http://schemas.openxmlformats.org/officeDocument/2006/relationships/hyperlink" Target="https://login.consultant.ru/link/?req=doc&amp;base=LAW&amp;n=525516&amp;date=11.02.2026" TargetMode="External"/><Relationship Id="rId676" Type="http://schemas.openxmlformats.org/officeDocument/2006/relationships/hyperlink" Target="https://login.consultant.ru/link/?req=doc&amp;base=LAW&amp;n=512724&amp;date=11.02.2026&amp;dst=1001&amp;field=134" TargetMode="External"/><Relationship Id="rId26" Type="http://schemas.openxmlformats.org/officeDocument/2006/relationships/hyperlink" Target="https://login.consultant.ru/link/?req=doc&amp;base=LAW&amp;n=221582&amp;date=11.02.2026&amp;dst=100427&amp;field=134" TargetMode="External"/><Relationship Id="rId231" Type="http://schemas.openxmlformats.org/officeDocument/2006/relationships/hyperlink" Target="https://login.consultant.ru/link/?req=doc&amp;base=LAW&amp;n=201155&amp;date=11.02.2026&amp;dst=100046&amp;field=134" TargetMode="External"/><Relationship Id="rId273" Type="http://schemas.openxmlformats.org/officeDocument/2006/relationships/hyperlink" Target="https://login.consultant.ru/link/?req=doc&amp;base=LAW&amp;n=521659&amp;date=11.02.2026&amp;dst=100092&amp;field=134" TargetMode="External"/><Relationship Id="rId329" Type="http://schemas.openxmlformats.org/officeDocument/2006/relationships/hyperlink" Target="https://login.consultant.ru/link/?req=doc&amp;base=LAW&amp;n=201116&amp;date=11.02.2026&amp;dst=100089&amp;field=134" TargetMode="External"/><Relationship Id="rId480" Type="http://schemas.openxmlformats.org/officeDocument/2006/relationships/hyperlink" Target="https://login.consultant.ru/link/?req=doc&amp;base=LAW&amp;n=451697&amp;date=11.02.2026&amp;dst=100184&amp;field=134" TargetMode="External"/><Relationship Id="rId536" Type="http://schemas.openxmlformats.org/officeDocument/2006/relationships/hyperlink" Target="https://login.consultant.ru/link/?req=doc&amp;base=LAW&amp;n=451697&amp;date=11.02.2026&amp;dst=100221&amp;field=134" TargetMode="External"/><Relationship Id="rId701" Type="http://schemas.openxmlformats.org/officeDocument/2006/relationships/hyperlink" Target="https://login.consultant.ru/link/?req=doc&amp;base=LAW&amp;n=451697&amp;date=11.02.2026&amp;dst=100438&amp;field=134" TargetMode="External"/><Relationship Id="rId68" Type="http://schemas.openxmlformats.org/officeDocument/2006/relationships/hyperlink" Target="https://login.consultant.ru/link/?req=doc&amp;base=LAW&amp;n=508490&amp;date=11.02.2026&amp;dst=101982&amp;field=134" TargetMode="External"/><Relationship Id="rId133" Type="http://schemas.openxmlformats.org/officeDocument/2006/relationships/hyperlink" Target="https://login.consultant.ru/link/?req=doc&amp;base=LAW&amp;n=201155&amp;date=11.02.2026&amp;dst=100022&amp;field=134" TargetMode="External"/><Relationship Id="rId175" Type="http://schemas.openxmlformats.org/officeDocument/2006/relationships/hyperlink" Target="https://login.consultant.ru/link/?req=doc&amp;base=LAW&amp;n=201155&amp;date=11.02.2026&amp;dst=100035&amp;field=134" TargetMode="External"/><Relationship Id="rId340" Type="http://schemas.openxmlformats.org/officeDocument/2006/relationships/hyperlink" Target="https://login.consultant.ru/link/?req=doc&amp;base=LAW&amp;n=451697&amp;date=11.02.2026&amp;dst=100088&amp;field=134" TargetMode="External"/><Relationship Id="rId578" Type="http://schemas.openxmlformats.org/officeDocument/2006/relationships/hyperlink" Target="https://login.consultant.ru/link/?req=doc&amp;base=LAW&amp;n=201155&amp;date=11.02.2026&amp;dst=100115&amp;field=134" TargetMode="External"/><Relationship Id="rId743" Type="http://schemas.openxmlformats.org/officeDocument/2006/relationships/hyperlink" Target="https://login.consultant.ru/link/?req=doc&amp;base=LAW&amp;n=521521&amp;date=11.02.2026&amp;dst=100025&amp;field=134" TargetMode="External"/><Relationship Id="rId785" Type="http://schemas.openxmlformats.org/officeDocument/2006/relationships/hyperlink" Target="https://login.consultant.ru/link/?req=doc&amp;base=LAW&amp;n=301312&amp;date=11.02.2026&amp;dst=100019&amp;field=134" TargetMode="External"/><Relationship Id="rId200" Type="http://schemas.openxmlformats.org/officeDocument/2006/relationships/hyperlink" Target="https://login.consultant.ru/link/?req=doc&amp;base=LAW&amp;n=188331&amp;date=11.02.2026&amp;dst=100345&amp;field=134" TargetMode="External"/><Relationship Id="rId382" Type="http://schemas.openxmlformats.org/officeDocument/2006/relationships/hyperlink" Target="https://login.consultant.ru/link/?req=doc&amp;base=LAW&amp;n=201116&amp;date=11.02.2026&amp;dst=100119&amp;field=134" TargetMode="External"/><Relationship Id="rId438" Type="http://schemas.openxmlformats.org/officeDocument/2006/relationships/hyperlink" Target="https://login.consultant.ru/link/?req=doc&amp;base=LAW&amp;n=201116&amp;date=11.02.2026&amp;dst=100164&amp;field=134" TargetMode="External"/><Relationship Id="rId603" Type="http://schemas.openxmlformats.org/officeDocument/2006/relationships/hyperlink" Target="https://login.consultant.ru/link/?req=doc&amp;base=LAW&amp;n=201155&amp;date=11.02.2026&amp;dst=100136&amp;field=134" TargetMode="External"/><Relationship Id="rId645" Type="http://schemas.openxmlformats.org/officeDocument/2006/relationships/hyperlink" Target="https://login.consultant.ru/link/?req=doc&amp;base=LAW&amp;n=523540&amp;date=11.02.2026&amp;dst=100013&amp;field=134" TargetMode="External"/><Relationship Id="rId687" Type="http://schemas.openxmlformats.org/officeDocument/2006/relationships/hyperlink" Target="https://login.consultant.ru/link/?req=doc&amp;base=LAW&amp;n=449446&amp;date=11.02.2026&amp;dst=100256&amp;field=134" TargetMode="External"/><Relationship Id="rId810" Type="http://schemas.openxmlformats.org/officeDocument/2006/relationships/footer" Target="footer2.xml"/><Relationship Id="rId242" Type="http://schemas.openxmlformats.org/officeDocument/2006/relationships/hyperlink" Target="https://login.consultant.ru/link/?req=doc&amp;base=LAW&amp;n=512724&amp;date=11.02.2026&amp;dst=997&amp;field=134" TargetMode="External"/><Relationship Id="rId284" Type="http://schemas.openxmlformats.org/officeDocument/2006/relationships/hyperlink" Target="https://login.consultant.ru/link/?req=doc&amp;base=LAW&amp;n=191517&amp;date=11.02.2026&amp;dst=100020&amp;field=134" TargetMode="External"/><Relationship Id="rId491" Type="http://schemas.openxmlformats.org/officeDocument/2006/relationships/hyperlink" Target="https://login.consultant.ru/link/?req=doc&amp;base=LAW&amp;n=451697&amp;date=11.02.2026&amp;dst=100189&amp;field=134" TargetMode="External"/><Relationship Id="rId505" Type="http://schemas.openxmlformats.org/officeDocument/2006/relationships/hyperlink" Target="https://login.consultant.ru/link/?req=doc&amp;base=LAW&amp;n=200655&amp;date=11.02.2026&amp;dst=100068&amp;field=134" TargetMode="External"/><Relationship Id="rId712" Type="http://schemas.openxmlformats.org/officeDocument/2006/relationships/hyperlink" Target="https://login.consultant.ru/link/?req=doc&amp;base=LAW&amp;n=454046&amp;date=11.02.2026&amp;dst=100020&amp;field=134" TargetMode="External"/><Relationship Id="rId37" Type="http://schemas.openxmlformats.org/officeDocument/2006/relationships/hyperlink" Target="https://login.consultant.ru/link/?req=doc&amp;base=LAW&amp;n=370067&amp;date=11.02.2026&amp;dst=100008&amp;field=134" TargetMode="External"/><Relationship Id="rId79" Type="http://schemas.openxmlformats.org/officeDocument/2006/relationships/hyperlink" Target="https://login.consultant.ru/link/?req=doc&amp;base=LAW&amp;n=201155&amp;date=11.02.2026&amp;dst=100012&amp;field=134" TargetMode="External"/><Relationship Id="rId102" Type="http://schemas.openxmlformats.org/officeDocument/2006/relationships/hyperlink" Target="https://login.consultant.ru/link/?req=doc&amp;base=LAW&amp;n=304050&amp;date=11.02.2026&amp;dst=100050&amp;field=134" TargetMode="External"/><Relationship Id="rId144" Type="http://schemas.openxmlformats.org/officeDocument/2006/relationships/hyperlink" Target="https://login.consultant.ru/link/?req=doc&amp;base=LAW&amp;n=489353&amp;date=11.02.2026&amp;dst=100349&amp;field=134" TargetMode="External"/><Relationship Id="rId547" Type="http://schemas.openxmlformats.org/officeDocument/2006/relationships/hyperlink" Target="https://login.consultant.ru/link/?req=doc&amp;base=LAW&amp;n=512724&amp;date=11.02.2026&amp;dst=998&amp;field=134" TargetMode="External"/><Relationship Id="rId589" Type="http://schemas.openxmlformats.org/officeDocument/2006/relationships/hyperlink" Target="https://login.consultant.ru/link/?req=doc&amp;base=LAW&amp;n=451697&amp;date=11.02.2026&amp;dst=100235&amp;field=134" TargetMode="External"/><Relationship Id="rId754" Type="http://schemas.openxmlformats.org/officeDocument/2006/relationships/hyperlink" Target="https://login.consultant.ru/link/?req=doc&amp;base=LAW&amp;n=420803&amp;date=11.02.2026&amp;dst=100342&amp;field=134" TargetMode="External"/><Relationship Id="rId796" Type="http://schemas.openxmlformats.org/officeDocument/2006/relationships/hyperlink" Target="https://login.consultant.ru/link/?req=doc&amp;base=LAW&amp;n=491958&amp;date=11.02.2026&amp;dst=100074&amp;field=134" TargetMode="External"/><Relationship Id="rId90" Type="http://schemas.openxmlformats.org/officeDocument/2006/relationships/hyperlink" Target="https://login.consultant.ru/link/?req=doc&amp;base=LAW&amp;n=183359&amp;date=11.02.2026&amp;dst=100016&amp;field=134" TargetMode="External"/><Relationship Id="rId186" Type="http://schemas.openxmlformats.org/officeDocument/2006/relationships/hyperlink" Target="https://login.consultant.ru/link/?req=doc&amp;base=LAW&amp;n=183359&amp;date=11.02.2026&amp;dst=100032&amp;field=134" TargetMode="External"/><Relationship Id="rId351" Type="http://schemas.openxmlformats.org/officeDocument/2006/relationships/hyperlink" Target="https://login.consultant.ru/link/?req=doc&amp;base=LAW&amp;n=451697&amp;date=11.02.2026&amp;dst=100093&amp;field=134" TargetMode="External"/><Relationship Id="rId393" Type="http://schemas.openxmlformats.org/officeDocument/2006/relationships/hyperlink" Target="https://login.consultant.ru/link/?req=doc&amp;base=LAW&amp;n=451697&amp;date=11.02.2026&amp;dst=100117&amp;field=134" TargetMode="External"/><Relationship Id="rId407" Type="http://schemas.openxmlformats.org/officeDocument/2006/relationships/hyperlink" Target="https://login.consultant.ru/link/?req=doc&amp;base=LAW&amp;n=451697&amp;date=11.02.2026&amp;dst=100130&amp;field=134" TargetMode="External"/><Relationship Id="rId449" Type="http://schemas.openxmlformats.org/officeDocument/2006/relationships/hyperlink" Target="https://login.consultant.ru/link/?req=doc&amp;base=LAW&amp;n=521659&amp;date=11.02.2026&amp;dst=100092&amp;field=134" TargetMode="External"/><Relationship Id="rId614" Type="http://schemas.openxmlformats.org/officeDocument/2006/relationships/hyperlink" Target="https://login.consultant.ru/link/?req=doc&amp;base=LAW&amp;n=495181&amp;date=11.02.2026&amp;dst=400&amp;field=134" TargetMode="External"/><Relationship Id="rId656" Type="http://schemas.openxmlformats.org/officeDocument/2006/relationships/hyperlink" Target="https://login.consultant.ru/link/?req=doc&amp;base=LAW&amp;n=200655&amp;date=11.02.2026&amp;dst=100085&amp;field=134" TargetMode="External"/><Relationship Id="rId211" Type="http://schemas.openxmlformats.org/officeDocument/2006/relationships/hyperlink" Target="https://login.consultant.ru/link/?req=doc&amp;base=LAW&amp;n=201117&amp;date=11.02.2026&amp;dst=100028&amp;field=134" TargetMode="External"/><Relationship Id="rId253" Type="http://schemas.openxmlformats.org/officeDocument/2006/relationships/hyperlink" Target="https://login.consultant.ru/link/?req=doc&amp;base=LAW&amp;n=201116&amp;date=11.02.2026&amp;dst=100064&amp;field=134" TargetMode="External"/><Relationship Id="rId295" Type="http://schemas.openxmlformats.org/officeDocument/2006/relationships/hyperlink" Target="https://login.consultant.ru/link/?req=doc&amp;base=LAW&amp;n=200655&amp;date=11.02.2026&amp;dst=100043&amp;field=134" TargetMode="External"/><Relationship Id="rId309" Type="http://schemas.openxmlformats.org/officeDocument/2006/relationships/hyperlink" Target="https://login.consultant.ru/link/?req=doc&amp;base=LAW&amp;n=191517&amp;date=11.02.2026&amp;dst=100021&amp;field=134" TargetMode="External"/><Relationship Id="rId460" Type="http://schemas.openxmlformats.org/officeDocument/2006/relationships/hyperlink" Target="https://login.consultant.ru/link/?req=doc&amp;base=LAW&amp;n=451697&amp;date=11.02.2026&amp;dst=100158&amp;field=134" TargetMode="External"/><Relationship Id="rId516" Type="http://schemas.openxmlformats.org/officeDocument/2006/relationships/hyperlink" Target="https://login.consultant.ru/link/?req=doc&amp;base=LAW&amp;n=201115&amp;date=11.02.2026&amp;dst=100137&amp;field=134" TargetMode="External"/><Relationship Id="rId698" Type="http://schemas.openxmlformats.org/officeDocument/2006/relationships/hyperlink" Target="https://login.consultant.ru/link/?req=doc&amp;base=LAW&amp;n=500132&amp;date=11.02.2026&amp;dst=289&amp;field=134" TargetMode="External"/><Relationship Id="rId48" Type="http://schemas.openxmlformats.org/officeDocument/2006/relationships/hyperlink" Target="https://login.consultant.ru/link/?req=doc&amp;base=LAW&amp;n=436139&amp;date=11.02.2026&amp;dst=100009&amp;field=134" TargetMode="External"/><Relationship Id="rId113" Type="http://schemas.openxmlformats.org/officeDocument/2006/relationships/hyperlink" Target="https://login.consultant.ru/link/?req=doc&amp;base=LAW&amp;n=200655&amp;date=11.02.2026&amp;dst=100020&amp;field=134" TargetMode="External"/><Relationship Id="rId320" Type="http://schemas.openxmlformats.org/officeDocument/2006/relationships/hyperlink" Target="https://login.consultant.ru/link/?req=doc&amp;base=LAW&amp;n=451697&amp;date=11.02.2026&amp;dst=100085&amp;field=134" TargetMode="External"/><Relationship Id="rId558" Type="http://schemas.openxmlformats.org/officeDocument/2006/relationships/hyperlink" Target="https://login.consultant.ru/link/?req=doc&amp;base=LAW&amp;n=200655&amp;date=11.02.2026&amp;dst=100077&amp;field=134" TargetMode="External"/><Relationship Id="rId723" Type="http://schemas.openxmlformats.org/officeDocument/2006/relationships/hyperlink" Target="https://login.consultant.ru/link/?req=doc&amp;base=LAW&amp;n=521659&amp;date=11.02.2026&amp;dst=100092&amp;field=134" TargetMode="External"/><Relationship Id="rId765" Type="http://schemas.openxmlformats.org/officeDocument/2006/relationships/hyperlink" Target="https://login.consultant.ru/link/?req=doc&amp;base=LAW&amp;n=521659&amp;date=11.02.2026&amp;dst=100082&amp;field=134" TargetMode="External"/><Relationship Id="rId155" Type="http://schemas.openxmlformats.org/officeDocument/2006/relationships/hyperlink" Target="https://login.consultant.ru/link/?req=doc&amp;base=LAW&amp;n=510560&amp;date=11.02.2026&amp;dst=100008&amp;field=134" TargetMode="External"/><Relationship Id="rId197" Type="http://schemas.openxmlformats.org/officeDocument/2006/relationships/hyperlink" Target="https://login.consultant.ru/link/?req=doc&amp;base=LAW&amp;n=201116&amp;date=11.02.2026&amp;dst=100044&amp;field=134" TargetMode="External"/><Relationship Id="rId362" Type="http://schemas.openxmlformats.org/officeDocument/2006/relationships/hyperlink" Target="https://login.consultant.ru/link/?req=doc&amp;base=LAW&amp;n=451697&amp;date=11.02.2026&amp;dst=100098&amp;field=134" TargetMode="External"/><Relationship Id="rId418" Type="http://schemas.openxmlformats.org/officeDocument/2006/relationships/hyperlink" Target="https://login.consultant.ru/link/?req=doc&amp;base=LAW&amp;n=201116&amp;date=11.02.2026&amp;dst=100141&amp;field=134" TargetMode="External"/><Relationship Id="rId625" Type="http://schemas.openxmlformats.org/officeDocument/2006/relationships/hyperlink" Target="https://login.consultant.ru/link/?req=doc&amp;base=LAW&amp;n=451697&amp;date=11.02.2026&amp;dst=100255&amp;field=134" TargetMode="External"/><Relationship Id="rId222" Type="http://schemas.openxmlformats.org/officeDocument/2006/relationships/hyperlink" Target="https://login.consultant.ru/link/?req=doc&amp;base=LAW&amp;n=521521&amp;date=11.02.2026&amp;dst=100010&amp;field=134" TargetMode="External"/><Relationship Id="rId264" Type="http://schemas.openxmlformats.org/officeDocument/2006/relationships/hyperlink" Target="https://login.consultant.ru/link/?req=doc&amp;base=LAW&amp;n=451697&amp;date=11.02.2026&amp;dst=100060&amp;field=134" TargetMode="External"/><Relationship Id="rId471" Type="http://schemas.openxmlformats.org/officeDocument/2006/relationships/hyperlink" Target="https://login.consultant.ru/link/?req=doc&amp;base=LAW&amp;n=451697&amp;date=11.02.2026&amp;dst=100171&amp;field=134" TargetMode="External"/><Relationship Id="rId667" Type="http://schemas.openxmlformats.org/officeDocument/2006/relationships/hyperlink" Target="https://login.consultant.ru/link/?req=doc&amp;base=LAW&amp;n=521659&amp;date=11.02.2026&amp;dst=100043&amp;field=134" TargetMode="External"/><Relationship Id="rId17" Type="http://schemas.openxmlformats.org/officeDocument/2006/relationships/hyperlink" Target="https://login.consultant.ru/link/?req=doc&amp;base=LAW&amp;n=173386&amp;date=11.02.2026&amp;dst=100316&amp;field=134" TargetMode="External"/><Relationship Id="rId59" Type="http://schemas.openxmlformats.org/officeDocument/2006/relationships/hyperlink" Target="https://login.consultant.ru/link/?req=doc&amp;base=LAW&amp;n=201155&amp;date=11.02.2026&amp;dst=100010&amp;field=134" TargetMode="External"/><Relationship Id="rId124" Type="http://schemas.openxmlformats.org/officeDocument/2006/relationships/hyperlink" Target="https://login.consultant.ru/link/?req=doc&amp;base=LAW&amp;n=473424&amp;date=11.02.2026&amp;dst=100011&amp;field=134" TargetMode="External"/><Relationship Id="rId527" Type="http://schemas.openxmlformats.org/officeDocument/2006/relationships/hyperlink" Target="https://login.consultant.ru/link/?req=doc&amp;base=LAW&amp;n=200655&amp;date=11.02.2026&amp;dst=100071&amp;field=134" TargetMode="External"/><Relationship Id="rId569" Type="http://schemas.openxmlformats.org/officeDocument/2006/relationships/hyperlink" Target="https://login.consultant.ru/link/?req=doc&amp;base=LAW&amp;n=463203&amp;date=11.02.2026&amp;dst=100009&amp;field=134" TargetMode="External"/><Relationship Id="rId734" Type="http://schemas.openxmlformats.org/officeDocument/2006/relationships/hyperlink" Target="https://login.consultant.ru/link/?req=doc&amp;base=LAW&amp;n=405462&amp;date=11.02.2026&amp;dst=100018&amp;field=134" TargetMode="External"/><Relationship Id="rId776" Type="http://schemas.openxmlformats.org/officeDocument/2006/relationships/hyperlink" Target="https://login.consultant.ru/link/?req=doc&amp;base=LAW&amp;n=483239&amp;date=11.02.2026" TargetMode="External"/><Relationship Id="rId70" Type="http://schemas.openxmlformats.org/officeDocument/2006/relationships/hyperlink" Target="https://login.consultant.ru/link/?req=doc&amp;base=LAW&amp;n=201116&amp;date=11.02.2026&amp;dst=100011&amp;field=134" TargetMode="External"/><Relationship Id="rId166" Type="http://schemas.openxmlformats.org/officeDocument/2006/relationships/hyperlink" Target="https://login.consultant.ru/link/?req=doc&amp;base=LAW&amp;n=416185&amp;date=11.02.2026&amp;dst=100012&amp;field=134" TargetMode="External"/><Relationship Id="rId331" Type="http://schemas.openxmlformats.org/officeDocument/2006/relationships/hyperlink" Target="https://login.consultant.ru/link/?req=doc&amp;base=LAW&amp;n=504566&amp;date=11.02.2026&amp;dst=100008&amp;field=134" TargetMode="External"/><Relationship Id="rId373" Type="http://schemas.openxmlformats.org/officeDocument/2006/relationships/hyperlink" Target="https://login.consultant.ru/link/?req=doc&amp;base=LAW&amp;n=451697&amp;date=11.02.2026&amp;dst=100106&amp;field=134" TargetMode="External"/><Relationship Id="rId429" Type="http://schemas.openxmlformats.org/officeDocument/2006/relationships/hyperlink" Target="https://login.consultant.ru/link/?req=doc&amp;base=LAW&amp;n=451697&amp;date=11.02.2026&amp;dst=100135&amp;field=134" TargetMode="External"/><Relationship Id="rId580" Type="http://schemas.openxmlformats.org/officeDocument/2006/relationships/hyperlink" Target="https://login.consultant.ru/link/?req=doc&amp;base=LAW&amp;n=200655&amp;date=11.02.2026&amp;dst=100083&amp;field=134" TargetMode="External"/><Relationship Id="rId636" Type="http://schemas.openxmlformats.org/officeDocument/2006/relationships/hyperlink" Target="https://login.consultant.ru/link/?req=doc&amp;base=LAW&amp;n=521659&amp;date=11.02.2026&amp;dst=100029&amp;field=134" TargetMode="External"/><Relationship Id="rId801" Type="http://schemas.openxmlformats.org/officeDocument/2006/relationships/hyperlink" Target="https://login.consultant.ru/link/?req=doc&amp;base=LAW&amp;n=491958&amp;date=11.02.2026&amp;dst=100074&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20803&amp;date=11.02.2026&amp;dst=100320&amp;field=134" TargetMode="External"/><Relationship Id="rId440" Type="http://schemas.openxmlformats.org/officeDocument/2006/relationships/hyperlink" Target="https://login.consultant.ru/link/?req=doc&amp;base=LAW&amp;n=451697&amp;date=11.02.2026&amp;dst=100143&amp;field=134" TargetMode="External"/><Relationship Id="rId678" Type="http://schemas.openxmlformats.org/officeDocument/2006/relationships/hyperlink" Target="https://login.consultant.ru/link/?req=doc&amp;base=LAW&amp;n=200655&amp;date=11.02.2026&amp;dst=100085&amp;field=134" TargetMode="External"/><Relationship Id="rId28" Type="http://schemas.openxmlformats.org/officeDocument/2006/relationships/hyperlink" Target="https://login.consultant.ru/link/?req=doc&amp;base=LAW&amp;n=200655&amp;date=11.02.2026&amp;dst=100009&amp;field=134" TargetMode="External"/><Relationship Id="rId275" Type="http://schemas.openxmlformats.org/officeDocument/2006/relationships/hyperlink" Target="https://login.consultant.ru/link/?req=doc&amp;base=LAW&amp;n=201116&amp;date=11.02.2026&amp;dst=100071&amp;field=134" TargetMode="External"/><Relationship Id="rId300" Type="http://schemas.openxmlformats.org/officeDocument/2006/relationships/hyperlink" Target="https://login.consultant.ru/link/?req=doc&amp;base=LAW&amp;n=451697&amp;date=11.02.2026&amp;dst=100079&amp;field=134" TargetMode="External"/><Relationship Id="rId482" Type="http://schemas.openxmlformats.org/officeDocument/2006/relationships/hyperlink" Target="https://login.consultant.ru/link/?req=doc&amp;base=LAW&amp;n=200655&amp;date=11.02.2026&amp;dst=100063&amp;field=134" TargetMode="External"/><Relationship Id="rId538" Type="http://schemas.openxmlformats.org/officeDocument/2006/relationships/hyperlink" Target="https://login.consultant.ru/link/?req=doc&amp;base=LAW&amp;n=451697&amp;date=11.02.2026&amp;dst=100222&amp;field=134" TargetMode="External"/><Relationship Id="rId703" Type="http://schemas.openxmlformats.org/officeDocument/2006/relationships/hyperlink" Target="https://login.consultant.ru/link/?req=doc&amp;base=LAW&amp;n=521659&amp;date=11.02.2026&amp;dst=100066&amp;field=134" TargetMode="External"/><Relationship Id="rId745" Type="http://schemas.openxmlformats.org/officeDocument/2006/relationships/hyperlink" Target="https://login.consultant.ru/link/?req=doc&amp;base=LAW&amp;n=454046&amp;date=11.02.2026&amp;dst=100022&amp;field=134" TargetMode="External"/><Relationship Id="rId81" Type="http://schemas.openxmlformats.org/officeDocument/2006/relationships/hyperlink" Target="https://login.consultant.ru/link/?req=doc&amp;base=LAW&amp;n=433423&amp;date=11.02.2026&amp;dst=100015&amp;field=134" TargetMode="External"/><Relationship Id="rId135" Type="http://schemas.openxmlformats.org/officeDocument/2006/relationships/hyperlink" Target="https://login.consultant.ru/link/?req=doc&amp;base=LAW&amp;n=201155&amp;date=11.02.2026&amp;dst=100023&amp;field=134" TargetMode="External"/><Relationship Id="rId177" Type="http://schemas.openxmlformats.org/officeDocument/2006/relationships/hyperlink" Target="https://login.consultant.ru/link/?req=doc&amp;base=LAW&amp;n=451697&amp;date=11.02.2026&amp;dst=100037&amp;field=134" TargetMode="External"/><Relationship Id="rId342" Type="http://schemas.openxmlformats.org/officeDocument/2006/relationships/hyperlink" Target="https://login.consultant.ru/link/?req=doc&amp;base=LAW&amp;n=200655&amp;date=11.02.2026&amp;dst=100044&amp;field=134" TargetMode="External"/><Relationship Id="rId384" Type="http://schemas.openxmlformats.org/officeDocument/2006/relationships/hyperlink" Target="https://login.consultant.ru/link/?req=doc&amp;base=LAW&amp;n=451697&amp;date=11.02.2026&amp;dst=100114&amp;field=134" TargetMode="External"/><Relationship Id="rId591" Type="http://schemas.openxmlformats.org/officeDocument/2006/relationships/hyperlink" Target="https://login.consultant.ru/link/?req=doc&amp;base=LAW&amp;n=451697&amp;date=11.02.2026&amp;dst=100238&amp;field=134" TargetMode="External"/><Relationship Id="rId605" Type="http://schemas.openxmlformats.org/officeDocument/2006/relationships/hyperlink" Target="https://login.consultant.ru/link/?req=doc&amp;base=LAW&amp;n=201155&amp;date=11.02.2026&amp;dst=100145&amp;field=134" TargetMode="External"/><Relationship Id="rId787" Type="http://schemas.openxmlformats.org/officeDocument/2006/relationships/hyperlink" Target="https://login.consultant.ru/link/?req=doc&amp;base=LAW&amp;n=436139&amp;date=11.02.2026&amp;dst=100024&amp;field=134" TargetMode="External"/><Relationship Id="rId812" Type="http://schemas.openxmlformats.org/officeDocument/2006/relationships/theme" Target="theme/theme1.xml"/><Relationship Id="rId202" Type="http://schemas.openxmlformats.org/officeDocument/2006/relationships/hyperlink" Target="https://login.consultant.ru/link/?req=doc&amp;base=LAW&amp;n=483239&amp;date=11.02.2026&amp;dst=4&amp;field=134" TargetMode="External"/><Relationship Id="rId244" Type="http://schemas.openxmlformats.org/officeDocument/2006/relationships/hyperlink" Target="https://login.consultant.ru/link/?req=doc&amp;base=LAW&amp;n=183359&amp;date=11.02.2026&amp;dst=100050&amp;field=134" TargetMode="External"/><Relationship Id="rId647" Type="http://schemas.openxmlformats.org/officeDocument/2006/relationships/hyperlink" Target="https://login.consultant.ru/link/?req=doc&amp;base=LAW&amp;n=420803&amp;date=11.02.2026&amp;dst=100323&amp;field=134" TargetMode="External"/><Relationship Id="rId689" Type="http://schemas.openxmlformats.org/officeDocument/2006/relationships/hyperlink" Target="https://login.consultant.ru/link/?req=doc&amp;base=LAW&amp;n=200655&amp;date=11.02.2026&amp;dst=100085&amp;field=134" TargetMode="External"/><Relationship Id="rId39" Type="http://schemas.openxmlformats.org/officeDocument/2006/relationships/hyperlink" Target="https://login.consultant.ru/link/?req=doc&amp;base=LAW&amp;n=479106&amp;date=11.02.2026&amp;dst=100663&amp;field=134" TargetMode="External"/><Relationship Id="rId286" Type="http://schemas.openxmlformats.org/officeDocument/2006/relationships/hyperlink" Target="https://login.consultant.ru/link/?req=doc&amp;base=LAW&amp;n=451697&amp;date=11.02.2026&amp;dst=100073&amp;field=134" TargetMode="External"/><Relationship Id="rId451" Type="http://schemas.openxmlformats.org/officeDocument/2006/relationships/hyperlink" Target="https://login.consultant.ru/link/?req=doc&amp;base=LAW&amp;n=521659&amp;date=11.02.2026&amp;dst=100021&amp;field=134" TargetMode="External"/><Relationship Id="rId493" Type="http://schemas.openxmlformats.org/officeDocument/2006/relationships/hyperlink" Target="https://login.consultant.ru/link/?req=doc&amp;base=LAW&amp;n=201116&amp;date=11.02.2026&amp;dst=100208&amp;field=134" TargetMode="External"/><Relationship Id="rId507" Type="http://schemas.openxmlformats.org/officeDocument/2006/relationships/hyperlink" Target="https://login.consultant.ru/link/?req=doc&amp;base=LAW&amp;n=201115&amp;date=11.02.2026&amp;dst=100136&amp;field=134" TargetMode="External"/><Relationship Id="rId549" Type="http://schemas.openxmlformats.org/officeDocument/2006/relationships/hyperlink" Target="https://login.consultant.ru/link/?req=doc&amp;base=LAW&amp;n=523572&amp;date=11.02.2026&amp;dst=100222&amp;field=134" TargetMode="External"/><Relationship Id="rId714" Type="http://schemas.openxmlformats.org/officeDocument/2006/relationships/hyperlink" Target="https://login.consultant.ru/link/?req=doc&amp;base=LAW&amp;n=521659&amp;date=11.02.2026&amp;dst=100068&amp;field=134" TargetMode="External"/><Relationship Id="rId756" Type="http://schemas.openxmlformats.org/officeDocument/2006/relationships/hyperlink" Target="https://login.consultant.ru/link/?req=doc&amp;base=LAW&amp;n=454046&amp;date=11.02.2026&amp;dst=100024&amp;field=134" TargetMode="External"/><Relationship Id="rId50" Type="http://schemas.openxmlformats.org/officeDocument/2006/relationships/hyperlink" Target="https://login.consultant.ru/link/?req=doc&amp;base=LAW&amp;n=451697&amp;date=11.02.2026&amp;dst=100013&amp;field=134" TargetMode="External"/><Relationship Id="rId104" Type="http://schemas.openxmlformats.org/officeDocument/2006/relationships/hyperlink" Target="https://login.consultant.ru/link/?req=doc&amp;base=LAW&amp;n=200655&amp;date=11.02.2026&amp;dst=100017&amp;field=134" TargetMode="External"/><Relationship Id="rId146" Type="http://schemas.openxmlformats.org/officeDocument/2006/relationships/hyperlink" Target="https://login.consultant.ru/link/?req=doc&amp;base=LAW&amp;n=507525&amp;date=11.02.2026" TargetMode="External"/><Relationship Id="rId188" Type="http://schemas.openxmlformats.org/officeDocument/2006/relationships/hyperlink" Target="https://login.consultant.ru/link/?req=doc&amp;base=LAW&amp;n=521659&amp;date=11.02.2026&amp;dst=100012&amp;field=134" TargetMode="External"/><Relationship Id="rId311" Type="http://schemas.openxmlformats.org/officeDocument/2006/relationships/hyperlink" Target="https://login.consultant.ru/link/?req=doc&amp;base=LAW&amp;n=525516&amp;date=11.02.2026" TargetMode="External"/><Relationship Id="rId353" Type="http://schemas.openxmlformats.org/officeDocument/2006/relationships/hyperlink" Target="https://login.consultant.ru/link/?req=doc&amp;base=LAW&amp;n=201155&amp;date=11.02.2026&amp;dst=100073&amp;field=134" TargetMode="External"/><Relationship Id="rId395" Type="http://schemas.openxmlformats.org/officeDocument/2006/relationships/hyperlink" Target="https://login.consultant.ru/link/?req=doc&amp;base=LAW&amp;n=201116&amp;date=11.02.2026&amp;dst=100124&amp;field=134" TargetMode="External"/><Relationship Id="rId409" Type="http://schemas.openxmlformats.org/officeDocument/2006/relationships/hyperlink" Target="https://login.consultant.ru/link/?req=doc&amp;base=LAW&amp;n=200655&amp;date=11.02.2026&amp;dst=100057&amp;field=134" TargetMode="External"/><Relationship Id="rId560" Type="http://schemas.openxmlformats.org/officeDocument/2006/relationships/hyperlink" Target="https://login.consultant.ru/link/?req=doc&amp;base=LAW&amp;n=200655&amp;date=11.02.2026&amp;dst=100078&amp;field=134" TargetMode="External"/><Relationship Id="rId798" Type="http://schemas.openxmlformats.org/officeDocument/2006/relationships/hyperlink" Target="https://login.consultant.ru/link/?req=doc&amp;base=LAW&amp;n=516720&amp;date=11.02.2026&amp;dst=1122&amp;field=134" TargetMode="External"/><Relationship Id="rId92" Type="http://schemas.openxmlformats.org/officeDocument/2006/relationships/hyperlink" Target="https://login.consultant.ru/link/?req=doc&amp;base=LAW&amp;n=451697&amp;date=11.02.2026&amp;dst=100022&amp;field=134" TargetMode="External"/><Relationship Id="rId213" Type="http://schemas.openxmlformats.org/officeDocument/2006/relationships/hyperlink" Target="https://login.consultant.ru/link/?req=doc&amp;base=LAW&amp;n=201116&amp;date=11.02.2026&amp;dst=100046&amp;field=134" TargetMode="External"/><Relationship Id="rId420" Type="http://schemas.openxmlformats.org/officeDocument/2006/relationships/hyperlink" Target="https://login.consultant.ru/link/?req=doc&amp;base=LAW&amp;n=201116&amp;date=11.02.2026&amp;dst=100144&amp;field=134" TargetMode="External"/><Relationship Id="rId616" Type="http://schemas.openxmlformats.org/officeDocument/2006/relationships/hyperlink" Target="https://login.consultant.ru/link/?req=doc&amp;base=LAW&amp;n=471147&amp;date=11.02.2026&amp;dst=100012&amp;field=134" TargetMode="External"/><Relationship Id="rId658" Type="http://schemas.openxmlformats.org/officeDocument/2006/relationships/hyperlink" Target="https://login.consultant.ru/link/?req=doc&amp;base=LAW&amp;n=451697&amp;date=11.02.2026&amp;dst=100435&amp;field=134" TargetMode="External"/><Relationship Id="rId255" Type="http://schemas.openxmlformats.org/officeDocument/2006/relationships/hyperlink" Target="https://login.consultant.ru/link/?req=doc&amp;base=LAW&amp;n=201155&amp;date=11.02.2026&amp;dst=100050&amp;field=134" TargetMode="External"/><Relationship Id="rId297" Type="http://schemas.openxmlformats.org/officeDocument/2006/relationships/hyperlink" Target="https://login.consultant.ru/link/?req=doc&amp;base=LAW&amp;n=201155&amp;date=11.02.2026&amp;dst=100056&amp;field=134" TargetMode="External"/><Relationship Id="rId462" Type="http://schemas.openxmlformats.org/officeDocument/2006/relationships/hyperlink" Target="https://login.consultant.ru/link/?req=doc&amp;base=LAW&amp;n=201116&amp;date=11.02.2026&amp;dst=100186&amp;field=134" TargetMode="External"/><Relationship Id="rId518" Type="http://schemas.openxmlformats.org/officeDocument/2006/relationships/hyperlink" Target="https://login.consultant.ru/link/?req=doc&amp;base=LAW&amp;n=451697&amp;date=11.02.2026&amp;dst=100201&amp;field=134" TargetMode="External"/><Relationship Id="rId725" Type="http://schemas.openxmlformats.org/officeDocument/2006/relationships/hyperlink" Target="https://login.consultant.ru/link/?req=doc&amp;base=LAW&amp;n=200655&amp;date=11.02.2026&amp;dst=100085&amp;field=134" TargetMode="External"/><Relationship Id="rId115" Type="http://schemas.openxmlformats.org/officeDocument/2006/relationships/hyperlink" Target="https://login.consultant.ru/link/?req=doc&amp;base=LAW&amp;n=200655&amp;date=11.02.2026&amp;dst=100023&amp;field=134" TargetMode="External"/><Relationship Id="rId157" Type="http://schemas.openxmlformats.org/officeDocument/2006/relationships/hyperlink" Target="https://login.consultant.ru/link/?req=doc&amp;base=LAW&amp;n=201117&amp;date=11.02.2026&amp;dst=100018&amp;field=134" TargetMode="External"/><Relationship Id="rId322" Type="http://schemas.openxmlformats.org/officeDocument/2006/relationships/hyperlink" Target="https://login.consultant.ru/link/?req=doc&amp;base=LAW&amp;n=183359&amp;date=11.02.2026&amp;dst=100071&amp;field=134" TargetMode="External"/><Relationship Id="rId364" Type="http://schemas.openxmlformats.org/officeDocument/2006/relationships/hyperlink" Target="https://login.consultant.ru/link/?req=doc&amp;base=LAW&amp;n=201116&amp;date=11.02.2026&amp;dst=100097&amp;field=134" TargetMode="External"/><Relationship Id="rId767" Type="http://schemas.openxmlformats.org/officeDocument/2006/relationships/hyperlink" Target="https://login.consultant.ru/link/?req=doc&amp;base=LAW&amp;n=521659&amp;date=11.02.2026&amp;dst=100084&amp;field=134" TargetMode="External"/><Relationship Id="rId61" Type="http://schemas.openxmlformats.org/officeDocument/2006/relationships/hyperlink" Target="https://login.consultant.ru/link/?req=doc&amp;base=LAW&amp;n=453320&amp;date=11.02.2026&amp;dst=100817&amp;field=134" TargetMode="External"/><Relationship Id="rId199" Type="http://schemas.openxmlformats.org/officeDocument/2006/relationships/hyperlink" Target="https://login.consultant.ru/link/?req=doc&amp;base=LAW&amp;n=451697&amp;date=11.02.2026&amp;dst=100044&amp;field=134" TargetMode="External"/><Relationship Id="rId571" Type="http://schemas.openxmlformats.org/officeDocument/2006/relationships/hyperlink" Target="https://login.consultant.ru/link/?req=doc&amp;base=LAW&amp;n=200655&amp;date=11.02.2026&amp;dst=100082&amp;field=134" TargetMode="External"/><Relationship Id="rId627" Type="http://schemas.openxmlformats.org/officeDocument/2006/relationships/hyperlink" Target="https://login.consultant.ru/link/?req=doc&amp;base=LAW&amp;n=200655&amp;date=11.02.2026&amp;dst=100085&amp;field=134" TargetMode="External"/><Relationship Id="rId669" Type="http://schemas.openxmlformats.org/officeDocument/2006/relationships/hyperlink" Target="https://login.consultant.ru/link/?req=doc&amp;base=LAW&amp;n=521659&amp;date=11.02.2026&amp;dst=100049&amp;field=134" TargetMode="External"/><Relationship Id="rId19" Type="http://schemas.openxmlformats.org/officeDocument/2006/relationships/hyperlink" Target="https://login.consultant.ru/link/?req=doc&amp;base=LAW&amp;n=201117&amp;date=11.02.2026&amp;dst=100009&amp;field=134" TargetMode="External"/><Relationship Id="rId224" Type="http://schemas.openxmlformats.org/officeDocument/2006/relationships/hyperlink" Target="https://login.consultant.ru/link/?req=doc&amp;base=LAW&amp;n=201116&amp;date=11.02.2026&amp;dst=100051&amp;field=134" TargetMode="External"/><Relationship Id="rId266" Type="http://schemas.openxmlformats.org/officeDocument/2006/relationships/hyperlink" Target="https://login.consultant.ru/link/?req=doc&amp;base=LAW&amp;n=416185&amp;date=11.02.2026&amp;dst=100022&amp;field=134" TargetMode="External"/><Relationship Id="rId431" Type="http://schemas.openxmlformats.org/officeDocument/2006/relationships/hyperlink" Target="https://login.consultant.ru/link/?req=doc&amp;base=LAW&amp;n=201155&amp;date=11.02.2026&amp;dst=100090&amp;field=134" TargetMode="External"/><Relationship Id="rId473" Type="http://schemas.openxmlformats.org/officeDocument/2006/relationships/hyperlink" Target="https://login.consultant.ru/link/?req=doc&amp;base=LAW&amp;n=451697&amp;date=11.02.2026&amp;dst=100173&amp;field=134" TargetMode="External"/><Relationship Id="rId529" Type="http://schemas.openxmlformats.org/officeDocument/2006/relationships/hyperlink" Target="https://login.consultant.ru/link/?req=doc&amp;base=LAW&amp;n=201117&amp;date=11.02.2026&amp;dst=100065&amp;field=134" TargetMode="External"/><Relationship Id="rId680" Type="http://schemas.openxmlformats.org/officeDocument/2006/relationships/hyperlink" Target="https://login.consultant.ru/link/?req=doc&amp;base=LAW&amp;n=483239&amp;date=11.02.2026" TargetMode="External"/><Relationship Id="rId736" Type="http://schemas.openxmlformats.org/officeDocument/2006/relationships/hyperlink" Target="https://login.consultant.ru/link/?req=doc&amp;base=LAW&amp;n=405462&amp;date=11.02.2026&amp;dst=100023&amp;field=134" TargetMode="External"/><Relationship Id="rId30" Type="http://schemas.openxmlformats.org/officeDocument/2006/relationships/hyperlink" Target="https://login.consultant.ru/link/?req=doc&amp;base=LAW&amp;n=420803&amp;date=11.02.2026&amp;dst=100319&amp;field=134" TargetMode="External"/><Relationship Id="rId126" Type="http://schemas.openxmlformats.org/officeDocument/2006/relationships/hyperlink" Target="https://login.consultant.ru/link/?req=doc&amp;base=LAW&amp;n=201116&amp;date=11.02.2026&amp;dst=100032&amp;field=134" TargetMode="External"/><Relationship Id="rId168" Type="http://schemas.openxmlformats.org/officeDocument/2006/relationships/hyperlink" Target="https://login.consultant.ru/link/?req=doc&amp;base=LAW&amp;n=456130&amp;date=11.02.2026&amp;dst=92&amp;field=134" TargetMode="External"/><Relationship Id="rId333" Type="http://schemas.openxmlformats.org/officeDocument/2006/relationships/hyperlink" Target="https://login.consultant.ru/link/?req=doc&amp;base=LAW&amp;n=2875&amp;date=11.02.2026" TargetMode="External"/><Relationship Id="rId540" Type="http://schemas.openxmlformats.org/officeDocument/2006/relationships/hyperlink" Target="https://login.consultant.ru/link/?req=doc&amp;base=LAW&amp;n=521659&amp;date=11.02.2026&amp;dst=100092&amp;field=134" TargetMode="External"/><Relationship Id="rId778" Type="http://schemas.openxmlformats.org/officeDocument/2006/relationships/hyperlink" Target="https://login.consultant.ru/link/?req=doc&amp;base=LAW&amp;n=481797&amp;date=11.02.2026&amp;dst=100141&amp;field=134" TargetMode="External"/><Relationship Id="rId72" Type="http://schemas.openxmlformats.org/officeDocument/2006/relationships/hyperlink" Target="https://login.consultant.ru/link/?req=doc&amp;base=LAW&amp;n=201117&amp;date=11.02.2026&amp;dst=100011&amp;field=134" TargetMode="External"/><Relationship Id="rId375" Type="http://schemas.openxmlformats.org/officeDocument/2006/relationships/hyperlink" Target="https://login.consultant.ru/link/?req=doc&amp;base=LAW&amp;n=451697&amp;date=11.02.2026&amp;dst=100107&amp;field=134" TargetMode="External"/><Relationship Id="rId582" Type="http://schemas.openxmlformats.org/officeDocument/2006/relationships/hyperlink" Target="https://login.consultant.ru/link/?req=doc&amp;base=LAW&amp;n=436139&amp;date=11.02.2026&amp;dst=100020&amp;field=134" TargetMode="External"/><Relationship Id="rId638" Type="http://schemas.openxmlformats.org/officeDocument/2006/relationships/hyperlink" Target="https://login.consultant.ru/link/?req=doc&amp;base=LAW&amp;n=451697&amp;date=11.02.2026&amp;dst=100434&amp;field=134" TargetMode="External"/><Relationship Id="rId803" Type="http://schemas.openxmlformats.org/officeDocument/2006/relationships/hyperlink" Target="https://login.consultant.ru/link/?req=doc&amp;base=LAW&amp;n=200655&amp;date=11.02.2026&amp;dst=100249&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370067&amp;date=11.02.2026&amp;dst=100012&amp;field=134" TargetMode="External"/><Relationship Id="rId277" Type="http://schemas.openxmlformats.org/officeDocument/2006/relationships/hyperlink" Target="https://login.consultant.ru/link/?req=doc&amp;base=LAW&amp;n=523313&amp;date=11.02.2026&amp;dst=100110&amp;field=134" TargetMode="External"/><Relationship Id="rId400" Type="http://schemas.openxmlformats.org/officeDocument/2006/relationships/hyperlink" Target="https://login.consultant.ru/link/?req=doc&amp;base=LAW&amp;n=201155&amp;date=11.02.2026&amp;dst=100084&amp;field=134" TargetMode="External"/><Relationship Id="rId442" Type="http://schemas.openxmlformats.org/officeDocument/2006/relationships/hyperlink" Target="https://login.consultant.ru/link/?req=doc&amp;base=LAW&amp;n=451697&amp;date=11.02.2026&amp;dst=100146&amp;field=134" TargetMode="External"/><Relationship Id="rId484" Type="http://schemas.openxmlformats.org/officeDocument/2006/relationships/hyperlink" Target="https://login.consultant.ru/link/?req=doc&amp;base=LAW&amp;n=201116&amp;date=11.02.2026&amp;dst=100201&amp;field=134" TargetMode="External"/><Relationship Id="rId705" Type="http://schemas.openxmlformats.org/officeDocument/2006/relationships/hyperlink" Target="https://login.consultant.ru/link/?req=doc&amp;base=LAW&amp;n=451697&amp;date=11.02.2026&amp;dst=100440&amp;field=134" TargetMode="External"/><Relationship Id="rId137" Type="http://schemas.openxmlformats.org/officeDocument/2006/relationships/hyperlink" Target="https://login.consultant.ru/link/?req=doc&amp;base=LAW&amp;n=375494&amp;date=11.02.2026&amp;dst=100017&amp;field=134" TargetMode="External"/><Relationship Id="rId302" Type="http://schemas.openxmlformats.org/officeDocument/2006/relationships/hyperlink" Target="https://login.consultant.ru/link/?req=doc&amp;base=LAW&amp;n=451697&amp;date=11.02.2026&amp;dst=100081&amp;field=134" TargetMode="External"/><Relationship Id="rId344" Type="http://schemas.openxmlformats.org/officeDocument/2006/relationships/hyperlink" Target="https://login.consultant.ru/link/?req=doc&amp;base=LAW&amp;n=451697&amp;date=11.02.2026&amp;dst=100090&amp;field=134" TargetMode="External"/><Relationship Id="rId691" Type="http://schemas.openxmlformats.org/officeDocument/2006/relationships/hyperlink" Target="https://login.consultant.ru/link/?req=doc&amp;base=LAW&amp;n=521659&amp;date=11.02.2026&amp;dst=100055&amp;field=134" TargetMode="External"/><Relationship Id="rId747" Type="http://schemas.openxmlformats.org/officeDocument/2006/relationships/hyperlink" Target="https://login.consultant.ru/link/?req=doc&amp;base=LAW&amp;n=521521&amp;date=11.02.2026&amp;dst=100027&amp;field=134" TargetMode="External"/><Relationship Id="rId789" Type="http://schemas.openxmlformats.org/officeDocument/2006/relationships/hyperlink" Target="https://login.consultant.ru/link/?req=doc&amp;base=LAW&amp;n=508490&amp;date=11.02.2026" TargetMode="External"/><Relationship Id="rId41" Type="http://schemas.openxmlformats.org/officeDocument/2006/relationships/hyperlink" Target="https://login.consultant.ru/link/?req=doc&amp;base=LAW&amp;n=405748&amp;date=11.02.2026&amp;dst=100037&amp;field=134" TargetMode="External"/><Relationship Id="rId83" Type="http://schemas.openxmlformats.org/officeDocument/2006/relationships/hyperlink" Target="https://login.consultant.ru/link/?req=doc&amp;base=LAW&amp;n=473424&amp;date=11.02.2026&amp;dst=100011&amp;field=134" TargetMode="External"/><Relationship Id="rId179" Type="http://schemas.openxmlformats.org/officeDocument/2006/relationships/hyperlink" Target="https://login.consultant.ru/link/?req=doc&amp;base=LAW&amp;n=201115&amp;date=11.02.2026&amp;dst=100010&amp;field=134" TargetMode="External"/><Relationship Id="rId386" Type="http://schemas.openxmlformats.org/officeDocument/2006/relationships/hyperlink" Target="https://login.consultant.ru/link/?req=doc&amp;base=LAW&amp;n=183359&amp;date=11.02.2026&amp;dst=100087&amp;field=134" TargetMode="External"/><Relationship Id="rId551" Type="http://schemas.openxmlformats.org/officeDocument/2006/relationships/hyperlink" Target="https://login.consultant.ru/link/?req=doc&amp;base=LAW&amp;n=201155&amp;date=11.02.2026&amp;dst=100100&amp;field=134" TargetMode="External"/><Relationship Id="rId593" Type="http://schemas.openxmlformats.org/officeDocument/2006/relationships/hyperlink" Target="https://login.consultant.ru/link/?req=doc&amp;base=LAW&amp;n=451697&amp;date=11.02.2026&amp;dst=100242&amp;field=134" TargetMode="External"/><Relationship Id="rId607" Type="http://schemas.openxmlformats.org/officeDocument/2006/relationships/hyperlink" Target="https://login.consultant.ru/link/?req=doc&amp;base=LAW&amp;n=200655&amp;date=11.02.2026&amp;dst=100084&amp;field=134" TargetMode="External"/><Relationship Id="rId649" Type="http://schemas.openxmlformats.org/officeDocument/2006/relationships/hyperlink" Target="https://login.consultant.ru/link/?req=doc&amp;base=LAW&amp;n=521659&amp;date=11.02.2026&amp;dst=100033&amp;field=134" TargetMode="External"/><Relationship Id="rId190" Type="http://schemas.openxmlformats.org/officeDocument/2006/relationships/hyperlink" Target="https://login.consultant.ru/link/?req=doc&amp;base=LAW&amp;n=519490&amp;date=11.02.2026&amp;dst=100049&amp;field=134" TargetMode="External"/><Relationship Id="rId204" Type="http://schemas.openxmlformats.org/officeDocument/2006/relationships/hyperlink" Target="https://login.consultant.ru/link/?req=doc&amp;base=LAW&amp;n=479640&amp;date=11.02.2026&amp;dst=100496&amp;field=134" TargetMode="External"/><Relationship Id="rId246" Type="http://schemas.openxmlformats.org/officeDocument/2006/relationships/hyperlink" Target="https://login.consultant.ru/link/?req=doc&amp;base=LAW&amp;n=200655&amp;date=11.02.2026&amp;dst=100037&amp;field=134" TargetMode="External"/><Relationship Id="rId288" Type="http://schemas.openxmlformats.org/officeDocument/2006/relationships/hyperlink" Target="https://login.consultant.ru/link/?req=doc&amp;base=LAW&amp;n=201116&amp;date=11.02.2026&amp;dst=100075&amp;field=134" TargetMode="External"/><Relationship Id="rId411" Type="http://schemas.openxmlformats.org/officeDocument/2006/relationships/hyperlink" Target="https://login.consultant.ru/link/?req=doc&amp;base=LAW&amp;n=451697&amp;date=11.02.2026&amp;dst=100132&amp;field=134" TargetMode="External"/><Relationship Id="rId453" Type="http://schemas.openxmlformats.org/officeDocument/2006/relationships/hyperlink" Target="https://login.consultant.ru/link/?req=doc&amp;base=LAW&amp;n=451697&amp;date=11.02.2026&amp;dst=100153&amp;field=134" TargetMode="External"/><Relationship Id="rId509" Type="http://schemas.openxmlformats.org/officeDocument/2006/relationships/hyperlink" Target="https://login.consultant.ru/link/?req=doc&amp;base=LAW&amp;n=451697&amp;date=11.02.2026&amp;dst=100191&amp;field=134" TargetMode="External"/><Relationship Id="rId660" Type="http://schemas.openxmlformats.org/officeDocument/2006/relationships/hyperlink" Target="https://login.consultant.ru/link/?req=doc&amp;base=LAW&amp;n=521659&amp;date=11.02.2026&amp;dst=100037&amp;field=134" TargetMode="External"/><Relationship Id="rId106" Type="http://schemas.openxmlformats.org/officeDocument/2006/relationships/hyperlink" Target="https://login.consultant.ru/link/?req=doc&amp;base=LAW&amp;n=416185&amp;date=11.02.2026&amp;dst=100010&amp;field=134" TargetMode="External"/><Relationship Id="rId313" Type="http://schemas.openxmlformats.org/officeDocument/2006/relationships/hyperlink" Target="https://login.consultant.ru/link/?req=doc&amp;base=LAW&amp;n=183359&amp;date=11.02.2026&amp;dst=100065&amp;field=134" TargetMode="External"/><Relationship Id="rId495" Type="http://schemas.openxmlformats.org/officeDocument/2006/relationships/hyperlink" Target="https://login.consultant.ru/link/?req=doc&amp;base=LAW&amp;n=201116&amp;date=11.02.2026&amp;dst=100210&amp;field=134" TargetMode="External"/><Relationship Id="rId716" Type="http://schemas.openxmlformats.org/officeDocument/2006/relationships/hyperlink" Target="https://login.consultant.ru/link/?req=doc&amp;base=LAW&amp;n=451697&amp;date=11.02.2026&amp;dst=100444&amp;field=134" TargetMode="External"/><Relationship Id="rId758" Type="http://schemas.openxmlformats.org/officeDocument/2006/relationships/hyperlink" Target="https://login.consultant.ru/link/?req=doc&amp;base=LAW&amp;n=521659&amp;date=11.02.2026&amp;dst=100074&amp;field=134" TargetMode="External"/><Relationship Id="rId10" Type="http://schemas.openxmlformats.org/officeDocument/2006/relationships/hyperlink" Target="https://login.consultant.ru/link/?req=doc&amp;base=LAW&amp;n=499763&amp;date=11.02.2026&amp;dst=100429&amp;field=134" TargetMode="External"/><Relationship Id="rId52" Type="http://schemas.openxmlformats.org/officeDocument/2006/relationships/hyperlink" Target="https://login.consultant.ru/link/?req=doc&amp;base=LAW&amp;n=454046&amp;date=11.02.2026&amp;dst=100009&amp;field=134" TargetMode="External"/><Relationship Id="rId94" Type="http://schemas.openxmlformats.org/officeDocument/2006/relationships/hyperlink" Target="https://login.consultant.ru/link/?req=doc&amp;base=LAW&amp;n=201116&amp;date=11.02.2026&amp;dst=100021&amp;field=134" TargetMode="External"/><Relationship Id="rId148" Type="http://schemas.openxmlformats.org/officeDocument/2006/relationships/hyperlink" Target="https://login.consultant.ru/link/?req=doc&amp;base=LAW&amp;n=389111&amp;date=11.02.2026&amp;dst=100160&amp;field=134" TargetMode="External"/><Relationship Id="rId355" Type="http://schemas.openxmlformats.org/officeDocument/2006/relationships/hyperlink" Target="https://login.consultant.ru/link/?req=doc&amp;base=LAW&amp;n=201115&amp;date=11.02.2026&amp;dst=100050&amp;field=134" TargetMode="External"/><Relationship Id="rId397" Type="http://schemas.openxmlformats.org/officeDocument/2006/relationships/hyperlink" Target="https://login.consultant.ru/link/?req=doc&amp;base=LAW&amp;n=201155&amp;date=11.02.2026&amp;dst=100083&amp;field=134" TargetMode="External"/><Relationship Id="rId520" Type="http://schemas.openxmlformats.org/officeDocument/2006/relationships/hyperlink" Target="https://login.consultant.ru/link/?req=doc&amp;base=LAW&amp;n=451697&amp;date=11.02.2026&amp;dst=100213&amp;field=134" TargetMode="External"/><Relationship Id="rId562" Type="http://schemas.openxmlformats.org/officeDocument/2006/relationships/hyperlink" Target="https://login.consultant.ru/link/?req=doc&amp;base=LAW&amp;n=200655&amp;date=11.02.2026&amp;dst=100079&amp;field=134" TargetMode="External"/><Relationship Id="rId618" Type="http://schemas.openxmlformats.org/officeDocument/2006/relationships/hyperlink" Target="https://login.consultant.ru/link/?req=doc&amp;base=LAW&amp;n=451697&amp;date=11.02.2026&amp;dst=100255&amp;field=134" TargetMode="External"/><Relationship Id="rId215" Type="http://schemas.openxmlformats.org/officeDocument/2006/relationships/hyperlink" Target="https://login.consultant.ru/link/?req=doc&amp;base=LAW&amp;n=201116&amp;date=11.02.2026&amp;dst=100048&amp;field=134" TargetMode="External"/><Relationship Id="rId257" Type="http://schemas.openxmlformats.org/officeDocument/2006/relationships/hyperlink" Target="https://login.consultant.ru/link/?req=doc&amp;base=LAW&amp;n=201117&amp;date=11.02.2026&amp;dst=100034&amp;field=134" TargetMode="External"/><Relationship Id="rId422" Type="http://schemas.openxmlformats.org/officeDocument/2006/relationships/hyperlink" Target="https://login.consultant.ru/link/?req=doc&amp;base=LAW&amp;n=201116&amp;date=11.02.2026&amp;dst=100147&amp;field=134" TargetMode="External"/><Relationship Id="rId464" Type="http://schemas.openxmlformats.org/officeDocument/2006/relationships/hyperlink" Target="https://login.consultant.ru/link/?req=doc&amp;base=LAW&amp;n=451697&amp;date=11.02.2026&amp;dst=100161&amp;field=134" TargetMode="External"/><Relationship Id="rId299" Type="http://schemas.openxmlformats.org/officeDocument/2006/relationships/hyperlink" Target="https://login.consultant.ru/link/?req=doc&amp;base=LAW&amp;n=201155&amp;date=11.02.2026&amp;dst=100058&amp;field=134" TargetMode="External"/><Relationship Id="rId727" Type="http://schemas.openxmlformats.org/officeDocument/2006/relationships/hyperlink" Target="https://login.consultant.ru/link/?req=doc&amp;base=LAW&amp;n=405462&amp;date=11.02.2026&amp;dst=100016&amp;field=134" TargetMode="External"/><Relationship Id="rId63" Type="http://schemas.openxmlformats.org/officeDocument/2006/relationships/hyperlink" Target="https://login.consultant.ru/link/?req=doc&amp;base=LAW&amp;n=183359&amp;date=11.02.2026&amp;dst=100011&amp;field=134" TargetMode="External"/><Relationship Id="rId159" Type="http://schemas.openxmlformats.org/officeDocument/2006/relationships/hyperlink" Target="https://login.consultant.ru/link/?req=doc&amp;base=LAW&amp;n=370067&amp;date=11.02.2026&amp;dst=100011&amp;field=134" TargetMode="External"/><Relationship Id="rId366" Type="http://schemas.openxmlformats.org/officeDocument/2006/relationships/hyperlink" Target="https://login.consultant.ru/link/?req=doc&amp;base=LAW&amp;n=201115&amp;date=11.02.2026&amp;dst=100052&amp;field=134" TargetMode="External"/><Relationship Id="rId573" Type="http://schemas.openxmlformats.org/officeDocument/2006/relationships/hyperlink" Target="https://login.consultant.ru/link/?req=doc&amp;base=LAW&amp;n=451697&amp;date=11.02.2026&amp;dst=100230&amp;field=134" TargetMode="External"/><Relationship Id="rId780" Type="http://schemas.openxmlformats.org/officeDocument/2006/relationships/hyperlink" Target="https://login.consultant.ru/link/?req=doc&amp;base=LAW&amp;n=451697&amp;date=11.02.2026&amp;dst=100450&amp;field=134" TargetMode="External"/><Relationship Id="rId226" Type="http://schemas.openxmlformats.org/officeDocument/2006/relationships/hyperlink" Target="https://login.consultant.ru/link/?req=doc&amp;base=LAW&amp;n=200655&amp;date=11.02.2026&amp;dst=100034&amp;field=134" TargetMode="External"/><Relationship Id="rId433" Type="http://schemas.openxmlformats.org/officeDocument/2006/relationships/hyperlink" Target="https://login.consultant.ru/link/?req=doc&amp;base=LAW&amp;n=201155&amp;date=11.02.2026&amp;dst=100091&amp;field=134" TargetMode="External"/><Relationship Id="rId640" Type="http://schemas.openxmlformats.org/officeDocument/2006/relationships/hyperlink" Target="https://login.consultant.ru/link/?req=doc&amp;base=LAW&amp;n=508506&amp;date=11.02.2026&amp;dst=102358&amp;field=134" TargetMode="External"/><Relationship Id="rId738" Type="http://schemas.openxmlformats.org/officeDocument/2006/relationships/hyperlink" Target="https://login.consultant.ru/link/?req=doc&amp;base=LAW&amp;n=405462&amp;date=11.02.2026&amp;dst=100026&amp;field=134" TargetMode="External"/><Relationship Id="rId74" Type="http://schemas.openxmlformats.org/officeDocument/2006/relationships/hyperlink" Target="https://login.consultant.ru/link/?req=doc&amp;base=LAW&amp;n=183359&amp;date=11.02.2026&amp;dst=100013&amp;field=134" TargetMode="External"/><Relationship Id="rId377" Type="http://schemas.openxmlformats.org/officeDocument/2006/relationships/hyperlink" Target="https://login.consultant.ru/link/?req=doc&amp;base=LAW&amp;n=200655&amp;date=11.02.2026&amp;dst=100050&amp;field=134" TargetMode="External"/><Relationship Id="rId500" Type="http://schemas.openxmlformats.org/officeDocument/2006/relationships/hyperlink" Target="https://login.consultant.ru/link/?req=doc&amp;base=LAW&amp;n=201116&amp;date=11.02.2026&amp;dst=100220&amp;field=134" TargetMode="External"/><Relationship Id="rId584" Type="http://schemas.openxmlformats.org/officeDocument/2006/relationships/hyperlink" Target="https://login.consultant.ru/link/?req=doc&amp;base=LAW&amp;n=521659&amp;date=11.02.2026&amp;dst=100024&amp;field=134" TargetMode="External"/><Relationship Id="rId805" Type="http://schemas.openxmlformats.org/officeDocument/2006/relationships/hyperlink" Target="https://login.consultant.ru/link/?req=doc&amp;base=LAW&amp;n=518135&amp;date=11.02.2026&amp;dst=100021&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451697&amp;date=11.02.2026&amp;dst=100054&amp;field=134" TargetMode="External"/><Relationship Id="rId791" Type="http://schemas.openxmlformats.org/officeDocument/2006/relationships/hyperlink" Target="https://login.consultant.ru/link/?req=doc&amp;base=LAW&amp;n=436139&amp;date=11.02.2026&amp;dst=100027&amp;field=134" TargetMode="External"/><Relationship Id="rId444" Type="http://schemas.openxmlformats.org/officeDocument/2006/relationships/hyperlink" Target="https://login.consultant.ru/link/?req=doc&amp;base=LAW&amp;n=201116&amp;date=11.02.2026&amp;dst=100169&amp;field=134" TargetMode="External"/><Relationship Id="rId651" Type="http://schemas.openxmlformats.org/officeDocument/2006/relationships/hyperlink" Target="https://login.consultant.ru/link/?req=doc&amp;base=LAW&amp;n=449446&amp;date=11.02.2026&amp;dst=100253&amp;field=134" TargetMode="External"/><Relationship Id="rId749" Type="http://schemas.openxmlformats.org/officeDocument/2006/relationships/hyperlink" Target="https://login.consultant.ru/link/?req=doc&amp;base=LAW&amp;n=521659&amp;date=11.02.2026&amp;dst=100092&amp;field=134" TargetMode="External"/><Relationship Id="rId290" Type="http://schemas.openxmlformats.org/officeDocument/2006/relationships/hyperlink" Target="https://login.consultant.ru/link/?req=doc&amp;base=LAW&amp;n=201117&amp;date=11.02.2026&amp;dst=100041&amp;field=134" TargetMode="External"/><Relationship Id="rId304" Type="http://schemas.openxmlformats.org/officeDocument/2006/relationships/hyperlink" Target="https://login.consultant.ru/link/?req=doc&amp;base=LAW&amp;n=519490&amp;date=11.02.2026&amp;dst=100018&amp;field=134" TargetMode="External"/><Relationship Id="rId388" Type="http://schemas.openxmlformats.org/officeDocument/2006/relationships/hyperlink" Target="https://login.consultant.ru/link/?req=doc&amp;base=LAW&amp;n=183359&amp;date=11.02.2026&amp;dst=100089&amp;field=134" TargetMode="External"/><Relationship Id="rId511" Type="http://schemas.openxmlformats.org/officeDocument/2006/relationships/hyperlink" Target="https://login.consultant.ru/link/?req=doc&amp;base=LAW&amp;n=451697&amp;date=11.02.2026&amp;dst=100195&amp;field=134" TargetMode="External"/><Relationship Id="rId609" Type="http://schemas.openxmlformats.org/officeDocument/2006/relationships/hyperlink" Target="https://login.consultant.ru/link/?req=doc&amp;base=LAW&amp;n=467711&amp;date=11.02.2026&amp;dst=10003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123785</Words>
  <Characters>705579</Characters>
  <Application>Microsoft Office Word</Application>
  <DocSecurity>0</DocSecurity>
  <Lines>5879</Lines>
  <Paragraphs>1655</Paragraphs>
  <ScaleCrop>false</ScaleCrop>
  <HeadingPairs>
    <vt:vector size="2" baseType="variant">
      <vt:variant>
        <vt:lpstr>Название</vt:lpstr>
      </vt:variant>
      <vt:variant>
        <vt:i4>1</vt:i4>
      </vt:variant>
    </vt:vector>
  </HeadingPairs>
  <TitlesOfParts>
    <vt:vector size="1" baseType="lpstr">
      <vt:lpstr>Федеральный закон от 21.07.2005 N 115-ФЗ
(ред. от 28.11.2025)
"О концессионных соглашениях"</vt:lpstr>
    </vt:vector>
  </TitlesOfParts>
  <Company>КонсультантПлюс Версия 4025.00.30</Company>
  <LinksUpToDate>false</LinksUpToDate>
  <CharactersWithSpaces>827709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21.07.2005 N 115-ФЗ
(ред. от 28.11.2025)
"О концессионных соглашениях"</dc:title>
  <dc:creator>Калмыкова Мита Михайловна</dc:creator>
  <cp:lastModifiedBy>Калмыкова Мита Михайловна</cp:lastModifiedBy>
  <cp:revision>2</cp:revision>
  <dcterms:created xsi:type="dcterms:W3CDTF">2026-02-11T12:12:00Z</dcterms:created>
  <dcterms:modified xsi:type="dcterms:W3CDTF">2026-02-11T12:12:00Z</dcterms:modified>
</cp:coreProperties>
</file>