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5C40EA" w14:paraId="5E5F7D1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CD4F15" w14:textId="77777777" w:rsidR="005C40EA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31427765" wp14:editId="5DEB36DB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0EA" w14:paraId="616BC2F0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4FD359" w14:textId="77777777" w:rsidR="005C40EA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Минкультуры России от 08.06.2016 N 1278</w:t>
            </w:r>
            <w:r>
              <w:rPr>
                <w:sz w:val="48"/>
              </w:rPr>
              <w:br/>
              <w:t>"Об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</w:t>
            </w:r>
            <w:r>
              <w:rPr>
                <w:sz w:val="48"/>
              </w:rPr>
              <w:br/>
              <w:t>(Зарегистрировано в Минюсте России 08.08.2016 N 43141)</w:t>
            </w:r>
          </w:p>
        </w:tc>
      </w:tr>
      <w:tr w:rsidR="005C40EA" w14:paraId="08EC4BF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226792" w14:textId="77777777" w:rsidR="005C40EA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14.04.2026</w:t>
            </w:r>
            <w:r>
              <w:rPr>
                <w:sz w:val="28"/>
              </w:rPr>
              <w:br/>
              <w:t> </w:t>
            </w:r>
          </w:p>
        </w:tc>
      </w:tr>
    </w:tbl>
    <w:p w14:paraId="6C2A38C9" w14:textId="77777777" w:rsidR="005C40EA" w:rsidRDefault="005C40EA">
      <w:pPr>
        <w:pStyle w:val="ConsPlusNormal0"/>
        <w:sectPr w:rsidR="005C40E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AD167DD" w14:textId="77777777" w:rsidR="005C40EA" w:rsidRDefault="005C40EA">
      <w:pPr>
        <w:pStyle w:val="ConsPlusNormal0"/>
        <w:jc w:val="both"/>
        <w:outlineLvl w:val="0"/>
      </w:pPr>
    </w:p>
    <w:p w14:paraId="3E8A520A" w14:textId="77777777" w:rsidR="005C40EA" w:rsidRDefault="00000000">
      <w:pPr>
        <w:pStyle w:val="ConsPlusNormal0"/>
        <w:outlineLvl w:val="0"/>
      </w:pPr>
      <w:r>
        <w:t>Зарегистрировано в Минюсте России 8 августа 2016 г. N 43141</w:t>
      </w:r>
    </w:p>
    <w:p w14:paraId="5B7A31C8" w14:textId="77777777" w:rsidR="005C40EA" w:rsidRDefault="005C40E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9D4B1ED" w14:textId="77777777" w:rsidR="005C40EA" w:rsidRDefault="005C40EA">
      <w:pPr>
        <w:pStyle w:val="ConsPlusNormal0"/>
        <w:jc w:val="both"/>
      </w:pPr>
    </w:p>
    <w:p w14:paraId="6FBABCFE" w14:textId="77777777" w:rsidR="005C40EA" w:rsidRDefault="00000000">
      <w:pPr>
        <w:pStyle w:val="ConsPlusTitle0"/>
        <w:jc w:val="center"/>
      </w:pPr>
      <w:r>
        <w:t>МИНИСТЕРСТВО КУЛЬТУРЫ РОССИЙСКОЙ ФЕДЕРАЦИИ</w:t>
      </w:r>
    </w:p>
    <w:p w14:paraId="69F14BB1" w14:textId="77777777" w:rsidR="005C40EA" w:rsidRDefault="005C40EA">
      <w:pPr>
        <w:pStyle w:val="ConsPlusTitle0"/>
        <w:jc w:val="center"/>
      </w:pPr>
    </w:p>
    <w:p w14:paraId="68F1A309" w14:textId="77777777" w:rsidR="005C40EA" w:rsidRDefault="00000000">
      <w:pPr>
        <w:pStyle w:val="ConsPlusTitle0"/>
        <w:jc w:val="center"/>
      </w:pPr>
      <w:r>
        <w:t>ПРИКАЗ</w:t>
      </w:r>
    </w:p>
    <w:p w14:paraId="19087307" w14:textId="77777777" w:rsidR="005C40EA" w:rsidRDefault="00000000">
      <w:pPr>
        <w:pStyle w:val="ConsPlusTitle0"/>
        <w:jc w:val="center"/>
      </w:pPr>
      <w:r>
        <w:t>от 8 июня 2016 г. N 1278</w:t>
      </w:r>
    </w:p>
    <w:p w14:paraId="74319673" w14:textId="77777777" w:rsidR="005C40EA" w:rsidRDefault="005C40EA">
      <w:pPr>
        <w:pStyle w:val="ConsPlusTitle0"/>
        <w:jc w:val="center"/>
      </w:pPr>
    </w:p>
    <w:p w14:paraId="2D65C1D9" w14:textId="77777777" w:rsidR="005C40EA" w:rsidRDefault="00000000">
      <w:pPr>
        <w:pStyle w:val="ConsPlusTitle0"/>
        <w:jc w:val="center"/>
      </w:pPr>
      <w:r>
        <w:t>ОБ УТВЕРЖДЕНИИ ПОРЯДКА</w:t>
      </w:r>
    </w:p>
    <w:p w14:paraId="33CA7647" w14:textId="77777777" w:rsidR="005C40EA" w:rsidRDefault="00000000">
      <w:pPr>
        <w:pStyle w:val="ConsPlusTitle0"/>
        <w:jc w:val="center"/>
      </w:pPr>
      <w:r>
        <w:t>ВЫДАЧИ ЗАДАНИЯ НА ПРОВЕДЕНИЕ РАБОТ ПО СОХРАНЕНИЮ ОБЪЕКТА</w:t>
      </w:r>
    </w:p>
    <w:p w14:paraId="79285077" w14:textId="77777777" w:rsidR="005C40EA" w:rsidRDefault="00000000">
      <w:pPr>
        <w:pStyle w:val="ConsPlusTitle0"/>
        <w:jc w:val="center"/>
      </w:pPr>
      <w:r>
        <w:t>КУЛЬТУРНОГО НАСЛЕДИЯ, ВКЛЮЧЕННОГО В ЕДИНЫЙ ГОСУДАРСТВЕННЫЙ</w:t>
      </w:r>
    </w:p>
    <w:p w14:paraId="1AA3DACC" w14:textId="77777777" w:rsidR="005C40EA" w:rsidRDefault="00000000">
      <w:pPr>
        <w:pStyle w:val="ConsPlusTitle0"/>
        <w:jc w:val="center"/>
      </w:pPr>
      <w:r>
        <w:t>РЕЕСТР ОБЪЕКТОВ КУЛЬТУРНОГО НАСЛЕДИЯ (ПАМЯТНИКОВ ИСТОРИИ</w:t>
      </w:r>
    </w:p>
    <w:p w14:paraId="1B0D7770" w14:textId="77777777" w:rsidR="005C40EA" w:rsidRDefault="00000000">
      <w:pPr>
        <w:pStyle w:val="ConsPlusTitle0"/>
        <w:jc w:val="center"/>
      </w:pPr>
      <w:r>
        <w:t>И КУЛЬТУРЫ) НАРОДОВ РОССИЙСКОЙ ФЕДЕРАЦИИ, ИЛИ ВЫЯВЛЕННОГО</w:t>
      </w:r>
    </w:p>
    <w:p w14:paraId="6EABC76C" w14:textId="77777777" w:rsidR="005C40EA" w:rsidRDefault="00000000">
      <w:pPr>
        <w:pStyle w:val="ConsPlusTitle0"/>
        <w:jc w:val="center"/>
      </w:pPr>
      <w:r>
        <w:t>ОБЪЕКТА КУЛЬТУРНОГО НАСЛЕДИЯ</w:t>
      </w:r>
    </w:p>
    <w:p w14:paraId="4F0E5BDE" w14:textId="77777777" w:rsidR="005C40EA" w:rsidRDefault="005C40EA">
      <w:pPr>
        <w:pStyle w:val="ConsPlusNormal0"/>
        <w:jc w:val="both"/>
      </w:pPr>
    </w:p>
    <w:p w14:paraId="74E72132" w14:textId="77777777" w:rsidR="005C40EA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color w:val="0000FF"/>
          </w:rPr>
          <w:t>пунктом 4 статьи 45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N 26, ст. 2519; 2003, N 9, ст. 805; 2004, N 35, ст. 3607; 2006, N 1, ст. 10; N 52 (ч. 1), ст. 5498; 2007, N 1 (ч. 1), ст. 21; N 27, ст. 3213; N 43, ст. 5084; N 46, ст. 5554; 2008, N 20, ст. 2251; N 29 (ч. 1), ст. 3418; N 30 (ч. 2), ст. 3616; 2009, N 51, ст. 6150; 2010, N 51 (3 ч.), ст. 6810; N 43, ст. 5450; N 49, ст. 6424; 2011, N 30 (ч. 1), ст. 4563; N 47, ст. 6606; N 49 (ч. 1), ст. 7015, ст. 7026; N 45, ст. 6331; 2012, N 50 (ч. 5), ст. 6960; N 31, ст. 4322; N 47, ст. 6390; 2013, N 17, ст. 2030; N 19, ст. 2331; N 30 (ч. 1), ст. 4078; 2014, N 43, ст. 5799; 2015, N 10, ст. 1420; N 29 (ч. 1), ст. 4359; N 51 (ч. III), ст. 7237; 2016, N 1 (ч. I), ст. 28; ст. 79; N 11, ст. 1494) приказываю:</w:t>
      </w:r>
    </w:p>
    <w:p w14:paraId="61F17B4A" w14:textId="77777777" w:rsidR="005C40EA" w:rsidRDefault="00000000">
      <w:pPr>
        <w:pStyle w:val="ConsPlusNormal0"/>
        <w:spacing w:before="240"/>
        <w:ind w:firstLine="540"/>
        <w:jc w:val="both"/>
      </w:pPr>
      <w:r>
        <w:t xml:space="preserve">1. Утвердить порядок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согласно </w:t>
      </w:r>
      <w:hyperlink w:anchor="P33" w:tooltip="ПОРЯДОК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14:paraId="0813B71A" w14:textId="77777777" w:rsidR="005C40EA" w:rsidRDefault="00000000">
      <w:pPr>
        <w:pStyle w:val="ConsPlusNormal0"/>
        <w:spacing w:before="240"/>
        <w:ind w:firstLine="540"/>
        <w:jc w:val="both"/>
      </w:pPr>
      <w:r>
        <w:t>2. Настоящий приказ вступает в силу в течение 60 календарных дней с момента государственной регистрации в Минюсте России.</w:t>
      </w:r>
    </w:p>
    <w:p w14:paraId="77642587" w14:textId="77777777" w:rsidR="005C40EA" w:rsidRDefault="00000000">
      <w:pPr>
        <w:pStyle w:val="ConsPlusNormal0"/>
        <w:spacing w:before="240"/>
        <w:ind w:firstLine="540"/>
        <w:jc w:val="both"/>
      </w:pPr>
      <w:r>
        <w:t>3. Контроль за исполнением настоящего приказа оставляю за собой.</w:t>
      </w:r>
    </w:p>
    <w:p w14:paraId="58009803" w14:textId="77777777" w:rsidR="005C40EA" w:rsidRDefault="005C40EA">
      <w:pPr>
        <w:pStyle w:val="ConsPlusNormal0"/>
        <w:jc w:val="both"/>
      </w:pPr>
    </w:p>
    <w:p w14:paraId="29D4A18E" w14:textId="77777777" w:rsidR="005C40EA" w:rsidRDefault="00000000">
      <w:pPr>
        <w:pStyle w:val="ConsPlusNormal0"/>
        <w:jc w:val="right"/>
      </w:pPr>
      <w:r>
        <w:t>Врио Министра</w:t>
      </w:r>
    </w:p>
    <w:p w14:paraId="5D467EBB" w14:textId="77777777" w:rsidR="005C40EA" w:rsidRDefault="00000000">
      <w:pPr>
        <w:pStyle w:val="ConsPlusNormal0"/>
        <w:jc w:val="right"/>
      </w:pPr>
      <w:r>
        <w:t>Н.А.МАЛАКОВ</w:t>
      </w:r>
    </w:p>
    <w:p w14:paraId="7478A3F9" w14:textId="77777777" w:rsidR="005C40EA" w:rsidRDefault="005C40EA">
      <w:pPr>
        <w:pStyle w:val="ConsPlusNormal0"/>
        <w:jc w:val="both"/>
      </w:pPr>
    </w:p>
    <w:p w14:paraId="533771B4" w14:textId="77777777" w:rsidR="005C40EA" w:rsidRDefault="005C40EA">
      <w:pPr>
        <w:pStyle w:val="ConsPlusNormal0"/>
        <w:jc w:val="both"/>
      </w:pPr>
    </w:p>
    <w:p w14:paraId="1111F61D" w14:textId="77777777" w:rsidR="005C40EA" w:rsidRDefault="005C40EA">
      <w:pPr>
        <w:pStyle w:val="ConsPlusNormal0"/>
        <w:jc w:val="both"/>
      </w:pPr>
    </w:p>
    <w:p w14:paraId="791B6357" w14:textId="77777777" w:rsidR="005C40EA" w:rsidRDefault="005C40EA">
      <w:pPr>
        <w:pStyle w:val="ConsPlusNormal0"/>
        <w:jc w:val="both"/>
      </w:pPr>
    </w:p>
    <w:p w14:paraId="2ABEF246" w14:textId="77777777" w:rsidR="005C40EA" w:rsidRDefault="005C40EA">
      <w:pPr>
        <w:pStyle w:val="ConsPlusNormal0"/>
        <w:jc w:val="both"/>
      </w:pPr>
    </w:p>
    <w:p w14:paraId="7A613008" w14:textId="77777777" w:rsidR="005C40EA" w:rsidRDefault="00000000">
      <w:pPr>
        <w:pStyle w:val="ConsPlusNormal0"/>
        <w:jc w:val="right"/>
        <w:outlineLvl w:val="0"/>
      </w:pPr>
      <w:r>
        <w:t>Приложение</w:t>
      </w:r>
    </w:p>
    <w:p w14:paraId="7D7CA37B" w14:textId="77777777" w:rsidR="005C40EA" w:rsidRDefault="00000000">
      <w:pPr>
        <w:pStyle w:val="ConsPlusNormal0"/>
        <w:jc w:val="right"/>
      </w:pPr>
      <w:r>
        <w:t>к приказу Министерства культуры</w:t>
      </w:r>
    </w:p>
    <w:p w14:paraId="31989A33" w14:textId="77777777" w:rsidR="005C40EA" w:rsidRDefault="00000000">
      <w:pPr>
        <w:pStyle w:val="ConsPlusNormal0"/>
        <w:jc w:val="right"/>
      </w:pPr>
      <w:r>
        <w:t>Российской Федерации</w:t>
      </w:r>
    </w:p>
    <w:p w14:paraId="46605B63" w14:textId="77777777" w:rsidR="005C40EA" w:rsidRDefault="00000000">
      <w:pPr>
        <w:pStyle w:val="ConsPlusNormal0"/>
        <w:jc w:val="right"/>
      </w:pPr>
      <w:r>
        <w:lastRenderedPageBreak/>
        <w:t>от 8 июня 2016 г. N 1278</w:t>
      </w:r>
    </w:p>
    <w:p w14:paraId="799EBC07" w14:textId="77777777" w:rsidR="005C40EA" w:rsidRDefault="005C40EA">
      <w:pPr>
        <w:pStyle w:val="ConsPlusNormal0"/>
        <w:jc w:val="both"/>
      </w:pPr>
    </w:p>
    <w:p w14:paraId="59A05B4B" w14:textId="77777777" w:rsidR="005C40EA" w:rsidRDefault="00000000">
      <w:pPr>
        <w:pStyle w:val="ConsPlusTitle0"/>
        <w:jc w:val="center"/>
      </w:pPr>
      <w:bookmarkStart w:id="0" w:name="P33"/>
      <w:bookmarkEnd w:id="0"/>
      <w:r>
        <w:t>ПОРЯДОК</w:t>
      </w:r>
    </w:p>
    <w:p w14:paraId="77DB24BC" w14:textId="77777777" w:rsidR="005C40EA" w:rsidRDefault="00000000">
      <w:pPr>
        <w:pStyle w:val="ConsPlusTitle0"/>
        <w:jc w:val="center"/>
      </w:pPr>
      <w:r>
        <w:t>ВЫДАЧИ ЗАДАНИЯ НА ПРОВЕДЕНИЕ РАБОТ ПО СОХРАНЕНИЮ ОБЪЕКТА</w:t>
      </w:r>
    </w:p>
    <w:p w14:paraId="2D1D2DFE" w14:textId="77777777" w:rsidR="005C40EA" w:rsidRDefault="00000000">
      <w:pPr>
        <w:pStyle w:val="ConsPlusTitle0"/>
        <w:jc w:val="center"/>
      </w:pPr>
      <w:r>
        <w:t>КУЛЬТУРНОГО НАСЛЕДИЯ, ВКЛЮЧЕННОГО В ЕДИНЫЙ ГОСУДАРСТВЕННЫЙ</w:t>
      </w:r>
    </w:p>
    <w:p w14:paraId="537A401D" w14:textId="77777777" w:rsidR="005C40EA" w:rsidRDefault="00000000">
      <w:pPr>
        <w:pStyle w:val="ConsPlusTitle0"/>
        <w:jc w:val="center"/>
      </w:pPr>
      <w:r>
        <w:t>РЕЕСТР ОБЪЕКТОВ КУЛЬТУРНОГО НАСЛЕДИЯ (ПАМЯТНИКОВ ИСТОРИИ</w:t>
      </w:r>
    </w:p>
    <w:p w14:paraId="13FA8662" w14:textId="77777777" w:rsidR="005C40EA" w:rsidRDefault="00000000">
      <w:pPr>
        <w:pStyle w:val="ConsPlusTitle0"/>
        <w:jc w:val="center"/>
      </w:pPr>
      <w:r>
        <w:t>И КУЛЬТУРЫ) НАРОДОВ РОССИЙСКОЙ ФЕДЕРАЦИИ, ИЛИ ВЫЯВЛЕННОГО</w:t>
      </w:r>
    </w:p>
    <w:p w14:paraId="0D021C05" w14:textId="77777777" w:rsidR="005C40EA" w:rsidRDefault="00000000">
      <w:pPr>
        <w:pStyle w:val="ConsPlusTitle0"/>
        <w:jc w:val="center"/>
      </w:pPr>
      <w:r>
        <w:t>ОБЪЕКТА КУЛЬТУРНОГО НАСЛЕДИЯ</w:t>
      </w:r>
    </w:p>
    <w:p w14:paraId="24F9AB0F" w14:textId="77777777" w:rsidR="005C40EA" w:rsidRDefault="005C40EA">
      <w:pPr>
        <w:pStyle w:val="ConsPlusNormal0"/>
        <w:jc w:val="both"/>
      </w:pPr>
    </w:p>
    <w:p w14:paraId="19241D9E" w14:textId="77777777" w:rsidR="005C40EA" w:rsidRDefault="00000000">
      <w:pPr>
        <w:pStyle w:val="ConsPlusNormal0"/>
        <w:ind w:firstLine="540"/>
        <w:jc w:val="both"/>
      </w:pPr>
      <w:r>
        <w:t xml:space="preserve">1. Настоящий порядок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Порядок) определяет процедуру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Реестр), или выявленного объекта культурного наследия (далее - Задание) органами исполнительной власти, осуществляющими функции в области государственной охраны объектов культурного наследия (далее - Орган охраны объектов культурного наследия) в соответствии с разграничением полномочий, предусмотренным </w:t>
      </w:r>
      <w:hyperlink r:id="rId10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color w:val="0000FF"/>
          </w:rPr>
          <w:t>статьями 9</w:t>
        </w:r>
      </w:hyperlink>
      <w:r>
        <w:t xml:space="preserve">, </w:t>
      </w:r>
      <w:hyperlink r:id="rId11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color w:val="0000FF"/>
          </w:rPr>
          <w:t>9.1</w:t>
        </w:r>
      </w:hyperlink>
      <w:r>
        <w:t xml:space="preserve">, </w:t>
      </w:r>
      <w:hyperlink r:id="rId12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color w:val="0000FF"/>
          </w:rPr>
          <w:t>9.2</w:t>
        </w:r>
      </w:hyperlink>
      <w:r>
        <w:t xml:space="preserve"> и </w:t>
      </w:r>
      <w:hyperlink r:id="rId13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color w:val="0000FF"/>
          </w:rPr>
          <w:t>9.3</w:t>
        </w:r>
      </w:hyperlink>
      <w: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14:paraId="1990EE99" w14:textId="77777777" w:rsidR="005C40EA" w:rsidRDefault="00000000">
      <w:pPr>
        <w:pStyle w:val="ConsPlusNormal0"/>
        <w:spacing w:before="240"/>
        <w:ind w:firstLine="540"/>
        <w:jc w:val="both"/>
      </w:pPr>
      <w:r>
        <w:t>2. Прием документов, необходимых для получения Задания, и выдача Задания могут осуществляться через многофункциональный центр предоставления государственных и муниципальных услуг.</w:t>
      </w:r>
    </w:p>
    <w:p w14:paraId="681E1FE6" w14:textId="77777777" w:rsidR="005C40EA" w:rsidRDefault="00000000">
      <w:pPr>
        <w:pStyle w:val="ConsPlusNormal0"/>
        <w:spacing w:before="240"/>
        <w:ind w:firstLine="540"/>
        <w:jc w:val="both"/>
      </w:pPr>
      <w:r>
        <w:t>3. Выдача Задания осуществляется:</w:t>
      </w:r>
    </w:p>
    <w:p w14:paraId="66BA9CDC" w14:textId="77777777" w:rsidR="005C40EA" w:rsidRDefault="00000000">
      <w:pPr>
        <w:pStyle w:val="ConsPlusNormal0"/>
        <w:spacing w:before="240"/>
        <w:ind w:firstLine="540"/>
        <w:jc w:val="both"/>
      </w:pPr>
      <w:r>
        <w:t xml:space="preserve">1) федеральным Органом охраны объектов культурного наследия - в отношении отдельных объектов культурного наследия федерального значения, </w:t>
      </w:r>
      <w:hyperlink r:id="rId14" w:tooltip="Ссылка на КонсультантПлюс">
        <w:r>
          <w:rPr>
            <w:color w:val="0000FF"/>
          </w:rPr>
          <w:t>перечень</w:t>
        </w:r>
      </w:hyperlink>
      <w:r>
        <w:t xml:space="preserve"> которых утвержден распоряжением Правительства Российской Федерации от 01.06.2009 N 759-р (Собрание законодательства Российской Федерации, 2009, N 23, ст. 2856; 2010, N 25, ст. 3204; N 50, ст. 6746; 2011, N 25, ст. 3647; N 48, ст. 6981; 2012, N 51, ст. 7279; 2013, N 23, ст. 2965; 2014, N 4, ст. 398; N 33, ст. 4627; 2015, N 2, ст. 549; N 44, ст. 6147);</w:t>
      </w:r>
    </w:p>
    <w:p w14:paraId="202089C0" w14:textId="77777777" w:rsidR="005C40EA" w:rsidRDefault="00000000">
      <w:pPr>
        <w:pStyle w:val="ConsPlusNormal0"/>
        <w:spacing w:before="240"/>
        <w:ind w:firstLine="540"/>
        <w:jc w:val="both"/>
      </w:pPr>
      <w:r>
        <w:t xml:space="preserve">2) региональным Органом охраны объектов культурного наследия - в отношении объектов культурного наследия федерального значения (за исключением отдельных объектов культурного наследия федерального значения, </w:t>
      </w:r>
      <w:hyperlink r:id="rId15" w:tooltip="Ссылка на КонсультантПлюс">
        <w:r>
          <w:rPr>
            <w:color w:val="0000FF"/>
          </w:rPr>
          <w:t>перечень</w:t>
        </w:r>
      </w:hyperlink>
      <w:r>
        <w:t xml:space="preserve"> которых утвержден распоряжением Правительства Российской Федерации от 01.06.2009 N 759-р), объектов культурного наследия регионального значения, выявленных объектов культурного наследия;</w:t>
      </w:r>
    </w:p>
    <w:p w14:paraId="1B515ED2" w14:textId="77777777" w:rsidR="005C40EA" w:rsidRDefault="00000000">
      <w:pPr>
        <w:pStyle w:val="ConsPlusNormal0"/>
        <w:spacing w:before="240"/>
        <w:ind w:firstLine="540"/>
        <w:jc w:val="both"/>
      </w:pPr>
      <w:r>
        <w:t>3) муниципальным Органом охраны объектов культурного наследия - в отношении объектов культурного наследия местного (муниципального) значения.</w:t>
      </w:r>
    </w:p>
    <w:p w14:paraId="1BAF707D" w14:textId="77777777" w:rsidR="005C40EA" w:rsidRDefault="00000000">
      <w:pPr>
        <w:pStyle w:val="ConsPlusNormal0"/>
        <w:spacing w:before="240"/>
        <w:ind w:firstLine="540"/>
        <w:jc w:val="both"/>
      </w:pPr>
      <w:r>
        <w:t>4. Заявителем на получение Задания является собственник (физическое лицо либо юридическое лицо) или иной законный владелец объекта культурного наследия, включенного в Реестр, или выявленного объекта культурного наследия (далее - Заявитель).</w:t>
      </w:r>
    </w:p>
    <w:p w14:paraId="347B28DA" w14:textId="77777777" w:rsidR="005C40EA" w:rsidRDefault="00000000">
      <w:pPr>
        <w:pStyle w:val="ConsPlusNormal0"/>
        <w:spacing w:before="240"/>
        <w:ind w:firstLine="540"/>
        <w:jc w:val="both"/>
      </w:pPr>
      <w:bookmarkStart w:id="1" w:name="P47"/>
      <w:bookmarkEnd w:id="1"/>
      <w:r>
        <w:lastRenderedPageBreak/>
        <w:t>5. Выдача Задания (</w:t>
      </w:r>
      <w:hyperlink w:anchor="P92" w:tooltip="                                  ЗАДАНИЕ">
        <w:r>
          <w:rPr>
            <w:color w:val="0000FF"/>
          </w:rPr>
          <w:t>приложение N 1</w:t>
        </w:r>
      </w:hyperlink>
      <w:r>
        <w:t xml:space="preserve"> к Порядку) в отношении объектов культурного наследия федерального значения, регионального значения, выявленных объектов культурного наследия, а также объектов культурного наследия местного (муниципального) значения осуществляется соответствующим Органом охраны объектов культурного наследия в срок не более 30 рабочих дней с даты регистрации документов (присвоения входящего номера) в Органе охраны объектов культурного наследия.</w:t>
      </w:r>
    </w:p>
    <w:p w14:paraId="73DB0AEF" w14:textId="77777777" w:rsidR="005C40EA" w:rsidRDefault="00000000">
      <w:pPr>
        <w:pStyle w:val="ConsPlusNormal0"/>
        <w:spacing w:before="240"/>
        <w:ind w:firstLine="540"/>
        <w:jc w:val="both"/>
      </w:pPr>
      <w:r>
        <w:t xml:space="preserve">6. Выдача Задания в отношении объектов культурного наследия, указанных в </w:t>
      </w:r>
      <w:hyperlink w:anchor="P47" w:tooltip="5. Выдача Задания (приложение N 1 к Порядку) в отношении объектов культурного наследия федерального значения, регионального значения, выявленных объектов культурного наследия, а также объектов культурного наследия местного (муниципального) значения осуществляе">
        <w:r>
          <w:rPr>
            <w:color w:val="0000FF"/>
          </w:rPr>
          <w:t>пункте 5</w:t>
        </w:r>
      </w:hyperlink>
      <w:r>
        <w:t xml:space="preserve"> настоящего Порядка, осуществляется соответствующим Органом охраны объектов культурного наследия на основании следующих документов:</w:t>
      </w:r>
    </w:p>
    <w:p w14:paraId="353F6790" w14:textId="77777777" w:rsidR="005C40EA" w:rsidRDefault="00000000">
      <w:pPr>
        <w:pStyle w:val="ConsPlusNormal0"/>
        <w:spacing w:before="240"/>
        <w:ind w:firstLine="540"/>
        <w:jc w:val="both"/>
      </w:pPr>
      <w:r>
        <w:t>1) заявление о выдаче Задания (</w:t>
      </w:r>
      <w:hyperlink w:anchor="P313" w:tooltip="                                 ЗАЯВЛЕНИЕ">
        <w:r>
          <w:rPr>
            <w:color w:val="0000FF"/>
          </w:rPr>
          <w:t>приложение N 2</w:t>
        </w:r>
      </w:hyperlink>
      <w:r>
        <w:t xml:space="preserve"> к Порядку), подписанное уполномоченным лицом;</w:t>
      </w:r>
    </w:p>
    <w:p w14:paraId="5C74D926" w14:textId="77777777" w:rsidR="005C40EA" w:rsidRDefault="00000000">
      <w:pPr>
        <w:pStyle w:val="ConsPlusNormal0"/>
        <w:spacing w:before="240"/>
        <w:ind w:firstLine="540"/>
        <w:jc w:val="both"/>
      </w:pPr>
      <w:bookmarkStart w:id="2" w:name="P50"/>
      <w:bookmarkEnd w:id="2"/>
      <w:r>
        <w:t>2) документ, подтверждающий полномочия лица, подписавшего заявление о выдаче Задания, копия документа, подтверждающего право собственности или владения.</w:t>
      </w:r>
    </w:p>
    <w:p w14:paraId="09BB7ED8" w14:textId="77777777" w:rsidR="005C40EA" w:rsidRDefault="00000000">
      <w:pPr>
        <w:pStyle w:val="ConsPlusNormal0"/>
        <w:spacing w:before="240"/>
        <w:ind w:firstLine="540"/>
        <w:jc w:val="both"/>
      </w:pPr>
      <w:r>
        <w:t>7. Отказ в выдаче Задания осуществляется соответствующим Органом охраны объектов культурного наследия в срок не более 30 рабочих дней с даты регистрации документов (присвоения входящего номера) в Органе охраны объектов культурного наследия в следующих случаях:</w:t>
      </w:r>
    </w:p>
    <w:p w14:paraId="78FDD77E" w14:textId="77777777" w:rsidR="005C40EA" w:rsidRDefault="00000000">
      <w:pPr>
        <w:pStyle w:val="ConsPlusNormal0"/>
        <w:spacing w:before="240"/>
        <w:ind w:firstLine="540"/>
        <w:jc w:val="both"/>
      </w:pPr>
      <w: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14:paraId="3D40F15D" w14:textId="77777777" w:rsidR="005C40EA" w:rsidRDefault="00000000">
      <w:pPr>
        <w:pStyle w:val="ConsPlusNormal0"/>
        <w:spacing w:before="240"/>
        <w:ind w:firstLine="540"/>
        <w:jc w:val="both"/>
      </w:pPr>
      <w:r>
        <w:t>2) заявление о выдаче Задания подписано неуполномоченным лицом;</w:t>
      </w:r>
    </w:p>
    <w:p w14:paraId="7F784889" w14:textId="77777777" w:rsidR="005C40EA" w:rsidRDefault="00000000">
      <w:pPr>
        <w:pStyle w:val="ConsPlusNormal0"/>
        <w:spacing w:before="240"/>
        <w:ind w:firstLine="540"/>
        <w:jc w:val="both"/>
      </w:pPr>
      <w:r>
        <w:t xml:space="preserve">3) не представлены документы, указанные в </w:t>
      </w:r>
      <w:hyperlink w:anchor="P50" w:tooltip="2) документ, подтверждающий полномочия лица, подписавшего заявление о выдаче Задания, копия документа, подтверждающего право собственности или владения.">
        <w:r>
          <w:rPr>
            <w:color w:val="0000FF"/>
          </w:rPr>
          <w:t>подпункте 2 пункта 6</w:t>
        </w:r>
      </w:hyperlink>
      <w:r>
        <w:t xml:space="preserve"> настоящего Порядка.</w:t>
      </w:r>
    </w:p>
    <w:p w14:paraId="4483A21C" w14:textId="77777777" w:rsidR="005C40EA" w:rsidRDefault="00000000">
      <w:pPr>
        <w:pStyle w:val="ConsPlusNormal0"/>
        <w:spacing w:before="240"/>
        <w:ind w:firstLine="540"/>
        <w:jc w:val="both"/>
      </w:pPr>
      <w:r>
        <w:t>Отказ в выдаче Задания оформляется в письменной форме.</w:t>
      </w:r>
    </w:p>
    <w:p w14:paraId="08EEED35" w14:textId="77777777" w:rsidR="005C40EA" w:rsidRDefault="00000000">
      <w:pPr>
        <w:pStyle w:val="ConsPlusNormal0"/>
        <w:spacing w:before="240"/>
        <w:ind w:firstLine="540"/>
        <w:jc w:val="both"/>
      </w:pPr>
      <w:r>
        <w:t>Направление Заявителю уведомления об отказе в выдаче Задания осуществляется любым доступным способом в срок не более 3 рабочих дней с даты регистрации исходящего письма в Органе охраны объектов культурного наследия.</w:t>
      </w:r>
    </w:p>
    <w:p w14:paraId="510EC658" w14:textId="77777777" w:rsidR="005C40EA" w:rsidRDefault="00000000">
      <w:pPr>
        <w:pStyle w:val="ConsPlusNormal0"/>
        <w:spacing w:before="240"/>
        <w:ind w:firstLine="540"/>
        <w:jc w:val="both"/>
      </w:pPr>
      <w:r>
        <w:t>Уведомление Заявителя об отказе в выдаче Задания не является препятствием для повторного обращения за предоставлением Задания.</w:t>
      </w:r>
    </w:p>
    <w:p w14:paraId="3EDC11BC" w14:textId="77777777" w:rsidR="005C40EA" w:rsidRDefault="00000000">
      <w:pPr>
        <w:pStyle w:val="ConsPlusNormal0"/>
        <w:spacing w:before="240"/>
        <w:ind w:firstLine="540"/>
        <w:jc w:val="both"/>
      </w:pPr>
      <w:r>
        <w:t>8. Задание выдается Заявителю (его уполномоченному представителю) в 2 (двух) экземплярах на согласование. Один экземпляр согласованного Задания возвращается Заявителем в соответствующий Орган охраны объектов культурного наследия.</w:t>
      </w:r>
    </w:p>
    <w:p w14:paraId="1BA12520" w14:textId="77777777" w:rsidR="005C40EA" w:rsidRDefault="005C40EA">
      <w:pPr>
        <w:pStyle w:val="ConsPlusNormal0"/>
        <w:jc w:val="both"/>
      </w:pPr>
    </w:p>
    <w:p w14:paraId="101A0F93" w14:textId="77777777" w:rsidR="005C40EA" w:rsidRDefault="005C40EA">
      <w:pPr>
        <w:pStyle w:val="ConsPlusNormal0"/>
        <w:jc w:val="both"/>
      </w:pPr>
    </w:p>
    <w:p w14:paraId="52D430CD" w14:textId="77777777" w:rsidR="005C40EA" w:rsidRDefault="005C40EA">
      <w:pPr>
        <w:pStyle w:val="ConsPlusNormal0"/>
        <w:jc w:val="both"/>
      </w:pPr>
    </w:p>
    <w:p w14:paraId="3160FD5E" w14:textId="77777777" w:rsidR="005C40EA" w:rsidRDefault="005C40EA">
      <w:pPr>
        <w:pStyle w:val="ConsPlusNormal0"/>
        <w:jc w:val="both"/>
      </w:pPr>
    </w:p>
    <w:p w14:paraId="70E4D144" w14:textId="77777777" w:rsidR="005C40EA" w:rsidRDefault="005C40EA">
      <w:pPr>
        <w:pStyle w:val="ConsPlusNormal0"/>
        <w:jc w:val="both"/>
      </w:pPr>
    </w:p>
    <w:p w14:paraId="153D20E8" w14:textId="77777777" w:rsidR="005C40EA" w:rsidRDefault="00000000">
      <w:pPr>
        <w:pStyle w:val="ConsPlusNormal0"/>
        <w:jc w:val="right"/>
        <w:outlineLvl w:val="1"/>
      </w:pPr>
      <w:r>
        <w:lastRenderedPageBreak/>
        <w:t>Приложение N 1</w:t>
      </w:r>
    </w:p>
    <w:p w14:paraId="652419DA" w14:textId="77777777" w:rsidR="005C40EA" w:rsidRDefault="00000000">
      <w:pPr>
        <w:pStyle w:val="ConsPlusNormal0"/>
        <w:jc w:val="right"/>
      </w:pPr>
      <w:r>
        <w:t>к Порядку выдачи задания на проведение</w:t>
      </w:r>
    </w:p>
    <w:p w14:paraId="3500BB87" w14:textId="77777777" w:rsidR="005C40EA" w:rsidRDefault="00000000">
      <w:pPr>
        <w:pStyle w:val="ConsPlusNormal0"/>
        <w:jc w:val="right"/>
      </w:pPr>
      <w:r>
        <w:t>работ по сохранению объекта культурного</w:t>
      </w:r>
    </w:p>
    <w:p w14:paraId="78270321" w14:textId="77777777" w:rsidR="005C40EA" w:rsidRDefault="00000000">
      <w:pPr>
        <w:pStyle w:val="ConsPlusNormal0"/>
        <w:jc w:val="right"/>
      </w:pPr>
      <w:r>
        <w:t>наследия, включенного в единый</w:t>
      </w:r>
    </w:p>
    <w:p w14:paraId="0BB00812" w14:textId="77777777" w:rsidR="005C40EA" w:rsidRDefault="00000000">
      <w:pPr>
        <w:pStyle w:val="ConsPlusNormal0"/>
        <w:jc w:val="right"/>
      </w:pPr>
      <w:r>
        <w:t>государственный реестр объектов</w:t>
      </w:r>
    </w:p>
    <w:p w14:paraId="7B325069" w14:textId="77777777" w:rsidR="005C40EA" w:rsidRDefault="00000000">
      <w:pPr>
        <w:pStyle w:val="ConsPlusNormal0"/>
        <w:jc w:val="right"/>
      </w:pPr>
      <w:r>
        <w:t>культурного наследия (памятников истории</w:t>
      </w:r>
    </w:p>
    <w:p w14:paraId="5443BCFC" w14:textId="77777777" w:rsidR="005C40EA" w:rsidRDefault="00000000">
      <w:pPr>
        <w:pStyle w:val="ConsPlusNormal0"/>
        <w:jc w:val="right"/>
      </w:pPr>
      <w:r>
        <w:t>и культуры) народов Российской Федерации,</w:t>
      </w:r>
    </w:p>
    <w:p w14:paraId="45B5FEAA" w14:textId="77777777" w:rsidR="005C40EA" w:rsidRDefault="00000000">
      <w:pPr>
        <w:pStyle w:val="ConsPlusNormal0"/>
        <w:jc w:val="right"/>
      </w:pPr>
      <w:r>
        <w:t>или выявленного объекта культурного</w:t>
      </w:r>
    </w:p>
    <w:p w14:paraId="71F7A7E8" w14:textId="77777777" w:rsidR="005C40EA" w:rsidRDefault="00000000">
      <w:pPr>
        <w:pStyle w:val="ConsPlusNormal0"/>
        <w:jc w:val="right"/>
      </w:pPr>
      <w:r>
        <w:t>наследия, утвержденному приказом</w:t>
      </w:r>
    </w:p>
    <w:p w14:paraId="44F15B8D" w14:textId="77777777" w:rsidR="005C40EA" w:rsidRDefault="00000000">
      <w:pPr>
        <w:pStyle w:val="ConsPlusNormal0"/>
        <w:jc w:val="right"/>
      </w:pPr>
      <w:r>
        <w:t>Министерства культуры</w:t>
      </w:r>
    </w:p>
    <w:p w14:paraId="7A521C31" w14:textId="77777777" w:rsidR="005C40EA" w:rsidRDefault="00000000">
      <w:pPr>
        <w:pStyle w:val="ConsPlusNormal0"/>
        <w:jc w:val="right"/>
      </w:pPr>
      <w:r>
        <w:t>Российской Федерации</w:t>
      </w:r>
    </w:p>
    <w:p w14:paraId="3B107A30" w14:textId="77777777" w:rsidR="005C40EA" w:rsidRDefault="00000000">
      <w:pPr>
        <w:pStyle w:val="ConsPlusNormal0"/>
        <w:jc w:val="right"/>
      </w:pPr>
      <w:r>
        <w:t>от 8 июня 2016 г. N 1278</w:t>
      </w:r>
    </w:p>
    <w:p w14:paraId="022C5CFB" w14:textId="77777777" w:rsidR="005C40EA" w:rsidRDefault="005C40EA">
      <w:pPr>
        <w:pStyle w:val="ConsPlusNormal0"/>
        <w:jc w:val="both"/>
      </w:pPr>
    </w:p>
    <w:p w14:paraId="7AF7BEFB" w14:textId="77777777" w:rsidR="005C40EA" w:rsidRDefault="00000000">
      <w:pPr>
        <w:pStyle w:val="ConsPlusNormal0"/>
        <w:jc w:val="right"/>
      </w:pPr>
      <w:r>
        <w:t>РЕКОМЕНДУЕМЫЙ ОБРАЗЕЦ</w:t>
      </w:r>
    </w:p>
    <w:p w14:paraId="0D668D10" w14:textId="77777777" w:rsidR="005C40EA" w:rsidRDefault="005C40EA">
      <w:pPr>
        <w:pStyle w:val="ConsPlusNormal0"/>
        <w:jc w:val="both"/>
      </w:pPr>
    </w:p>
    <w:p w14:paraId="323E5C2E" w14:textId="77777777" w:rsidR="005C40EA" w:rsidRDefault="00000000">
      <w:pPr>
        <w:pStyle w:val="ConsPlusNonformat0"/>
        <w:jc w:val="both"/>
      </w:pPr>
      <w:r>
        <w:t xml:space="preserve">       СОГЛАСОВАНО: </w:t>
      </w:r>
      <w:hyperlink w:anchor="P281" w:tooltip="&lt;1&gt; 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">
        <w:r>
          <w:rPr>
            <w:color w:val="0000FF"/>
          </w:rPr>
          <w:t>&lt;1&gt;</w:t>
        </w:r>
      </w:hyperlink>
      <w:r>
        <w:t xml:space="preserve">                               УТВЕРЖДАЮ:</w:t>
      </w:r>
    </w:p>
    <w:p w14:paraId="1D63217C" w14:textId="77777777" w:rsidR="005C40EA" w:rsidRDefault="00000000">
      <w:pPr>
        <w:pStyle w:val="ConsPlusNonformat0"/>
        <w:jc w:val="both"/>
      </w:pPr>
      <w:r>
        <w:t>_______________________________             _______________________________</w:t>
      </w:r>
    </w:p>
    <w:p w14:paraId="7F08648A" w14:textId="77777777" w:rsidR="005C40EA" w:rsidRDefault="00000000">
      <w:pPr>
        <w:pStyle w:val="ConsPlusNonformat0"/>
        <w:jc w:val="both"/>
      </w:pPr>
      <w:r>
        <w:t xml:space="preserve">          (должность)                                 (должность)</w:t>
      </w:r>
    </w:p>
    <w:p w14:paraId="000601D1" w14:textId="77777777" w:rsidR="005C40EA" w:rsidRDefault="00000000">
      <w:pPr>
        <w:pStyle w:val="ConsPlusNonformat0"/>
        <w:jc w:val="both"/>
      </w:pPr>
      <w:r>
        <w:t>_______________________________             _______________________________</w:t>
      </w:r>
    </w:p>
    <w:p w14:paraId="01804FD3" w14:textId="77777777" w:rsidR="005C40EA" w:rsidRDefault="00000000">
      <w:pPr>
        <w:pStyle w:val="ConsPlusNonformat0"/>
        <w:jc w:val="both"/>
      </w:pPr>
      <w:r>
        <w:t xml:space="preserve">  (наименование организации)                  (наименование органа охраны</w:t>
      </w:r>
    </w:p>
    <w:p w14:paraId="3282FB2A" w14:textId="77777777" w:rsidR="005C40EA" w:rsidRDefault="00000000">
      <w:pPr>
        <w:pStyle w:val="ConsPlusNonformat0"/>
        <w:jc w:val="both"/>
      </w:pPr>
      <w:r>
        <w:t xml:space="preserve">                                            объектов культурного наследия)</w:t>
      </w:r>
    </w:p>
    <w:p w14:paraId="65EA5383" w14:textId="77777777" w:rsidR="005C40EA" w:rsidRDefault="005C40EA">
      <w:pPr>
        <w:pStyle w:val="ConsPlusNonformat0"/>
        <w:jc w:val="both"/>
      </w:pPr>
    </w:p>
    <w:p w14:paraId="6992C245" w14:textId="77777777" w:rsidR="005C40EA" w:rsidRDefault="00000000">
      <w:pPr>
        <w:pStyle w:val="ConsPlusNonformat0"/>
        <w:jc w:val="both"/>
      </w:pPr>
      <w:r>
        <w:t>_____________ _________________             _____________ _________________</w:t>
      </w:r>
    </w:p>
    <w:p w14:paraId="3E33D0AB" w14:textId="77777777" w:rsidR="005C40EA" w:rsidRDefault="00000000">
      <w:pPr>
        <w:pStyle w:val="ConsPlusNonformat0"/>
        <w:jc w:val="both"/>
      </w:pPr>
      <w:r>
        <w:t xml:space="preserve">  (подпись)      (Ф.И.О.)                     (подпись)       (Ф.И.О.)</w:t>
      </w:r>
    </w:p>
    <w:p w14:paraId="64D916C5" w14:textId="77777777" w:rsidR="005C40EA" w:rsidRDefault="005C40EA">
      <w:pPr>
        <w:pStyle w:val="ConsPlusNonformat0"/>
        <w:jc w:val="both"/>
      </w:pPr>
    </w:p>
    <w:p w14:paraId="774B7DEC" w14:textId="77777777" w:rsidR="005C40EA" w:rsidRDefault="00000000">
      <w:pPr>
        <w:pStyle w:val="ConsPlusNonformat0"/>
        <w:jc w:val="both"/>
      </w:pPr>
      <w:r>
        <w:t>"__" __________________ 20__ г.             "__" __________________ 20__ г.</w:t>
      </w:r>
    </w:p>
    <w:p w14:paraId="262AB854" w14:textId="77777777" w:rsidR="005C40EA" w:rsidRDefault="00000000">
      <w:pPr>
        <w:pStyle w:val="ConsPlusNonformat0"/>
        <w:jc w:val="both"/>
      </w:pPr>
      <w:r>
        <w:t xml:space="preserve">            </w:t>
      </w:r>
      <w:hyperlink w:anchor="P282" w:tooltip="&lt;2&gt; При наличии печати.">
        <w:r>
          <w:rPr>
            <w:color w:val="0000FF"/>
          </w:rPr>
          <w:t>М.П. &lt;2&gt;</w:t>
        </w:r>
      </w:hyperlink>
      <w:r>
        <w:t xml:space="preserve">                                     М.П.</w:t>
      </w:r>
    </w:p>
    <w:p w14:paraId="4FEE3014" w14:textId="77777777" w:rsidR="005C40EA" w:rsidRDefault="005C40EA">
      <w:pPr>
        <w:pStyle w:val="ConsPlusNonformat0"/>
        <w:jc w:val="both"/>
      </w:pPr>
    </w:p>
    <w:p w14:paraId="7FB746A1" w14:textId="77777777" w:rsidR="005C40EA" w:rsidRDefault="00000000">
      <w:pPr>
        <w:pStyle w:val="ConsPlusNonformat0"/>
        <w:jc w:val="both"/>
      </w:pPr>
      <w:bookmarkStart w:id="3" w:name="P92"/>
      <w:bookmarkEnd w:id="3"/>
      <w:r>
        <w:t xml:space="preserve">                                  ЗАДАНИЕ</w:t>
      </w:r>
    </w:p>
    <w:p w14:paraId="351D86C0" w14:textId="77777777" w:rsidR="005C40EA" w:rsidRDefault="00000000">
      <w:pPr>
        <w:pStyle w:val="ConsPlusNonformat0"/>
        <w:jc w:val="both"/>
      </w:pPr>
      <w:r>
        <w:t xml:space="preserve">                 на проведение работ по сохранению объекта</w:t>
      </w:r>
    </w:p>
    <w:p w14:paraId="48C73BC2" w14:textId="77777777" w:rsidR="005C40EA" w:rsidRDefault="00000000">
      <w:pPr>
        <w:pStyle w:val="ConsPlusNonformat0"/>
        <w:jc w:val="both"/>
      </w:pPr>
      <w:r>
        <w:t xml:space="preserve">        культурного наследия, включенного в единый государственный</w:t>
      </w:r>
    </w:p>
    <w:p w14:paraId="1E4C4A4F" w14:textId="77777777" w:rsidR="005C40EA" w:rsidRDefault="00000000">
      <w:pPr>
        <w:pStyle w:val="ConsPlusNonformat0"/>
        <w:jc w:val="both"/>
      </w:pPr>
      <w:r>
        <w:t xml:space="preserve">         реестр объектов культурного наследия (памятников истории</w:t>
      </w:r>
    </w:p>
    <w:p w14:paraId="6FCB8174" w14:textId="77777777" w:rsidR="005C40EA" w:rsidRDefault="00000000">
      <w:pPr>
        <w:pStyle w:val="ConsPlusNonformat0"/>
        <w:jc w:val="both"/>
      </w:pPr>
      <w:r>
        <w:t xml:space="preserve">                 и культуры) народов Российской Федерации,</w:t>
      </w:r>
    </w:p>
    <w:p w14:paraId="6D32274A" w14:textId="77777777" w:rsidR="005C40EA" w:rsidRDefault="00000000">
      <w:pPr>
        <w:pStyle w:val="ConsPlusNonformat0"/>
        <w:jc w:val="both"/>
      </w:pPr>
      <w:r>
        <w:t xml:space="preserve">               или выявленного объекта культурного наследия</w:t>
      </w:r>
    </w:p>
    <w:p w14:paraId="381A2E4E" w14:textId="77777777" w:rsidR="005C40EA" w:rsidRDefault="005C40EA">
      <w:pPr>
        <w:pStyle w:val="ConsPlusNonformat0"/>
        <w:jc w:val="both"/>
      </w:pPr>
    </w:p>
    <w:p w14:paraId="5F6F39E1" w14:textId="77777777" w:rsidR="005C40EA" w:rsidRDefault="00000000">
      <w:pPr>
        <w:pStyle w:val="ConsPlusNonformat0"/>
        <w:jc w:val="both"/>
      </w:pPr>
      <w:r>
        <w:t xml:space="preserve">                        от __________ N __________</w:t>
      </w:r>
    </w:p>
    <w:p w14:paraId="490C5AE2" w14:textId="77777777" w:rsidR="005C40EA" w:rsidRDefault="005C40EA">
      <w:pPr>
        <w:pStyle w:val="ConsPlusNonformat0"/>
        <w:jc w:val="both"/>
      </w:pPr>
    </w:p>
    <w:p w14:paraId="7A076A63" w14:textId="77777777" w:rsidR="005C40EA" w:rsidRDefault="00000000">
      <w:pPr>
        <w:pStyle w:val="ConsPlusNonformat0"/>
        <w:jc w:val="both"/>
      </w:pPr>
      <w:r>
        <w:t>1.   Наименование   и   категория   историко-культурного  значения  объекта</w:t>
      </w:r>
    </w:p>
    <w:p w14:paraId="09895373" w14:textId="77777777" w:rsidR="005C40EA" w:rsidRDefault="00000000">
      <w:pPr>
        <w:pStyle w:val="ConsPlusNonformat0"/>
        <w:jc w:val="both"/>
      </w:pPr>
      <w:r>
        <w:t>культурного  наследия, включенного в единый государственный реестр объектов</w:t>
      </w:r>
    </w:p>
    <w:p w14:paraId="74532370" w14:textId="77777777" w:rsidR="005C40EA" w:rsidRDefault="00000000">
      <w:pPr>
        <w:pStyle w:val="ConsPlusNonformat0"/>
        <w:jc w:val="both"/>
      </w:pPr>
      <w:r>
        <w:t>культурного  наследия  (памятников  истории  и культуры) народов Российской</w:t>
      </w:r>
    </w:p>
    <w:p w14:paraId="34837686" w14:textId="77777777" w:rsidR="005C40EA" w:rsidRDefault="00000000">
      <w:pPr>
        <w:pStyle w:val="ConsPlusNonformat0"/>
        <w:jc w:val="both"/>
      </w:pPr>
      <w:r>
        <w:t>Федерации   (далее   -   реестр),   или  наименование  выявленного  объекта</w:t>
      </w:r>
    </w:p>
    <w:p w14:paraId="3266CFD1" w14:textId="77777777" w:rsidR="005C40EA" w:rsidRDefault="00000000">
      <w:pPr>
        <w:pStyle w:val="ConsPlusNonformat0"/>
        <w:jc w:val="both"/>
      </w:pPr>
      <w:r>
        <w:t>культурного наследия:</w:t>
      </w:r>
    </w:p>
    <w:p w14:paraId="2D3F564D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00B3EB20" w14:textId="7777777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57C" w14:textId="77777777" w:rsidR="005C40EA" w:rsidRDefault="005C40EA">
            <w:pPr>
              <w:pStyle w:val="ConsPlusNormal0"/>
            </w:pPr>
          </w:p>
        </w:tc>
      </w:tr>
    </w:tbl>
    <w:p w14:paraId="114FCE85" w14:textId="77777777" w:rsidR="005C40EA" w:rsidRDefault="005C40EA">
      <w:pPr>
        <w:pStyle w:val="ConsPlusNormal0"/>
        <w:jc w:val="both"/>
      </w:pPr>
    </w:p>
    <w:p w14:paraId="3DB27805" w14:textId="77777777" w:rsidR="005C40EA" w:rsidRDefault="00000000">
      <w:pPr>
        <w:pStyle w:val="ConsPlusNonformat0"/>
        <w:jc w:val="both"/>
      </w:pPr>
      <w:r>
        <w:t>2.  Адрес  места  нахождения  объекта  культурного  наследия, включенного в</w:t>
      </w:r>
    </w:p>
    <w:p w14:paraId="02B32389" w14:textId="77777777" w:rsidR="005C40EA" w:rsidRDefault="00000000">
      <w:pPr>
        <w:pStyle w:val="ConsPlusNonformat0"/>
        <w:jc w:val="both"/>
      </w:pPr>
      <w:r>
        <w:t>реестр,  или  выявленного  объекта  культурного  наследия по данным органов</w:t>
      </w:r>
    </w:p>
    <w:p w14:paraId="2D66F41F" w14:textId="77777777" w:rsidR="005C40EA" w:rsidRDefault="00000000">
      <w:pPr>
        <w:pStyle w:val="ConsPlusNonformat0"/>
        <w:jc w:val="both"/>
      </w:pPr>
      <w:r>
        <w:t>технической инвентаризации:</w:t>
      </w:r>
    </w:p>
    <w:p w14:paraId="61B00953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1A447C33" w14:textId="77777777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14:paraId="3962B19C" w14:textId="77777777" w:rsidR="005C40EA" w:rsidRDefault="005C40EA">
            <w:pPr>
              <w:pStyle w:val="ConsPlusNormal0"/>
            </w:pPr>
          </w:p>
        </w:tc>
      </w:tr>
      <w:tr w:rsidR="005C40EA" w14:paraId="2BE3343E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505D71CA" w14:textId="77777777" w:rsidR="005C40EA" w:rsidRDefault="00000000">
            <w:pPr>
              <w:pStyle w:val="ConsPlusNormal0"/>
              <w:jc w:val="center"/>
            </w:pPr>
            <w:r>
              <w:lastRenderedPageBreak/>
              <w:t>(субъект Российской Федерации)</w:t>
            </w:r>
          </w:p>
        </w:tc>
      </w:tr>
    </w:tbl>
    <w:p w14:paraId="4657EA8A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2C0A2669" w14:textId="77777777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14:paraId="35CD9CEE" w14:textId="77777777" w:rsidR="005C40EA" w:rsidRDefault="005C40EA">
            <w:pPr>
              <w:pStyle w:val="ConsPlusNormal0"/>
            </w:pPr>
          </w:p>
        </w:tc>
      </w:tr>
      <w:tr w:rsidR="005C40EA" w14:paraId="1DA1B8C4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1C705CB8" w14:textId="77777777" w:rsidR="005C40EA" w:rsidRDefault="00000000">
            <w:pPr>
              <w:pStyle w:val="ConsPlusNormal0"/>
              <w:jc w:val="center"/>
            </w:pPr>
            <w:r>
              <w:t>(населенный пункт)</w:t>
            </w:r>
          </w:p>
        </w:tc>
      </w:tr>
    </w:tbl>
    <w:p w14:paraId="6039FA56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5C40EA" w14:paraId="2A292B00" w14:textId="77777777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2B45ABDB" w14:textId="77777777" w:rsidR="005C40EA" w:rsidRDefault="00000000">
            <w:pPr>
              <w:pStyle w:val="ConsPlusNormal0"/>
            </w:pPr>
            <w: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2ADEB8A4" w14:textId="77777777" w:rsidR="005C40EA" w:rsidRDefault="005C40EA">
            <w:pPr>
              <w:pStyle w:val="ConsPlusNormal0"/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3D5E3B61" w14:textId="77777777" w:rsidR="005C40EA" w:rsidRDefault="00000000">
            <w:pPr>
              <w:pStyle w:val="ConsPlusNormal0"/>
              <w:jc w:val="right"/>
            </w:pPr>
            <w: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318BCDF" w14:textId="77777777" w:rsidR="005C40EA" w:rsidRDefault="005C40EA">
            <w:pPr>
              <w:pStyle w:val="ConsPlusNormal0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47129F89" w14:textId="77777777" w:rsidR="005C40EA" w:rsidRDefault="00000000">
            <w:pPr>
              <w:pStyle w:val="ConsPlusNormal0"/>
              <w:jc w:val="right"/>
            </w:pPr>
            <w: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07F3385" w14:textId="77777777" w:rsidR="005C40EA" w:rsidRDefault="005C40EA">
            <w:pPr>
              <w:pStyle w:val="ConsPlusNormal0"/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1AE84C9C" w14:textId="77777777" w:rsidR="005C40EA" w:rsidRDefault="00000000">
            <w:pPr>
              <w:pStyle w:val="ConsPlusNormal0"/>
              <w:jc w:val="right"/>
            </w:pPr>
            <w: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5CCFC799" w14:textId="77777777" w:rsidR="005C40EA" w:rsidRDefault="005C40EA">
            <w:pPr>
              <w:pStyle w:val="ConsPlusNormal0"/>
            </w:pPr>
          </w:p>
        </w:tc>
      </w:tr>
    </w:tbl>
    <w:p w14:paraId="0863607E" w14:textId="77777777" w:rsidR="005C40EA" w:rsidRDefault="005C40EA">
      <w:pPr>
        <w:pStyle w:val="ConsPlusNormal0"/>
        <w:jc w:val="both"/>
      </w:pPr>
    </w:p>
    <w:p w14:paraId="67796BCE" w14:textId="77777777" w:rsidR="005C40EA" w:rsidRDefault="00000000">
      <w:pPr>
        <w:pStyle w:val="ConsPlusNonformat0"/>
        <w:jc w:val="both"/>
      </w:pPr>
      <w:r>
        <w:t>3. Сведения о собственнике либо ином законном владельце объекта культурного</w:t>
      </w:r>
    </w:p>
    <w:p w14:paraId="3829BA38" w14:textId="77777777" w:rsidR="005C40EA" w:rsidRDefault="00000000">
      <w:pPr>
        <w:pStyle w:val="ConsPlusNonformat0"/>
        <w:jc w:val="both"/>
      </w:pPr>
      <w:r>
        <w:t>наследия,   включенного  в  реестр,  или  выявленного  объекта  культурного</w:t>
      </w:r>
    </w:p>
    <w:p w14:paraId="33D9BDE7" w14:textId="77777777" w:rsidR="005C40EA" w:rsidRDefault="00000000">
      <w:pPr>
        <w:pStyle w:val="ConsPlusNonformat0"/>
        <w:jc w:val="both"/>
      </w:pPr>
      <w:r>
        <w:t>наследия:</w:t>
      </w:r>
    </w:p>
    <w:p w14:paraId="43570C4D" w14:textId="77777777" w:rsidR="005C40EA" w:rsidRDefault="00000000">
      <w:pPr>
        <w:pStyle w:val="ConsPlusNonformat0"/>
        <w:jc w:val="both"/>
      </w:pPr>
      <w:r>
        <w:t>Собственник (законный владелец):</w:t>
      </w:r>
    </w:p>
    <w:p w14:paraId="7D7FC773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4BFCE809" w14:textId="77777777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14:paraId="2A13930B" w14:textId="77777777" w:rsidR="005C40EA" w:rsidRDefault="005C40EA">
            <w:pPr>
              <w:pStyle w:val="ConsPlusNormal0"/>
            </w:pPr>
          </w:p>
        </w:tc>
      </w:tr>
      <w:tr w:rsidR="005C40EA" w14:paraId="01E26727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405E6F58" w14:textId="77777777" w:rsidR="005C40EA" w:rsidRDefault="00000000">
            <w:pPr>
              <w:pStyle w:val="ConsPlusNormal0"/>
              <w:jc w:val="center"/>
            </w:pPr>
            <w: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14:paraId="659BF106" w14:textId="77777777" w:rsidR="005C40EA" w:rsidRDefault="005C40EA">
      <w:pPr>
        <w:pStyle w:val="ConsPlusNormal0"/>
        <w:jc w:val="both"/>
      </w:pPr>
    </w:p>
    <w:p w14:paraId="2A7A5351" w14:textId="77777777" w:rsidR="005C40EA" w:rsidRDefault="00000000">
      <w:pPr>
        <w:pStyle w:val="ConsPlusNonformat0"/>
        <w:jc w:val="both"/>
      </w:pPr>
      <w:r>
        <w:t>Адрес места нахождения:</w:t>
      </w:r>
    </w:p>
    <w:p w14:paraId="31DB16A1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4156F22A" w14:textId="77777777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14:paraId="3CFFEDEA" w14:textId="77777777" w:rsidR="005C40EA" w:rsidRDefault="005C40EA">
            <w:pPr>
              <w:pStyle w:val="ConsPlusNormal0"/>
            </w:pPr>
          </w:p>
        </w:tc>
      </w:tr>
      <w:tr w:rsidR="005C40EA" w14:paraId="53FB290E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3F950C06" w14:textId="77777777" w:rsidR="005C40EA" w:rsidRDefault="00000000">
            <w:pPr>
              <w:pStyle w:val="ConsPlusNormal0"/>
              <w:jc w:val="center"/>
            </w:pPr>
            <w:r>
              <w:t>(субъект Российской Федерации)</w:t>
            </w:r>
          </w:p>
        </w:tc>
      </w:tr>
    </w:tbl>
    <w:p w14:paraId="6562E6FC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39F632FB" w14:textId="77777777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14:paraId="1E4436C7" w14:textId="77777777" w:rsidR="005C40EA" w:rsidRDefault="005C40EA">
            <w:pPr>
              <w:pStyle w:val="ConsPlusNormal0"/>
            </w:pPr>
          </w:p>
        </w:tc>
      </w:tr>
      <w:tr w:rsidR="005C40EA" w14:paraId="0B500B5C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350E93FC" w14:textId="77777777" w:rsidR="005C40EA" w:rsidRDefault="00000000">
            <w:pPr>
              <w:pStyle w:val="ConsPlusNormal0"/>
              <w:jc w:val="center"/>
            </w:pPr>
            <w:r>
              <w:t>(населенный пункт)</w:t>
            </w:r>
          </w:p>
        </w:tc>
      </w:tr>
    </w:tbl>
    <w:p w14:paraId="18D06F9D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5C40EA" w14:paraId="18AF3D63" w14:textId="77777777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0F568D70" w14:textId="77777777" w:rsidR="005C40EA" w:rsidRDefault="00000000">
            <w:pPr>
              <w:pStyle w:val="ConsPlusNormal0"/>
            </w:pPr>
            <w: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067CCC65" w14:textId="77777777" w:rsidR="005C40EA" w:rsidRDefault="005C40EA">
            <w:pPr>
              <w:pStyle w:val="ConsPlusNormal0"/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7CB9F5D6" w14:textId="77777777" w:rsidR="005C40EA" w:rsidRDefault="00000000">
            <w:pPr>
              <w:pStyle w:val="ConsPlusNormal0"/>
              <w:jc w:val="right"/>
            </w:pPr>
            <w: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51906F6" w14:textId="77777777" w:rsidR="005C40EA" w:rsidRDefault="005C40EA">
            <w:pPr>
              <w:pStyle w:val="ConsPlusNormal0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2C2CB45B" w14:textId="77777777" w:rsidR="005C40EA" w:rsidRDefault="00000000">
            <w:pPr>
              <w:pStyle w:val="ConsPlusNormal0"/>
              <w:jc w:val="right"/>
            </w:pPr>
            <w: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A0FC83F" w14:textId="77777777" w:rsidR="005C40EA" w:rsidRDefault="005C40EA">
            <w:pPr>
              <w:pStyle w:val="ConsPlusNormal0"/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5A81F3C6" w14:textId="77777777" w:rsidR="005C40EA" w:rsidRDefault="00000000">
            <w:pPr>
              <w:pStyle w:val="ConsPlusNormal0"/>
              <w:jc w:val="right"/>
            </w:pPr>
            <w: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4671D96E" w14:textId="77777777" w:rsidR="005C40EA" w:rsidRDefault="005C40EA">
            <w:pPr>
              <w:pStyle w:val="ConsPlusNormal0"/>
            </w:pPr>
          </w:p>
        </w:tc>
      </w:tr>
    </w:tbl>
    <w:p w14:paraId="15D2AC13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5C40EA" w14:paraId="1F784B6A" w14:textId="77777777">
        <w:tc>
          <w:tcPr>
            <w:tcW w:w="2414" w:type="dxa"/>
          </w:tcPr>
          <w:p w14:paraId="4E2015B7" w14:textId="77777777" w:rsidR="005C40EA" w:rsidRDefault="00000000">
            <w:pPr>
              <w:pStyle w:val="ConsPlusNormal0"/>
            </w:pPr>
            <w:r>
              <w:t xml:space="preserve">СНИЛС </w:t>
            </w:r>
            <w:hyperlink w:anchor="P283" w:tooltip="&lt;3&gt; Для физического лица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38" w:type="dxa"/>
          </w:tcPr>
          <w:p w14:paraId="3FEDEBE4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257F5E93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225BF197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C4FEC92" w14:textId="77777777" w:rsidR="005C40E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38" w:type="dxa"/>
          </w:tcPr>
          <w:p w14:paraId="61337826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0E954537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0F8D08AE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092A971" w14:textId="77777777" w:rsidR="005C40E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38" w:type="dxa"/>
          </w:tcPr>
          <w:p w14:paraId="057B30AB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6206B0B7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5B636D8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2A62D88F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2D1AA27E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</w:tcPr>
          <w:p w14:paraId="71D88C9E" w14:textId="77777777" w:rsidR="005C40EA" w:rsidRDefault="005C40EA">
            <w:pPr>
              <w:pStyle w:val="ConsPlusNormal0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B97893B" w14:textId="77777777" w:rsidR="005C40EA" w:rsidRDefault="005C40EA">
            <w:pPr>
              <w:pStyle w:val="ConsPlusNormal0"/>
            </w:pPr>
          </w:p>
        </w:tc>
      </w:tr>
      <w:tr w:rsidR="005C40EA" w14:paraId="137D0B48" w14:textId="77777777">
        <w:tblPrEx>
          <w:tblBorders>
            <w:left w:val="nil"/>
            <w:insideV w:val="nil"/>
          </w:tblBorders>
        </w:tblPrEx>
        <w:tc>
          <w:tcPr>
            <w:tcW w:w="2414" w:type="dxa"/>
          </w:tcPr>
          <w:p w14:paraId="64F1F713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1A07E60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751D06FB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75A1D0C7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5BD35D66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56B2FCAD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2B9464E5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76EF7C2E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5C7BEC7E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192C7A50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5A5D0F0D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F174435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7AA080F6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7A806A27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  <w:tcBorders>
              <w:top w:val="nil"/>
            </w:tcBorders>
          </w:tcPr>
          <w:p w14:paraId="2B756610" w14:textId="77777777" w:rsidR="005C40EA" w:rsidRDefault="005C40EA">
            <w:pPr>
              <w:pStyle w:val="ConsPlusNormal0"/>
            </w:pPr>
          </w:p>
        </w:tc>
        <w:tc>
          <w:tcPr>
            <w:tcW w:w="440" w:type="dxa"/>
            <w:tcBorders>
              <w:top w:val="nil"/>
            </w:tcBorders>
          </w:tcPr>
          <w:p w14:paraId="51D92C15" w14:textId="77777777" w:rsidR="005C40EA" w:rsidRDefault="005C40EA">
            <w:pPr>
              <w:pStyle w:val="ConsPlusNormal0"/>
            </w:pPr>
          </w:p>
        </w:tc>
      </w:tr>
      <w:tr w:rsidR="005C40EA" w14:paraId="1BA71E87" w14:textId="77777777">
        <w:tblPrEx>
          <w:tblBorders>
            <w:right w:val="single" w:sz="4" w:space="0" w:color="auto"/>
          </w:tblBorders>
        </w:tblPrEx>
        <w:tc>
          <w:tcPr>
            <w:tcW w:w="2414" w:type="dxa"/>
          </w:tcPr>
          <w:p w14:paraId="3F2680FA" w14:textId="77777777" w:rsidR="005C40EA" w:rsidRDefault="00000000">
            <w:pPr>
              <w:pStyle w:val="ConsPlusNormal0"/>
            </w:pPr>
            <w:r>
              <w:t>ОГРН/ОГРНИП</w:t>
            </w:r>
          </w:p>
        </w:tc>
        <w:tc>
          <w:tcPr>
            <w:tcW w:w="438" w:type="dxa"/>
          </w:tcPr>
          <w:p w14:paraId="432EDD06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77E1FFB9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41C6687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40960882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56D1374C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34330CF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3B432A4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23079552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74F83929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71B5D9F2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68770316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8BE4BAB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7769AF71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2C7C7777" w14:textId="77777777" w:rsidR="005C40EA" w:rsidRDefault="005C40EA">
            <w:pPr>
              <w:pStyle w:val="ConsPlusNormal0"/>
            </w:pPr>
          </w:p>
        </w:tc>
        <w:tc>
          <w:tcPr>
            <w:tcW w:w="440" w:type="dxa"/>
          </w:tcPr>
          <w:p w14:paraId="3DFFDBFC" w14:textId="77777777" w:rsidR="005C40EA" w:rsidRDefault="005C40EA">
            <w:pPr>
              <w:pStyle w:val="ConsPlusNormal0"/>
            </w:pPr>
          </w:p>
        </w:tc>
      </w:tr>
    </w:tbl>
    <w:p w14:paraId="754ADB8F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5C40EA" w14:paraId="324FBD42" w14:textId="77777777">
        <w:tc>
          <w:tcPr>
            <w:tcW w:w="4139" w:type="dxa"/>
            <w:tcBorders>
              <w:top w:val="nil"/>
              <w:left w:val="nil"/>
              <w:bottom w:val="nil"/>
            </w:tcBorders>
          </w:tcPr>
          <w:p w14:paraId="53D5F7D5" w14:textId="77777777" w:rsidR="005C40EA" w:rsidRDefault="00000000">
            <w:pPr>
              <w:pStyle w:val="ConsPlusNormal0"/>
            </w:pPr>
            <w:r>
              <w:t>Ответственный представитель: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52917C05" w14:textId="77777777" w:rsidR="005C40EA" w:rsidRDefault="005C40EA">
            <w:pPr>
              <w:pStyle w:val="ConsPlusNormal0"/>
            </w:pPr>
          </w:p>
        </w:tc>
      </w:tr>
      <w:tr w:rsidR="005C40EA" w14:paraId="038567C2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381C66F7" w14:textId="77777777" w:rsidR="005C40EA" w:rsidRDefault="005C40EA">
            <w:pPr>
              <w:pStyle w:val="ConsPlusNormal0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6F157" w14:textId="77777777" w:rsidR="005C40EA" w:rsidRDefault="00000000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</w:tbl>
    <w:p w14:paraId="2FEA2617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5C40EA" w14:paraId="26E162F7" w14:textId="77777777">
        <w:tc>
          <w:tcPr>
            <w:tcW w:w="4139" w:type="dxa"/>
            <w:tcBorders>
              <w:top w:val="nil"/>
              <w:left w:val="nil"/>
              <w:bottom w:val="nil"/>
            </w:tcBorders>
          </w:tcPr>
          <w:p w14:paraId="44C40511" w14:textId="77777777" w:rsidR="005C40EA" w:rsidRDefault="00000000">
            <w:pPr>
              <w:pStyle w:val="ConsPlusNormal0"/>
            </w:pPr>
            <w:r>
              <w:lastRenderedPageBreak/>
              <w:t xml:space="preserve">Контактный телефон </w:t>
            </w:r>
            <w:hyperlink w:anchor="P284" w:tooltip="&lt;4&gt; Включая код населенного пункта.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2F03264F" w14:textId="77777777" w:rsidR="005C40EA" w:rsidRDefault="005C40EA">
            <w:pPr>
              <w:pStyle w:val="ConsPlusNormal0"/>
            </w:pPr>
          </w:p>
        </w:tc>
      </w:tr>
      <w:tr w:rsidR="005C40EA" w14:paraId="497B39AD" w14:textId="77777777">
        <w:tc>
          <w:tcPr>
            <w:tcW w:w="4139" w:type="dxa"/>
            <w:tcBorders>
              <w:top w:val="nil"/>
              <w:left w:val="nil"/>
              <w:bottom w:val="nil"/>
            </w:tcBorders>
          </w:tcPr>
          <w:p w14:paraId="2F9E7566" w14:textId="77777777" w:rsidR="005C40EA" w:rsidRDefault="00000000">
            <w:pPr>
              <w:pStyle w:val="ConsPlusNormal0"/>
            </w:pPr>
            <w:r>
              <w:t>Адрес электронной почты: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6D0A9175" w14:textId="77777777" w:rsidR="005C40EA" w:rsidRDefault="005C40EA">
            <w:pPr>
              <w:pStyle w:val="ConsPlusNormal0"/>
            </w:pPr>
          </w:p>
        </w:tc>
      </w:tr>
    </w:tbl>
    <w:p w14:paraId="17608B93" w14:textId="77777777" w:rsidR="005C40EA" w:rsidRDefault="005C40EA">
      <w:pPr>
        <w:pStyle w:val="ConsPlusNormal0"/>
        <w:jc w:val="both"/>
      </w:pPr>
    </w:p>
    <w:p w14:paraId="6DD74531" w14:textId="77777777" w:rsidR="005C40EA" w:rsidRDefault="00000000">
      <w:pPr>
        <w:pStyle w:val="ConsPlusNonformat0"/>
        <w:jc w:val="both"/>
      </w:pPr>
      <w:r>
        <w:t>4.  Сведения  об  охранном  обязательстве  собственника или иного законного</w:t>
      </w:r>
    </w:p>
    <w:p w14:paraId="76864AE1" w14:textId="77777777" w:rsidR="005C40EA" w:rsidRDefault="00000000">
      <w:pPr>
        <w:pStyle w:val="ConsPlusNonformat0"/>
        <w:jc w:val="both"/>
      </w:pPr>
      <w:r>
        <w:t>владельца объекта культурного наследия:</w:t>
      </w:r>
    </w:p>
    <w:p w14:paraId="18F3911A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5C40EA" w14:paraId="39EFF746" w14:textId="77777777">
        <w:tc>
          <w:tcPr>
            <w:tcW w:w="3685" w:type="dxa"/>
          </w:tcPr>
          <w:p w14:paraId="5312538F" w14:textId="77777777" w:rsidR="005C40EA" w:rsidRDefault="00000000">
            <w:pPr>
              <w:pStyle w:val="ConsPlusNormal0"/>
              <w:jc w:val="both"/>
            </w:pPr>
            <w:r>
              <w:t>Дата</w:t>
            </w:r>
          </w:p>
        </w:tc>
        <w:tc>
          <w:tcPr>
            <w:tcW w:w="5953" w:type="dxa"/>
          </w:tcPr>
          <w:p w14:paraId="011C68E0" w14:textId="77777777" w:rsidR="005C40EA" w:rsidRDefault="005C40EA">
            <w:pPr>
              <w:pStyle w:val="ConsPlusNormal0"/>
            </w:pPr>
          </w:p>
        </w:tc>
      </w:tr>
      <w:tr w:rsidR="005C40EA" w14:paraId="1D735DAD" w14:textId="77777777">
        <w:tc>
          <w:tcPr>
            <w:tcW w:w="3685" w:type="dxa"/>
          </w:tcPr>
          <w:p w14:paraId="45EDFE1D" w14:textId="77777777" w:rsidR="005C40EA" w:rsidRDefault="00000000">
            <w:pPr>
              <w:pStyle w:val="ConsPlusNormal0"/>
              <w:jc w:val="both"/>
            </w:pPr>
            <w:r>
              <w:t>Номер</w:t>
            </w:r>
          </w:p>
        </w:tc>
        <w:tc>
          <w:tcPr>
            <w:tcW w:w="5953" w:type="dxa"/>
          </w:tcPr>
          <w:p w14:paraId="563A80FD" w14:textId="77777777" w:rsidR="005C40EA" w:rsidRDefault="005C40EA">
            <w:pPr>
              <w:pStyle w:val="ConsPlusNormal0"/>
            </w:pPr>
          </w:p>
        </w:tc>
      </w:tr>
      <w:tr w:rsidR="005C40EA" w14:paraId="42BFF495" w14:textId="77777777">
        <w:tc>
          <w:tcPr>
            <w:tcW w:w="3685" w:type="dxa"/>
          </w:tcPr>
          <w:p w14:paraId="6DDD81AC" w14:textId="77777777" w:rsidR="005C40EA" w:rsidRDefault="00000000">
            <w:pPr>
              <w:pStyle w:val="ConsPlusNormal0"/>
            </w:pPr>
            <w:r>
              <w:t>Орган охраны объектов культурного наследия, выдавший документ</w:t>
            </w:r>
          </w:p>
        </w:tc>
        <w:tc>
          <w:tcPr>
            <w:tcW w:w="5953" w:type="dxa"/>
          </w:tcPr>
          <w:p w14:paraId="65C49CCB" w14:textId="77777777" w:rsidR="005C40EA" w:rsidRDefault="005C40EA">
            <w:pPr>
              <w:pStyle w:val="ConsPlusNormal0"/>
            </w:pPr>
          </w:p>
        </w:tc>
      </w:tr>
    </w:tbl>
    <w:p w14:paraId="5916D3FD" w14:textId="77777777" w:rsidR="005C40EA" w:rsidRDefault="005C40EA">
      <w:pPr>
        <w:pStyle w:val="ConsPlusNormal0"/>
        <w:jc w:val="both"/>
      </w:pPr>
    </w:p>
    <w:p w14:paraId="5BCF8546" w14:textId="77777777" w:rsidR="005C40EA" w:rsidRDefault="00000000">
      <w:pPr>
        <w:pStyle w:val="ConsPlusNonformat0"/>
        <w:jc w:val="both"/>
      </w:pPr>
      <w:r>
        <w:t>5.   Реквизиты   документов   об  утверждении  границы  территории  объекта</w:t>
      </w:r>
    </w:p>
    <w:p w14:paraId="4338ABA4" w14:textId="77777777" w:rsidR="005C40EA" w:rsidRDefault="00000000">
      <w:pPr>
        <w:pStyle w:val="ConsPlusNonformat0"/>
        <w:jc w:val="both"/>
      </w:pPr>
      <w:r>
        <w:t>культурного   наследия,  включенного  в  реестр,  или  выявленного  объекта</w:t>
      </w:r>
    </w:p>
    <w:p w14:paraId="701D8AEA" w14:textId="77777777" w:rsidR="005C40EA" w:rsidRDefault="00000000">
      <w:pPr>
        <w:pStyle w:val="ConsPlusNonformat0"/>
        <w:jc w:val="both"/>
      </w:pPr>
      <w:r>
        <w:t>культурного наследия:</w:t>
      </w:r>
    </w:p>
    <w:p w14:paraId="38673921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1AB50D61" w14:textId="7777777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638" w14:textId="77777777" w:rsidR="005C40EA" w:rsidRDefault="005C40EA">
            <w:pPr>
              <w:pStyle w:val="ConsPlusNormal0"/>
            </w:pPr>
          </w:p>
        </w:tc>
      </w:tr>
    </w:tbl>
    <w:p w14:paraId="2ECEFF9B" w14:textId="77777777" w:rsidR="005C40EA" w:rsidRDefault="005C40EA">
      <w:pPr>
        <w:pStyle w:val="ConsPlusNormal0"/>
        <w:jc w:val="both"/>
      </w:pPr>
    </w:p>
    <w:p w14:paraId="5630AE15" w14:textId="77777777" w:rsidR="005C40EA" w:rsidRDefault="00000000">
      <w:pPr>
        <w:pStyle w:val="ConsPlusNonformat0"/>
        <w:jc w:val="both"/>
      </w:pPr>
      <w:r>
        <w:t>6.  Реквизиты документов об утверждении предмета охраны объекта культурного</w:t>
      </w:r>
    </w:p>
    <w:p w14:paraId="24932E21" w14:textId="77777777" w:rsidR="005C40EA" w:rsidRDefault="00000000">
      <w:pPr>
        <w:pStyle w:val="ConsPlusNonformat0"/>
        <w:jc w:val="both"/>
      </w:pPr>
      <w:r>
        <w:t>наследия,   включенного  в  реестр,  или  выявленного  объекта  культурного</w:t>
      </w:r>
    </w:p>
    <w:p w14:paraId="3D5D5AF1" w14:textId="77777777" w:rsidR="005C40EA" w:rsidRDefault="00000000">
      <w:pPr>
        <w:pStyle w:val="ConsPlusNonformat0"/>
        <w:jc w:val="both"/>
      </w:pPr>
      <w:r>
        <w:t xml:space="preserve">наследия, описание предмета охраны </w:t>
      </w:r>
      <w:hyperlink w:anchor="P285" w:tooltip="&lt;5&gt; В случае отсутствия утвержденного предмета охраны делается пометка &quot;Необходимо разработать и утвердить в Органе охраны объектов культурного наследия&quot;.">
        <w:r>
          <w:rPr>
            <w:color w:val="0000FF"/>
          </w:rPr>
          <w:t>&lt;5&gt;</w:t>
        </w:r>
      </w:hyperlink>
      <w:r>
        <w:t>:</w:t>
      </w:r>
    </w:p>
    <w:p w14:paraId="417696CF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5873CB81" w14:textId="7777777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5312" w14:textId="77777777" w:rsidR="005C40EA" w:rsidRDefault="005C40EA">
            <w:pPr>
              <w:pStyle w:val="ConsPlusNormal0"/>
            </w:pPr>
          </w:p>
        </w:tc>
      </w:tr>
    </w:tbl>
    <w:p w14:paraId="6D52F857" w14:textId="77777777" w:rsidR="005C40EA" w:rsidRDefault="005C40EA">
      <w:pPr>
        <w:pStyle w:val="ConsPlusNormal0"/>
        <w:jc w:val="both"/>
      </w:pPr>
    </w:p>
    <w:p w14:paraId="230E11B3" w14:textId="77777777" w:rsidR="005C40EA" w:rsidRDefault="00000000">
      <w:pPr>
        <w:pStyle w:val="ConsPlusNonformat0"/>
        <w:jc w:val="both"/>
      </w:pPr>
      <w:r>
        <w:t>7.  Реквизиты документов о согласовании органом охраны объектов культурного</w:t>
      </w:r>
    </w:p>
    <w:p w14:paraId="6DC9CFAC" w14:textId="77777777" w:rsidR="005C40EA" w:rsidRDefault="00000000">
      <w:pPr>
        <w:pStyle w:val="ConsPlusNonformat0"/>
        <w:jc w:val="both"/>
      </w:pPr>
      <w:r>
        <w:t>наследия  ранее  выполненной  проектной документации на проведение работ по</w:t>
      </w:r>
    </w:p>
    <w:p w14:paraId="7230FCE8" w14:textId="77777777" w:rsidR="005C40EA" w:rsidRDefault="00000000">
      <w:pPr>
        <w:pStyle w:val="ConsPlusNonformat0"/>
        <w:jc w:val="both"/>
      </w:pPr>
      <w:r>
        <w:t>сохранению  объекта  культурного наследия, возможность ее использования при</w:t>
      </w:r>
    </w:p>
    <w:p w14:paraId="5C634132" w14:textId="77777777" w:rsidR="005C40EA" w:rsidRDefault="00000000">
      <w:pPr>
        <w:pStyle w:val="ConsPlusNonformat0"/>
        <w:jc w:val="both"/>
      </w:pPr>
      <w:r>
        <w:t>проведении работ по сохранению объекта культурного наследия:</w:t>
      </w:r>
    </w:p>
    <w:p w14:paraId="66C9112D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2EA92E8D" w14:textId="7777777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869" w14:textId="77777777" w:rsidR="005C40EA" w:rsidRDefault="005C40EA">
            <w:pPr>
              <w:pStyle w:val="ConsPlusNormal0"/>
            </w:pPr>
          </w:p>
        </w:tc>
      </w:tr>
    </w:tbl>
    <w:p w14:paraId="2B6B98DD" w14:textId="77777777" w:rsidR="005C40EA" w:rsidRDefault="005C40EA">
      <w:pPr>
        <w:pStyle w:val="ConsPlusNormal0"/>
        <w:jc w:val="both"/>
      </w:pPr>
    </w:p>
    <w:p w14:paraId="59D40E41" w14:textId="77777777" w:rsidR="005C40EA" w:rsidRDefault="00000000">
      <w:pPr>
        <w:pStyle w:val="ConsPlusNonformat0"/>
        <w:jc w:val="both"/>
      </w:pPr>
      <w:r>
        <w:t>8.  Состав  и  содержание  проектной  документации  на  проведение работ по</w:t>
      </w:r>
    </w:p>
    <w:p w14:paraId="3733C7C1" w14:textId="77777777" w:rsidR="005C40EA" w:rsidRDefault="00000000">
      <w:pPr>
        <w:pStyle w:val="ConsPlusNonformat0"/>
        <w:jc w:val="both"/>
      </w:pPr>
      <w:r>
        <w:t>сохранению объекта культурного наследия:</w:t>
      </w:r>
    </w:p>
    <w:p w14:paraId="5882FF6B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3"/>
        <w:gridCol w:w="4823"/>
      </w:tblGrid>
      <w:tr w:rsidR="005C40EA" w14:paraId="35F0360A" w14:textId="77777777">
        <w:tc>
          <w:tcPr>
            <w:tcW w:w="9646" w:type="dxa"/>
            <w:gridSpan w:val="2"/>
          </w:tcPr>
          <w:p w14:paraId="348D9093" w14:textId="77777777" w:rsidR="005C40EA" w:rsidRDefault="00000000">
            <w:pPr>
              <w:pStyle w:val="ConsPlusNormal0"/>
            </w:pPr>
            <w:r>
              <w:t>Раздел 1. Предварительные работы:</w:t>
            </w:r>
          </w:p>
        </w:tc>
      </w:tr>
      <w:tr w:rsidR="005C40EA" w14:paraId="08A2758F" w14:textId="77777777">
        <w:tc>
          <w:tcPr>
            <w:tcW w:w="9646" w:type="dxa"/>
            <w:gridSpan w:val="2"/>
          </w:tcPr>
          <w:p w14:paraId="5B55E0EB" w14:textId="77777777" w:rsidR="005C40EA" w:rsidRDefault="00000000">
            <w:pPr>
              <w:pStyle w:val="ConsPlusNormal0"/>
            </w:pPr>
            <w:r>
              <w:t>Раздел 2. Комплексные научные исследования:</w:t>
            </w:r>
          </w:p>
        </w:tc>
      </w:tr>
      <w:tr w:rsidR="005C40EA" w14:paraId="0097CD6B" w14:textId="77777777">
        <w:tc>
          <w:tcPr>
            <w:tcW w:w="4823" w:type="dxa"/>
          </w:tcPr>
          <w:p w14:paraId="5B84AEC9" w14:textId="77777777" w:rsidR="005C40EA" w:rsidRDefault="00000000">
            <w:pPr>
              <w:pStyle w:val="ConsPlusNormal0"/>
              <w:jc w:val="center"/>
            </w:pPr>
            <w:r>
              <w:t>1. Этап до начала производства работ</w:t>
            </w:r>
          </w:p>
        </w:tc>
        <w:tc>
          <w:tcPr>
            <w:tcW w:w="4823" w:type="dxa"/>
          </w:tcPr>
          <w:p w14:paraId="0C324BEF" w14:textId="77777777" w:rsidR="005C40EA" w:rsidRDefault="00000000">
            <w:pPr>
              <w:pStyle w:val="ConsPlusNormal0"/>
              <w:jc w:val="center"/>
            </w:pPr>
            <w:r>
              <w:t>2. Этап в процессе производства работ</w:t>
            </w:r>
          </w:p>
        </w:tc>
      </w:tr>
      <w:tr w:rsidR="005C40EA" w14:paraId="3B6D8AF1" w14:textId="77777777">
        <w:tc>
          <w:tcPr>
            <w:tcW w:w="4823" w:type="dxa"/>
          </w:tcPr>
          <w:p w14:paraId="5AB0412F" w14:textId="77777777" w:rsidR="005C40EA" w:rsidRDefault="005C40EA">
            <w:pPr>
              <w:pStyle w:val="ConsPlusNormal0"/>
            </w:pPr>
          </w:p>
        </w:tc>
        <w:tc>
          <w:tcPr>
            <w:tcW w:w="4823" w:type="dxa"/>
          </w:tcPr>
          <w:p w14:paraId="36C19493" w14:textId="77777777" w:rsidR="005C40EA" w:rsidRDefault="005C40EA">
            <w:pPr>
              <w:pStyle w:val="ConsPlusNormal0"/>
            </w:pPr>
          </w:p>
        </w:tc>
      </w:tr>
      <w:tr w:rsidR="005C40EA" w14:paraId="3EA0E0EE" w14:textId="77777777">
        <w:tc>
          <w:tcPr>
            <w:tcW w:w="9646" w:type="dxa"/>
            <w:gridSpan w:val="2"/>
          </w:tcPr>
          <w:p w14:paraId="74781A96" w14:textId="77777777" w:rsidR="005C40EA" w:rsidRDefault="00000000">
            <w:pPr>
              <w:pStyle w:val="ConsPlusNormal0"/>
            </w:pPr>
            <w:r>
              <w:t xml:space="preserve">Раздел 3. Проект реставрации и приспособления </w:t>
            </w:r>
            <w:hyperlink w:anchor="P286" w:tooltip="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</w:tr>
      <w:tr w:rsidR="005C40EA" w14:paraId="0DB28F07" w14:textId="77777777">
        <w:tc>
          <w:tcPr>
            <w:tcW w:w="4823" w:type="dxa"/>
          </w:tcPr>
          <w:p w14:paraId="3CE1EECA" w14:textId="77777777" w:rsidR="005C40EA" w:rsidRDefault="00000000">
            <w:pPr>
              <w:pStyle w:val="ConsPlusNormal0"/>
              <w:jc w:val="center"/>
            </w:pPr>
            <w:r>
              <w:lastRenderedPageBreak/>
              <w:t>1. Эскизный проект (архитектурные и конструктивные решения проекта)</w:t>
            </w:r>
          </w:p>
        </w:tc>
        <w:tc>
          <w:tcPr>
            <w:tcW w:w="4823" w:type="dxa"/>
          </w:tcPr>
          <w:p w14:paraId="42929D8A" w14:textId="77777777" w:rsidR="005C40EA" w:rsidRDefault="00000000">
            <w:pPr>
              <w:pStyle w:val="ConsPlusNormal0"/>
              <w:jc w:val="center"/>
            </w:pPr>
            <w:r>
              <w:t>2. Проект</w:t>
            </w:r>
          </w:p>
        </w:tc>
      </w:tr>
      <w:tr w:rsidR="005C40EA" w14:paraId="6F677330" w14:textId="77777777">
        <w:tc>
          <w:tcPr>
            <w:tcW w:w="4823" w:type="dxa"/>
          </w:tcPr>
          <w:p w14:paraId="1625B57F" w14:textId="77777777" w:rsidR="005C40EA" w:rsidRDefault="005C40EA">
            <w:pPr>
              <w:pStyle w:val="ConsPlusNormal0"/>
            </w:pPr>
          </w:p>
        </w:tc>
        <w:tc>
          <w:tcPr>
            <w:tcW w:w="4823" w:type="dxa"/>
          </w:tcPr>
          <w:p w14:paraId="3FB07439" w14:textId="77777777" w:rsidR="005C40EA" w:rsidRDefault="005C40EA">
            <w:pPr>
              <w:pStyle w:val="ConsPlusNormal0"/>
            </w:pPr>
          </w:p>
        </w:tc>
      </w:tr>
      <w:tr w:rsidR="005C40EA" w14:paraId="15FE3C09" w14:textId="77777777">
        <w:tc>
          <w:tcPr>
            <w:tcW w:w="9646" w:type="dxa"/>
            <w:gridSpan w:val="2"/>
          </w:tcPr>
          <w:p w14:paraId="6EBAF963" w14:textId="77777777" w:rsidR="005C40EA" w:rsidRDefault="00000000">
            <w:pPr>
              <w:pStyle w:val="ConsPlusNormal0"/>
            </w:pPr>
            <w:r>
              <w:t>Раздел 4. Рабочая проектная документация:</w:t>
            </w:r>
          </w:p>
        </w:tc>
      </w:tr>
      <w:tr w:rsidR="005C40EA" w14:paraId="3B5E6C5F" w14:textId="77777777">
        <w:tc>
          <w:tcPr>
            <w:tcW w:w="4823" w:type="dxa"/>
          </w:tcPr>
          <w:p w14:paraId="5551DC7E" w14:textId="77777777" w:rsidR="005C40EA" w:rsidRDefault="00000000">
            <w:pPr>
              <w:pStyle w:val="ConsPlusNormal0"/>
              <w:jc w:val="center"/>
            </w:pPr>
            <w:r>
              <w:t>1. Этап до начала производства работ</w:t>
            </w:r>
          </w:p>
        </w:tc>
        <w:tc>
          <w:tcPr>
            <w:tcW w:w="4823" w:type="dxa"/>
          </w:tcPr>
          <w:p w14:paraId="4084A298" w14:textId="77777777" w:rsidR="005C40EA" w:rsidRDefault="00000000">
            <w:pPr>
              <w:pStyle w:val="ConsPlusNormal0"/>
              <w:jc w:val="center"/>
            </w:pPr>
            <w:r>
              <w:t>2. Этап в процессе производства работ</w:t>
            </w:r>
          </w:p>
        </w:tc>
      </w:tr>
      <w:tr w:rsidR="005C40EA" w14:paraId="6A18F326" w14:textId="77777777">
        <w:tc>
          <w:tcPr>
            <w:tcW w:w="4823" w:type="dxa"/>
          </w:tcPr>
          <w:p w14:paraId="30705978" w14:textId="77777777" w:rsidR="005C40EA" w:rsidRDefault="005C40EA">
            <w:pPr>
              <w:pStyle w:val="ConsPlusNormal0"/>
            </w:pPr>
          </w:p>
        </w:tc>
        <w:tc>
          <w:tcPr>
            <w:tcW w:w="4823" w:type="dxa"/>
          </w:tcPr>
          <w:p w14:paraId="61252C14" w14:textId="77777777" w:rsidR="005C40EA" w:rsidRDefault="005C40EA">
            <w:pPr>
              <w:pStyle w:val="ConsPlusNormal0"/>
            </w:pPr>
          </w:p>
        </w:tc>
      </w:tr>
      <w:tr w:rsidR="005C40EA" w14:paraId="3B19AC3B" w14:textId="77777777">
        <w:tc>
          <w:tcPr>
            <w:tcW w:w="9646" w:type="dxa"/>
            <w:gridSpan w:val="2"/>
          </w:tcPr>
          <w:p w14:paraId="5A34EA9F" w14:textId="77777777" w:rsidR="005C40EA" w:rsidRDefault="00000000">
            <w:pPr>
              <w:pStyle w:val="ConsPlusNormal0"/>
            </w:pPr>
            <w:r>
              <w:t xml:space="preserve">Раздел 5. Отчетная документация </w:t>
            </w:r>
            <w:hyperlink w:anchor="P287" w:tooltip="&lt;7&gt; Раздел заполняется в соответствии с приказом Минкультуры России от 25.06.2015 N 1840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</w:tr>
    </w:tbl>
    <w:p w14:paraId="62F11E6F" w14:textId="77777777" w:rsidR="005C40EA" w:rsidRDefault="005C40EA">
      <w:pPr>
        <w:pStyle w:val="ConsPlusNormal0"/>
        <w:jc w:val="both"/>
      </w:pPr>
    </w:p>
    <w:p w14:paraId="572981B5" w14:textId="77777777" w:rsidR="005C40EA" w:rsidRDefault="00000000">
      <w:pPr>
        <w:pStyle w:val="ConsPlusNonformat0"/>
        <w:jc w:val="both"/>
      </w:pPr>
      <w:r>
        <w:t>9.  Порядок  и  условия  согласования  проектной документации на проведение</w:t>
      </w:r>
    </w:p>
    <w:p w14:paraId="6E61E07B" w14:textId="77777777" w:rsidR="005C40EA" w:rsidRDefault="00000000">
      <w:pPr>
        <w:pStyle w:val="ConsPlusNonformat0"/>
        <w:jc w:val="both"/>
      </w:pPr>
      <w:r>
        <w:t>работ по сохранению объекта культурного наследия:</w:t>
      </w:r>
    </w:p>
    <w:p w14:paraId="3BEDC5D2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20644714" w14:textId="7777777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BF0" w14:textId="77777777" w:rsidR="005C40EA" w:rsidRDefault="005C40EA">
            <w:pPr>
              <w:pStyle w:val="ConsPlusNormal0"/>
            </w:pPr>
          </w:p>
        </w:tc>
      </w:tr>
    </w:tbl>
    <w:p w14:paraId="42078948" w14:textId="77777777" w:rsidR="005C40EA" w:rsidRDefault="005C40EA">
      <w:pPr>
        <w:pStyle w:val="ConsPlusNormal0"/>
        <w:jc w:val="both"/>
      </w:pPr>
    </w:p>
    <w:p w14:paraId="362A5FC8" w14:textId="77777777" w:rsidR="005C40EA" w:rsidRDefault="00000000">
      <w:pPr>
        <w:pStyle w:val="ConsPlusNonformat0"/>
        <w:jc w:val="both"/>
      </w:pPr>
      <w:r>
        <w:t>10. Требования по научному руководству, авторскому и техническому надзору:</w:t>
      </w:r>
    </w:p>
    <w:p w14:paraId="12A94038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6F8AF7A3" w14:textId="7777777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5F8B" w14:textId="77777777" w:rsidR="005C40EA" w:rsidRDefault="005C40EA">
            <w:pPr>
              <w:pStyle w:val="ConsPlusNormal0"/>
            </w:pPr>
          </w:p>
        </w:tc>
      </w:tr>
    </w:tbl>
    <w:p w14:paraId="414B257F" w14:textId="77777777" w:rsidR="005C40EA" w:rsidRDefault="005C40EA">
      <w:pPr>
        <w:pStyle w:val="ConsPlusNormal0"/>
        <w:jc w:val="both"/>
      </w:pPr>
    </w:p>
    <w:p w14:paraId="7AEA5EA9" w14:textId="77777777" w:rsidR="005C40EA" w:rsidRDefault="00000000">
      <w:pPr>
        <w:pStyle w:val="ConsPlusNonformat0"/>
        <w:jc w:val="both"/>
      </w:pPr>
      <w:r>
        <w:t xml:space="preserve">11. Дополнительные требования и условия </w:t>
      </w:r>
      <w:hyperlink w:anchor="P288" w:tooltip="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">
        <w:r>
          <w:rPr>
            <w:color w:val="0000FF"/>
          </w:rPr>
          <w:t>&lt;8&gt;</w:t>
        </w:r>
      </w:hyperlink>
      <w:r>
        <w:t>:</w:t>
      </w:r>
    </w:p>
    <w:p w14:paraId="0C3E7E52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6C28C9DA" w14:textId="7777777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C41" w14:textId="77777777" w:rsidR="005C40EA" w:rsidRDefault="005C40EA">
            <w:pPr>
              <w:pStyle w:val="ConsPlusNormal0"/>
            </w:pPr>
          </w:p>
        </w:tc>
      </w:tr>
    </w:tbl>
    <w:p w14:paraId="73D4B424" w14:textId="77777777" w:rsidR="005C40EA" w:rsidRDefault="005C40EA">
      <w:pPr>
        <w:pStyle w:val="ConsPlusNormal0"/>
        <w:jc w:val="both"/>
      </w:pPr>
    </w:p>
    <w:p w14:paraId="420FC456" w14:textId="77777777" w:rsidR="005C40EA" w:rsidRDefault="00000000">
      <w:pPr>
        <w:pStyle w:val="ConsPlusNonformat0"/>
        <w:jc w:val="both"/>
      </w:pPr>
      <w:r>
        <w:t>Задание подготовлено:</w:t>
      </w:r>
    </w:p>
    <w:p w14:paraId="71EBE970" w14:textId="77777777" w:rsidR="005C40EA" w:rsidRDefault="00000000">
      <w:pPr>
        <w:pStyle w:val="ConsPlusNonformat0"/>
        <w:jc w:val="both"/>
      </w:pPr>
      <w:r>
        <w:t>_______________________________________  ___________  _____________________</w:t>
      </w:r>
    </w:p>
    <w:p w14:paraId="0267517F" w14:textId="77777777" w:rsidR="005C40EA" w:rsidRDefault="00000000">
      <w:pPr>
        <w:pStyle w:val="ConsPlusNonformat0"/>
        <w:jc w:val="both"/>
      </w:pPr>
      <w:r>
        <w:t xml:space="preserve">     (должность, наименование органа      (Подпись)    (Ф.И.О. полностью)</w:t>
      </w:r>
    </w:p>
    <w:p w14:paraId="50AE2684" w14:textId="77777777" w:rsidR="005C40EA" w:rsidRDefault="00000000">
      <w:pPr>
        <w:pStyle w:val="ConsPlusNonformat0"/>
        <w:jc w:val="both"/>
      </w:pPr>
      <w:r>
        <w:t xml:space="preserve">  охраны объектов культурного наследия)</w:t>
      </w:r>
    </w:p>
    <w:p w14:paraId="44086455" w14:textId="77777777" w:rsidR="005C40EA" w:rsidRDefault="005C40EA">
      <w:pPr>
        <w:pStyle w:val="ConsPlusNormal0"/>
        <w:jc w:val="both"/>
      </w:pPr>
    </w:p>
    <w:p w14:paraId="10FDDB36" w14:textId="77777777" w:rsidR="005C40EA" w:rsidRDefault="00000000">
      <w:pPr>
        <w:pStyle w:val="ConsPlusNormal0"/>
        <w:ind w:firstLine="540"/>
        <w:jc w:val="both"/>
      </w:pPr>
      <w:r>
        <w:t>--------------------------------</w:t>
      </w:r>
    </w:p>
    <w:p w14:paraId="75CF6148" w14:textId="77777777" w:rsidR="005C40EA" w:rsidRDefault="00000000">
      <w:pPr>
        <w:pStyle w:val="ConsPlusNormal0"/>
        <w:spacing w:before="240"/>
        <w:ind w:firstLine="540"/>
        <w:jc w:val="both"/>
      </w:pPr>
      <w:bookmarkStart w:id="4" w:name="P281"/>
      <w:bookmarkEnd w:id="4"/>
      <w:r>
        <w:t>&lt;1&gt; 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p w14:paraId="2FD40FFA" w14:textId="77777777" w:rsidR="005C40EA" w:rsidRDefault="00000000">
      <w:pPr>
        <w:pStyle w:val="ConsPlusNormal0"/>
        <w:spacing w:before="240"/>
        <w:ind w:firstLine="540"/>
        <w:jc w:val="both"/>
      </w:pPr>
      <w:bookmarkStart w:id="5" w:name="P282"/>
      <w:bookmarkEnd w:id="5"/>
      <w:r>
        <w:t>&lt;2&gt; При наличии печати.</w:t>
      </w:r>
    </w:p>
    <w:p w14:paraId="7575B75E" w14:textId="77777777" w:rsidR="005C40EA" w:rsidRDefault="00000000">
      <w:pPr>
        <w:pStyle w:val="ConsPlusNormal0"/>
        <w:spacing w:before="240"/>
        <w:ind w:firstLine="540"/>
        <w:jc w:val="both"/>
      </w:pPr>
      <w:bookmarkStart w:id="6" w:name="P283"/>
      <w:bookmarkEnd w:id="6"/>
      <w:r>
        <w:t>&lt;3&gt; Для физического лица.</w:t>
      </w:r>
    </w:p>
    <w:p w14:paraId="40089147" w14:textId="77777777" w:rsidR="005C40EA" w:rsidRDefault="00000000">
      <w:pPr>
        <w:pStyle w:val="ConsPlusNormal0"/>
        <w:spacing w:before="240"/>
        <w:ind w:firstLine="540"/>
        <w:jc w:val="both"/>
      </w:pPr>
      <w:bookmarkStart w:id="7" w:name="P284"/>
      <w:bookmarkEnd w:id="7"/>
      <w:r>
        <w:t>&lt;4&gt; Включая код населенного пункта.</w:t>
      </w:r>
    </w:p>
    <w:p w14:paraId="23BA1BA6" w14:textId="77777777" w:rsidR="005C40EA" w:rsidRDefault="00000000">
      <w:pPr>
        <w:pStyle w:val="ConsPlusNormal0"/>
        <w:spacing w:before="240"/>
        <w:ind w:firstLine="540"/>
        <w:jc w:val="both"/>
      </w:pPr>
      <w:bookmarkStart w:id="8" w:name="P285"/>
      <w:bookmarkEnd w:id="8"/>
      <w:r>
        <w:t>&lt;5&gt; В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p w14:paraId="35C37464" w14:textId="77777777" w:rsidR="005C40EA" w:rsidRDefault="00000000">
      <w:pPr>
        <w:pStyle w:val="ConsPlusNormal0"/>
        <w:spacing w:before="240"/>
        <w:ind w:firstLine="540"/>
        <w:jc w:val="both"/>
      </w:pPr>
      <w:bookmarkStart w:id="9" w:name="P286"/>
      <w:bookmarkEnd w:id="9"/>
      <w:r>
        <w:t xml:space="preserve">&lt;6&gt; Указывается, что в случае проведения работ по сохранению объекта культурного </w:t>
      </w:r>
      <w:r>
        <w:lastRenderedPageBreak/>
        <w:t xml:space="preserve">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16" w:tooltip="&quot;Градостроительный кодекс Российской Федерации&quot; от 29.12.2004 N 190-ФЗ (ред. от 23.03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14:paraId="2654E5F0" w14:textId="77777777" w:rsidR="005C40EA" w:rsidRDefault="00000000">
      <w:pPr>
        <w:pStyle w:val="ConsPlusNormal0"/>
        <w:spacing w:before="240"/>
        <w:ind w:firstLine="540"/>
        <w:jc w:val="both"/>
      </w:pPr>
      <w:bookmarkStart w:id="10" w:name="P287"/>
      <w:bookmarkEnd w:id="10"/>
      <w:r>
        <w:t xml:space="preserve">&lt;7&gt; Раздел заполняется в соответствии с </w:t>
      </w:r>
      <w:hyperlink r:id="rId17" w:tooltip="Приказ Минкультуры России от 25.06.2015 N 1840 (ред. от 05.11.2015) &quot;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">
        <w:r>
          <w:rPr>
            <w:color w:val="0000FF"/>
          </w:rPr>
          <w:t>приказом</w:t>
        </w:r>
      </w:hyperlink>
      <w: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14:paraId="2205F837" w14:textId="77777777" w:rsidR="005C40EA" w:rsidRDefault="00000000">
      <w:pPr>
        <w:pStyle w:val="ConsPlusNormal0"/>
        <w:spacing w:before="240"/>
        <w:ind w:firstLine="540"/>
        <w:jc w:val="both"/>
      </w:pPr>
      <w:bookmarkStart w:id="11" w:name="P288"/>
      <w:bookmarkEnd w:id="11"/>
      <w:r>
        <w:t xml:space="preserve">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18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color w:val="0000FF"/>
          </w:rPr>
          <w:t>пунктом 29 статьи 9</w:t>
        </w:r>
      </w:hyperlink>
      <w: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14:paraId="5A100928" w14:textId="77777777" w:rsidR="005C40EA" w:rsidRDefault="005C40EA">
      <w:pPr>
        <w:pStyle w:val="ConsPlusNormal0"/>
        <w:jc w:val="both"/>
      </w:pPr>
    </w:p>
    <w:p w14:paraId="343C1FB2" w14:textId="77777777" w:rsidR="005C40EA" w:rsidRDefault="005C40EA">
      <w:pPr>
        <w:pStyle w:val="ConsPlusNormal0"/>
        <w:jc w:val="both"/>
      </w:pPr>
    </w:p>
    <w:p w14:paraId="0198B32E" w14:textId="77777777" w:rsidR="005C40EA" w:rsidRDefault="005C40EA">
      <w:pPr>
        <w:pStyle w:val="ConsPlusNormal0"/>
        <w:jc w:val="both"/>
      </w:pPr>
    </w:p>
    <w:p w14:paraId="5A1E9213" w14:textId="77777777" w:rsidR="005C40EA" w:rsidRDefault="005C40EA">
      <w:pPr>
        <w:pStyle w:val="ConsPlusNormal0"/>
        <w:jc w:val="both"/>
      </w:pPr>
    </w:p>
    <w:p w14:paraId="61D6BCBE" w14:textId="77777777" w:rsidR="005C40EA" w:rsidRDefault="005C40EA">
      <w:pPr>
        <w:pStyle w:val="ConsPlusNormal0"/>
        <w:jc w:val="both"/>
      </w:pPr>
    </w:p>
    <w:p w14:paraId="0613A22A" w14:textId="77777777" w:rsidR="005C40EA" w:rsidRDefault="00000000">
      <w:pPr>
        <w:pStyle w:val="ConsPlusNormal0"/>
        <w:jc w:val="right"/>
        <w:outlineLvl w:val="1"/>
      </w:pPr>
      <w:r>
        <w:t>Приложение N 2</w:t>
      </w:r>
    </w:p>
    <w:p w14:paraId="3A40D044" w14:textId="77777777" w:rsidR="005C40EA" w:rsidRDefault="00000000">
      <w:pPr>
        <w:pStyle w:val="ConsPlusNormal0"/>
        <w:jc w:val="right"/>
      </w:pPr>
      <w:r>
        <w:t>к Порядку выдачи задания на проведение</w:t>
      </w:r>
    </w:p>
    <w:p w14:paraId="6382A495" w14:textId="77777777" w:rsidR="005C40EA" w:rsidRDefault="00000000">
      <w:pPr>
        <w:pStyle w:val="ConsPlusNormal0"/>
        <w:jc w:val="right"/>
      </w:pPr>
      <w:r>
        <w:t>работ по сохранению объекта культурного</w:t>
      </w:r>
    </w:p>
    <w:p w14:paraId="25F0C6D7" w14:textId="77777777" w:rsidR="005C40EA" w:rsidRDefault="00000000">
      <w:pPr>
        <w:pStyle w:val="ConsPlusNormal0"/>
        <w:jc w:val="right"/>
      </w:pPr>
      <w:r>
        <w:t>наследия, включенного в единый</w:t>
      </w:r>
    </w:p>
    <w:p w14:paraId="2108F05D" w14:textId="77777777" w:rsidR="005C40EA" w:rsidRDefault="00000000">
      <w:pPr>
        <w:pStyle w:val="ConsPlusNormal0"/>
        <w:jc w:val="right"/>
      </w:pPr>
      <w:r>
        <w:t>государственный реестр объектов</w:t>
      </w:r>
    </w:p>
    <w:p w14:paraId="6EF9D37C" w14:textId="77777777" w:rsidR="005C40EA" w:rsidRDefault="00000000">
      <w:pPr>
        <w:pStyle w:val="ConsPlusNormal0"/>
        <w:jc w:val="right"/>
      </w:pPr>
      <w:r>
        <w:t>культурного наследия (памятников истории</w:t>
      </w:r>
    </w:p>
    <w:p w14:paraId="013322A1" w14:textId="77777777" w:rsidR="005C40EA" w:rsidRDefault="00000000">
      <w:pPr>
        <w:pStyle w:val="ConsPlusNormal0"/>
        <w:jc w:val="right"/>
      </w:pPr>
      <w:r>
        <w:t>и культуры) народов Российской Федерации,</w:t>
      </w:r>
    </w:p>
    <w:p w14:paraId="21C4213A" w14:textId="77777777" w:rsidR="005C40EA" w:rsidRDefault="00000000">
      <w:pPr>
        <w:pStyle w:val="ConsPlusNormal0"/>
        <w:jc w:val="right"/>
      </w:pPr>
      <w:r>
        <w:t>или выявленного объекта культурного</w:t>
      </w:r>
    </w:p>
    <w:p w14:paraId="7C3B8463" w14:textId="77777777" w:rsidR="005C40EA" w:rsidRDefault="00000000">
      <w:pPr>
        <w:pStyle w:val="ConsPlusNormal0"/>
        <w:jc w:val="right"/>
      </w:pPr>
      <w:r>
        <w:t>наследия, утвержденному приказом</w:t>
      </w:r>
    </w:p>
    <w:p w14:paraId="1252B8E6" w14:textId="77777777" w:rsidR="005C40EA" w:rsidRDefault="00000000">
      <w:pPr>
        <w:pStyle w:val="ConsPlusNormal0"/>
        <w:jc w:val="right"/>
      </w:pPr>
      <w:r>
        <w:t>Министерства культуры</w:t>
      </w:r>
    </w:p>
    <w:p w14:paraId="0A8C1338" w14:textId="77777777" w:rsidR="005C40EA" w:rsidRDefault="00000000">
      <w:pPr>
        <w:pStyle w:val="ConsPlusNormal0"/>
        <w:jc w:val="right"/>
      </w:pPr>
      <w:r>
        <w:t>Российской Федерации</w:t>
      </w:r>
    </w:p>
    <w:p w14:paraId="3AC9FFA5" w14:textId="77777777" w:rsidR="005C40EA" w:rsidRDefault="00000000">
      <w:pPr>
        <w:pStyle w:val="ConsPlusNormal0"/>
        <w:jc w:val="right"/>
      </w:pPr>
      <w:r>
        <w:t>от 8 июня 2016 г. N 1278</w:t>
      </w:r>
    </w:p>
    <w:p w14:paraId="72612E89" w14:textId="77777777" w:rsidR="005C40EA" w:rsidRDefault="005C40EA">
      <w:pPr>
        <w:pStyle w:val="ConsPlusNormal0"/>
        <w:jc w:val="both"/>
      </w:pPr>
    </w:p>
    <w:p w14:paraId="1543368F" w14:textId="77777777" w:rsidR="005C40EA" w:rsidRDefault="00000000">
      <w:pPr>
        <w:pStyle w:val="ConsPlusNormal0"/>
        <w:jc w:val="right"/>
      </w:pPr>
      <w:r>
        <w:t>РЕКОМЕНДУЕМЫЙ ОБРАЗЕЦ</w:t>
      </w:r>
    </w:p>
    <w:p w14:paraId="4E90B7EE" w14:textId="77777777" w:rsidR="005C40EA" w:rsidRDefault="005C40E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6"/>
        <w:gridCol w:w="4846"/>
      </w:tblGrid>
      <w:tr w:rsidR="005C40EA" w14:paraId="46D150C9" w14:textId="77777777"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D1734" w14:textId="77777777" w:rsidR="005C40EA" w:rsidRDefault="00000000">
            <w:pPr>
              <w:pStyle w:val="ConsPlusNormal0"/>
              <w:jc w:val="center"/>
            </w:pPr>
            <w:r>
              <w:t>от "__" __________ 20__ г.</w:t>
            </w:r>
          </w:p>
          <w:p w14:paraId="429FF564" w14:textId="77777777" w:rsidR="005C40EA" w:rsidRDefault="00000000">
            <w:pPr>
              <w:pStyle w:val="ConsPlusNormal0"/>
              <w:jc w:val="center"/>
            </w:pPr>
            <w:r>
              <w:t>N ____________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14:paraId="0D95CC75" w14:textId="77777777" w:rsidR="005C40EA" w:rsidRDefault="00000000">
            <w:pPr>
              <w:pStyle w:val="ConsPlusNormal0"/>
              <w:jc w:val="center"/>
            </w:pPr>
            <w:r>
              <w:t>Руководителю структурного подразделения Органа охраны объектов культурного наследия, адрес</w:t>
            </w:r>
          </w:p>
        </w:tc>
      </w:tr>
    </w:tbl>
    <w:p w14:paraId="67151645" w14:textId="77777777" w:rsidR="005C40EA" w:rsidRDefault="005C40EA">
      <w:pPr>
        <w:pStyle w:val="ConsPlusNormal0"/>
        <w:jc w:val="both"/>
      </w:pPr>
    </w:p>
    <w:p w14:paraId="2F043A72" w14:textId="77777777" w:rsidR="005C40EA" w:rsidRDefault="00000000">
      <w:pPr>
        <w:pStyle w:val="ConsPlusNonformat0"/>
        <w:jc w:val="both"/>
      </w:pPr>
      <w:bookmarkStart w:id="12" w:name="P313"/>
      <w:bookmarkEnd w:id="12"/>
      <w:r>
        <w:t xml:space="preserve">                                 ЗАЯВЛЕНИЕ</w:t>
      </w:r>
    </w:p>
    <w:p w14:paraId="5042F809" w14:textId="77777777" w:rsidR="005C40EA" w:rsidRDefault="00000000">
      <w:pPr>
        <w:pStyle w:val="ConsPlusNonformat0"/>
        <w:jc w:val="both"/>
      </w:pPr>
      <w:r>
        <w:t xml:space="preserve">                   о выдаче задания на проведение работ</w:t>
      </w:r>
    </w:p>
    <w:p w14:paraId="34325C31" w14:textId="77777777" w:rsidR="005C40EA" w:rsidRDefault="00000000">
      <w:pPr>
        <w:pStyle w:val="ConsPlusNonformat0"/>
        <w:jc w:val="both"/>
      </w:pPr>
      <w:r>
        <w:t xml:space="preserve">                по сохранению объекта культурного наследия,</w:t>
      </w:r>
    </w:p>
    <w:p w14:paraId="0B07A55C" w14:textId="77777777" w:rsidR="005C40EA" w:rsidRDefault="00000000">
      <w:pPr>
        <w:pStyle w:val="ConsPlusNonformat0"/>
        <w:jc w:val="both"/>
      </w:pPr>
      <w:r>
        <w:t xml:space="preserve">           включенного в единый государственный реестр объектов</w:t>
      </w:r>
    </w:p>
    <w:p w14:paraId="3F5F80EE" w14:textId="77777777" w:rsidR="005C40EA" w:rsidRDefault="00000000">
      <w:pPr>
        <w:pStyle w:val="ConsPlusNonformat0"/>
        <w:jc w:val="both"/>
      </w:pPr>
      <w:r>
        <w:t xml:space="preserve">           культурного наследия (памятников истории и культуры)</w:t>
      </w:r>
    </w:p>
    <w:p w14:paraId="4DE20161" w14:textId="77777777" w:rsidR="005C40EA" w:rsidRDefault="00000000">
      <w:pPr>
        <w:pStyle w:val="ConsPlusNonformat0"/>
        <w:jc w:val="both"/>
      </w:pPr>
      <w:r>
        <w:t xml:space="preserve">               народов Российской Федерации, или выявленного</w:t>
      </w:r>
    </w:p>
    <w:p w14:paraId="725BB4AF" w14:textId="77777777" w:rsidR="005C40EA" w:rsidRDefault="00000000">
      <w:pPr>
        <w:pStyle w:val="ConsPlusNonformat0"/>
        <w:jc w:val="both"/>
      </w:pPr>
      <w:r>
        <w:t xml:space="preserve">                     объекта культурного наследия </w:t>
      </w:r>
      <w:hyperlink w:anchor="P548" w:tooltip="&lt;1&gt; Для юридического лица заполняется на бланке организации и подписывается руководителем.">
        <w:r>
          <w:rPr>
            <w:color w:val="0000FF"/>
          </w:rPr>
          <w:t>&lt;1&gt;</w:t>
        </w:r>
      </w:hyperlink>
    </w:p>
    <w:p w14:paraId="432FA498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481"/>
      </w:tblGrid>
      <w:tr w:rsidR="005C40EA" w14:paraId="41111EB8" w14:textId="77777777">
        <w:tc>
          <w:tcPr>
            <w:tcW w:w="2211" w:type="dxa"/>
            <w:tcBorders>
              <w:top w:val="nil"/>
              <w:left w:val="nil"/>
              <w:bottom w:val="nil"/>
            </w:tcBorders>
            <w:vAlign w:val="bottom"/>
          </w:tcPr>
          <w:p w14:paraId="15CA4159" w14:textId="77777777" w:rsidR="005C40EA" w:rsidRDefault="00000000">
            <w:pPr>
              <w:pStyle w:val="ConsPlusNormal0"/>
            </w:pPr>
            <w:r>
              <w:t>Заявитель</w:t>
            </w:r>
          </w:p>
        </w:tc>
        <w:tc>
          <w:tcPr>
            <w:tcW w:w="7481" w:type="dxa"/>
            <w:tcBorders>
              <w:top w:val="single" w:sz="4" w:space="0" w:color="auto"/>
              <w:bottom w:val="single" w:sz="4" w:space="0" w:color="auto"/>
            </w:tcBorders>
          </w:tcPr>
          <w:p w14:paraId="0B39BCEA" w14:textId="77777777" w:rsidR="005C40EA" w:rsidRDefault="005C40EA">
            <w:pPr>
              <w:pStyle w:val="ConsPlusNormal0"/>
            </w:pPr>
          </w:p>
        </w:tc>
      </w:tr>
      <w:tr w:rsidR="005C40EA" w14:paraId="493AF48C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48D45E26" w14:textId="77777777" w:rsidR="005C40EA" w:rsidRDefault="005C40EA">
            <w:pPr>
              <w:pStyle w:val="ConsPlusNormal0"/>
            </w:pPr>
          </w:p>
        </w:tc>
        <w:tc>
          <w:tcPr>
            <w:tcW w:w="7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CA176" w14:textId="77777777" w:rsidR="005C40EA" w:rsidRDefault="00000000">
            <w:pPr>
              <w:pStyle w:val="ConsPlusNormal0"/>
              <w:jc w:val="center"/>
            </w:pPr>
            <w: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14:paraId="75C4800A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5C40EA" w14:paraId="28EA4A97" w14:textId="77777777">
        <w:tc>
          <w:tcPr>
            <w:tcW w:w="2414" w:type="dxa"/>
          </w:tcPr>
          <w:p w14:paraId="0E70F007" w14:textId="77777777" w:rsidR="005C40EA" w:rsidRDefault="00000000">
            <w:pPr>
              <w:pStyle w:val="ConsPlusNormal0"/>
            </w:pPr>
            <w:r>
              <w:t xml:space="preserve">СНИЛС </w:t>
            </w:r>
            <w:hyperlink w:anchor="P549" w:tooltip="&lt;2&gt; Для физического лица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38" w:type="dxa"/>
          </w:tcPr>
          <w:p w14:paraId="1DB501B4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440F22F8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13BD5000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60B2C38D" w14:textId="77777777" w:rsidR="005C40E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38" w:type="dxa"/>
          </w:tcPr>
          <w:p w14:paraId="4504D0DD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64CD838D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B3CAD30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21CCD2AC" w14:textId="77777777" w:rsidR="005C40EA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38" w:type="dxa"/>
          </w:tcPr>
          <w:p w14:paraId="49BAC7DB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1D91FF51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04FC8957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672D89F2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591203B8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</w:tcPr>
          <w:p w14:paraId="23259EE2" w14:textId="77777777" w:rsidR="005C40EA" w:rsidRDefault="005C40EA">
            <w:pPr>
              <w:pStyle w:val="ConsPlusNormal0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54D134C" w14:textId="77777777" w:rsidR="005C40EA" w:rsidRDefault="005C40EA">
            <w:pPr>
              <w:pStyle w:val="ConsPlusNormal0"/>
            </w:pPr>
          </w:p>
        </w:tc>
      </w:tr>
      <w:tr w:rsidR="005C40EA" w14:paraId="236F3EEA" w14:textId="77777777">
        <w:tblPrEx>
          <w:tblBorders>
            <w:left w:val="nil"/>
            <w:insideV w:val="nil"/>
          </w:tblBorders>
        </w:tblPrEx>
        <w:tc>
          <w:tcPr>
            <w:tcW w:w="2414" w:type="dxa"/>
          </w:tcPr>
          <w:p w14:paraId="3F3C3F9F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05619C85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0CBE410F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79D28C66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1D612EDA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44F162C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59125992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00309BC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7F994703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6463680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EA5A271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7355B000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94DDFDE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7B9228D4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  <w:tcBorders>
              <w:top w:val="nil"/>
            </w:tcBorders>
          </w:tcPr>
          <w:p w14:paraId="31353D69" w14:textId="77777777" w:rsidR="005C40EA" w:rsidRDefault="005C40EA">
            <w:pPr>
              <w:pStyle w:val="ConsPlusNormal0"/>
            </w:pPr>
          </w:p>
        </w:tc>
        <w:tc>
          <w:tcPr>
            <w:tcW w:w="440" w:type="dxa"/>
            <w:tcBorders>
              <w:top w:val="nil"/>
            </w:tcBorders>
          </w:tcPr>
          <w:p w14:paraId="6281AA4D" w14:textId="77777777" w:rsidR="005C40EA" w:rsidRDefault="005C40EA">
            <w:pPr>
              <w:pStyle w:val="ConsPlusNormal0"/>
            </w:pPr>
          </w:p>
        </w:tc>
      </w:tr>
      <w:tr w:rsidR="005C40EA" w14:paraId="2A75F1B5" w14:textId="77777777">
        <w:tblPrEx>
          <w:tblBorders>
            <w:right w:val="single" w:sz="4" w:space="0" w:color="auto"/>
          </w:tblBorders>
        </w:tblPrEx>
        <w:tc>
          <w:tcPr>
            <w:tcW w:w="2414" w:type="dxa"/>
          </w:tcPr>
          <w:p w14:paraId="7DCD62E8" w14:textId="77777777" w:rsidR="005C40EA" w:rsidRDefault="00000000">
            <w:pPr>
              <w:pStyle w:val="ConsPlusNormal0"/>
            </w:pPr>
            <w:r>
              <w:t>ОГРН/ОГРНИП</w:t>
            </w:r>
          </w:p>
        </w:tc>
        <w:tc>
          <w:tcPr>
            <w:tcW w:w="438" w:type="dxa"/>
          </w:tcPr>
          <w:p w14:paraId="4B585E8F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18306C98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14C2B220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0C38443A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659E2D4D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003CC0B6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5B9C283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267DE81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55CFC497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1EB5CADF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3F3483B6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5CADA785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0D008152" w14:textId="77777777" w:rsidR="005C40EA" w:rsidRDefault="005C40EA">
            <w:pPr>
              <w:pStyle w:val="ConsPlusNormal0"/>
            </w:pPr>
          </w:p>
        </w:tc>
        <w:tc>
          <w:tcPr>
            <w:tcW w:w="438" w:type="dxa"/>
          </w:tcPr>
          <w:p w14:paraId="676DDEC2" w14:textId="77777777" w:rsidR="005C40EA" w:rsidRDefault="005C40EA">
            <w:pPr>
              <w:pStyle w:val="ConsPlusNormal0"/>
            </w:pPr>
          </w:p>
        </w:tc>
        <w:tc>
          <w:tcPr>
            <w:tcW w:w="440" w:type="dxa"/>
          </w:tcPr>
          <w:p w14:paraId="7D07AC9D" w14:textId="77777777" w:rsidR="005C40EA" w:rsidRDefault="005C40EA">
            <w:pPr>
              <w:pStyle w:val="ConsPlusNormal0"/>
            </w:pPr>
          </w:p>
        </w:tc>
      </w:tr>
    </w:tbl>
    <w:p w14:paraId="09C66B2C" w14:textId="77777777" w:rsidR="005C40EA" w:rsidRDefault="005C40EA">
      <w:pPr>
        <w:pStyle w:val="ConsPlusNormal0"/>
        <w:jc w:val="both"/>
      </w:pPr>
    </w:p>
    <w:p w14:paraId="1C0A363A" w14:textId="77777777" w:rsidR="005C40EA" w:rsidRDefault="00000000">
      <w:pPr>
        <w:pStyle w:val="ConsPlusNonformat0"/>
        <w:jc w:val="both"/>
      </w:pPr>
      <w:r>
        <w:t>Адрес (место нахождения) заявителя:</w:t>
      </w:r>
    </w:p>
    <w:p w14:paraId="4ECF0E3C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609B6FBD" w14:textId="77777777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14:paraId="7861F25A" w14:textId="77777777" w:rsidR="005C40EA" w:rsidRDefault="005C40EA">
            <w:pPr>
              <w:pStyle w:val="ConsPlusNormal0"/>
            </w:pPr>
          </w:p>
        </w:tc>
      </w:tr>
      <w:tr w:rsidR="005C40EA" w14:paraId="02E1D46F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461A880A" w14:textId="77777777" w:rsidR="005C40EA" w:rsidRDefault="00000000">
            <w:pPr>
              <w:pStyle w:val="ConsPlusNormal0"/>
              <w:jc w:val="center"/>
            </w:pPr>
            <w:r>
              <w:t>(субъект Российской Федерации)</w:t>
            </w:r>
          </w:p>
        </w:tc>
      </w:tr>
    </w:tbl>
    <w:p w14:paraId="2C9F4FE9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28E2E545" w14:textId="77777777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14:paraId="76C97037" w14:textId="77777777" w:rsidR="005C40EA" w:rsidRDefault="005C40EA">
            <w:pPr>
              <w:pStyle w:val="ConsPlusNormal0"/>
            </w:pPr>
          </w:p>
        </w:tc>
      </w:tr>
      <w:tr w:rsidR="005C40EA" w14:paraId="573009C9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23824223" w14:textId="77777777" w:rsidR="005C40EA" w:rsidRDefault="00000000">
            <w:pPr>
              <w:pStyle w:val="ConsPlusNormal0"/>
              <w:jc w:val="center"/>
            </w:pPr>
            <w:r>
              <w:t>(населенный пункт)</w:t>
            </w:r>
          </w:p>
        </w:tc>
      </w:tr>
    </w:tbl>
    <w:p w14:paraId="68F45263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5C40EA" w14:paraId="0D62B16B" w14:textId="77777777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00098F2A" w14:textId="77777777" w:rsidR="005C40EA" w:rsidRDefault="00000000">
            <w:pPr>
              <w:pStyle w:val="ConsPlusNormal0"/>
            </w:pPr>
            <w: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09C5E0A7" w14:textId="77777777" w:rsidR="005C40EA" w:rsidRDefault="005C40EA">
            <w:pPr>
              <w:pStyle w:val="ConsPlusNormal0"/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07482876" w14:textId="77777777" w:rsidR="005C40EA" w:rsidRDefault="00000000">
            <w:pPr>
              <w:pStyle w:val="ConsPlusNormal0"/>
              <w:jc w:val="right"/>
            </w:pPr>
            <w: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644E411" w14:textId="77777777" w:rsidR="005C40EA" w:rsidRDefault="005C40EA">
            <w:pPr>
              <w:pStyle w:val="ConsPlusNormal0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4BEE4679" w14:textId="77777777" w:rsidR="005C40EA" w:rsidRDefault="00000000">
            <w:pPr>
              <w:pStyle w:val="ConsPlusNormal0"/>
              <w:jc w:val="right"/>
            </w:pPr>
            <w: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F125FC2" w14:textId="77777777" w:rsidR="005C40EA" w:rsidRDefault="005C40EA">
            <w:pPr>
              <w:pStyle w:val="ConsPlusNormal0"/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EF05A1C" w14:textId="77777777" w:rsidR="005C40EA" w:rsidRDefault="00000000">
            <w:pPr>
              <w:pStyle w:val="ConsPlusNormal0"/>
              <w:jc w:val="right"/>
            </w:pPr>
            <w: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75BDCCB2" w14:textId="77777777" w:rsidR="005C40EA" w:rsidRDefault="005C40EA">
            <w:pPr>
              <w:pStyle w:val="ConsPlusNormal0"/>
            </w:pPr>
          </w:p>
        </w:tc>
      </w:tr>
    </w:tbl>
    <w:p w14:paraId="1E3D06F4" w14:textId="77777777" w:rsidR="005C40EA" w:rsidRDefault="005C40EA">
      <w:pPr>
        <w:pStyle w:val="ConsPlusNormal0"/>
        <w:jc w:val="both"/>
      </w:pPr>
    </w:p>
    <w:p w14:paraId="26407125" w14:textId="77777777" w:rsidR="005C40EA" w:rsidRDefault="00000000">
      <w:pPr>
        <w:pStyle w:val="ConsPlusNonformat0"/>
        <w:jc w:val="both"/>
      </w:pPr>
      <w:r>
        <w:t>Почтовый адрес заявителя:</w:t>
      </w:r>
    </w:p>
    <w:p w14:paraId="11415C41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6842"/>
      </w:tblGrid>
      <w:tr w:rsidR="005C40EA" w14:paraId="3A4CFE4A" w14:textId="77777777">
        <w:tc>
          <w:tcPr>
            <w:tcW w:w="320" w:type="dxa"/>
            <w:tcBorders>
              <w:top w:val="nil"/>
              <w:left w:val="nil"/>
              <w:bottom w:val="nil"/>
            </w:tcBorders>
          </w:tcPr>
          <w:p w14:paraId="137CEBDA" w14:textId="77777777" w:rsidR="005C40EA" w:rsidRDefault="005C40EA">
            <w:pPr>
              <w:pStyle w:val="ConsPlusNormal0"/>
            </w:pPr>
          </w:p>
        </w:tc>
        <w:tc>
          <w:tcPr>
            <w:tcW w:w="353" w:type="dxa"/>
          </w:tcPr>
          <w:p w14:paraId="3A70D38D" w14:textId="77777777" w:rsidR="005C40EA" w:rsidRDefault="005C40EA">
            <w:pPr>
              <w:pStyle w:val="ConsPlusNormal0"/>
            </w:pPr>
          </w:p>
        </w:tc>
        <w:tc>
          <w:tcPr>
            <w:tcW w:w="353" w:type="dxa"/>
          </w:tcPr>
          <w:p w14:paraId="15709B65" w14:textId="77777777" w:rsidR="005C40EA" w:rsidRDefault="005C40EA">
            <w:pPr>
              <w:pStyle w:val="ConsPlusNormal0"/>
            </w:pPr>
          </w:p>
        </w:tc>
        <w:tc>
          <w:tcPr>
            <w:tcW w:w="353" w:type="dxa"/>
          </w:tcPr>
          <w:p w14:paraId="1C063CFF" w14:textId="77777777" w:rsidR="005C40EA" w:rsidRDefault="005C40EA">
            <w:pPr>
              <w:pStyle w:val="ConsPlusNormal0"/>
            </w:pPr>
          </w:p>
        </w:tc>
        <w:tc>
          <w:tcPr>
            <w:tcW w:w="353" w:type="dxa"/>
          </w:tcPr>
          <w:p w14:paraId="365ECB2B" w14:textId="77777777" w:rsidR="005C40EA" w:rsidRDefault="005C40EA">
            <w:pPr>
              <w:pStyle w:val="ConsPlusNormal0"/>
            </w:pPr>
          </w:p>
        </w:tc>
        <w:tc>
          <w:tcPr>
            <w:tcW w:w="353" w:type="dxa"/>
          </w:tcPr>
          <w:p w14:paraId="6DA503DD" w14:textId="77777777" w:rsidR="005C40EA" w:rsidRDefault="005C40EA">
            <w:pPr>
              <w:pStyle w:val="ConsPlusNormal0"/>
            </w:pPr>
          </w:p>
        </w:tc>
        <w:tc>
          <w:tcPr>
            <w:tcW w:w="358" w:type="dxa"/>
          </w:tcPr>
          <w:p w14:paraId="6E922DEB" w14:textId="77777777" w:rsidR="005C40EA" w:rsidRDefault="005C40EA">
            <w:pPr>
              <w:pStyle w:val="ConsPlusNormal0"/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78F87B4A" w14:textId="77777777" w:rsidR="005C40EA" w:rsidRDefault="005C40EA">
            <w:pPr>
              <w:pStyle w:val="ConsPlusNormal0"/>
            </w:pPr>
          </w:p>
        </w:tc>
        <w:tc>
          <w:tcPr>
            <w:tcW w:w="6842" w:type="dxa"/>
          </w:tcPr>
          <w:p w14:paraId="6F9ECDE0" w14:textId="77777777" w:rsidR="005C40EA" w:rsidRDefault="005C40EA">
            <w:pPr>
              <w:pStyle w:val="ConsPlusNormal0"/>
            </w:pPr>
          </w:p>
        </w:tc>
      </w:tr>
      <w:tr w:rsidR="005C40EA" w14:paraId="54296ABB" w14:textId="77777777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20" w:type="dxa"/>
            <w:tcBorders>
              <w:top w:val="nil"/>
              <w:bottom w:val="nil"/>
            </w:tcBorders>
          </w:tcPr>
          <w:p w14:paraId="36C436B9" w14:textId="77777777" w:rsidR="005C40EA" w:rsidRDefault="005C40EA">
            <w:pPr>
              <w:pStyle w:val="ConsPlusNormal0"/>
            </w:pPr>
          </w:p>
        </w:tc>
        <w:tc>
          <w:tcPr>
            <w:tcW w:w="2123" w:type="dxa"/>
            <w:gridSpan w:val="6"/>
            <w:tcBorders>
              <w:bottom w:val="nil"/>
            </w:tcBorders>
          </w:tcPr>
          <w:p w14:paraId="207428E2" w14:textId="77777777" w:rsidR="005C40EA" w:rsidRDefault="00000000">
            <w:pPr>
              <w:pStyle w:val="ConsPlusNormal0"/>
              <w:jc w:val="center"/>
            </w:pPr>
            <w:r>
              <w:t>(индекс)</w:t>
            </w: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23511921" w14:textId="77777777" w:rsidR="005C40EA" w:rsidRDefault="005C40EA">
            <w:pPr>
              <w:pStyle w:val="ConsPlusNormal0"/>
            </w:pPr>
          </w:p>
        </w:tc>
        <w:tc>
          <w:tcPr>
            <w:tcW w:w="6842" w:type="dxa"/>
            <w:tcBorders>
              <w:bottom w:val="nil"/>
            </w:tcBorders>
          </w:tcPr>
          <w:p w14:paraId="793DD536" w14:textId="77777777" w:rsidR="005C40EA" w:rsidRDefault="00000000">
            <w:pPr>
              <w:pStyle w:val="ConsPlusNormal0"/>
              <w:jc w:val="center"/>
            </w:pPr>
            <w:r>
              <w:t>(субъект Российской Федерации)</w:t>
            </w:r>
          </w:p>
        </w:tc>
      </w:tr>
    </w:tbl>
    <w:p w14:paraId="53F07A59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50B22B79" w14:textId="77777777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14:paraId="4B92902F" w14:textId="77777777" w:rsidR="005C40EA" w:rsidRDefault="005C40EA">
            <w:pPr>
              <w:pStyle w:val="ConsPlusNormal0"/>
            </w:pPr>
          </w:p>
        </w:tc>
      </w:tr>
      <w:tr w:rsidR="005C40EA" w14:paraId="08BEBC61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5E3A96F9" w14:textId="77777777" w:rsidR="005C40EA" w:rsidRDefault="00000000">
            <w:pPr>
              <w:pStyle w:val="ConsPlusNormal0"/>
              <w:jc w:val="center"/>
            </w:pPr>
            <w:r>
              <w:t>(населенный пункт)</w:t>
            </w:r>
          </w:p>
        </w:tc>
      </w:tr>
    </w:tbl>
    <w:p w14:paraId="184D9AA0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5C40EA" w14:paraId="3AC3F3DC" w14:textId="77777777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7431A73E" w14:textId="77777777" w:rsidR="005C40EA" w:rsidRDefault="00000000">
            <w:pPr>
              <w:pStyle w:val="ConsPlusNormal0"/>
            </w:pPr>
            <w: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2FE9DB6D" w14:textId="77777777" w:rsidR="005C40EA" w:rsidRDefault="005C40EA">
            <w:pPr>
              <w:pStyle w:val="ConsPlusNormal0"/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3993BFA3" w14:textId="77777777" w:rsidR="005C40EA" w:rsidRDefault="00000000">
            <w:pPr>
              <w:pStyle w:val="ConsPlusNormal0"/>
              <w:jc w:val="right"/>
            </w:pPr>
            <w: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42B9E4A" w14:textId="77777777" w:rsidR="005C40EA" w:rsidRDefault="005C40EA">
            <w:pPr>
              <w:pStyle w:val="ConsPlusNormal0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48646110" w14:textId="77777777" w:rsidR="005C40EA" w:rsidRDefault="00000000">
            <w:pPr>
              <w:pStyle w:val="ConsPlusNormal0"/>
              <w:jc w:val="right"/>
            </w:pPr>
            <w:r>
              <w:t>корп./ст.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DEC771B" w14:textId="77777777" w:rsidR="005C40EA" w:rsidRDefault="005C40EA">
            <w:pPr>
              <w:pStyle w:val="ConsPlusNormal0"/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03A22DEA" w14:textId="77777777" w:rsidR="005C40EA" w:rsidRDefault="00000000">
            <w:pPr>
              <w:pStyle w:val="ConsPlusNormal0"/>
              <w:jc w:val="right"/>
            </w:pPr>
            <w: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7FC81B15" w14:textId="77777777" w:rsidR="005C40EA" w:rsidRDefault="005C40EA">
            <w:pPr>
              <w:pStyle w:val="ConsPlusNormal0"/>
            </w:pPr>
          </w:p>
        </w:tc>
      </w:tr>
    </w:tbl>
    <w:p w14:paraId="0A6F02E3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528"/>
        <w:gridCol w:w="1046"/>
        <w:gridCol w:w="2771"/>
      </w:tblGrid>
      <w:tr w:rsidR="005C40EA" w14:paraId="5F4AC4DA" w14:textId="77777777">
        <w:tc>
          <w:tcPr>
            <w:tcW w:w="3288" w:type="dxa"/>
            <w:tcBorders>
              <w:top w:val="nil"/>
              <w:left w:val="nil"/>
              <w:bottom w:val="nil"/>
            </w:tcBorders>
          </w:tcPr>
          <w:p w14:paraId="5FCE6846" w14:textId="77777777" w:rsidR="005C40EA" w:rsidRDefault="00000000">
            <w:pPr>
              <w:pStyle w:val="ConsPlusNormal0"/>
            </w:pPr>
            <w:r>
              <w:t xml:space="preserve">Контактный телефон: </w:t>
            </w:r>
            <w:hyperlink w:anchor="P550" w:tooltip="&lt;3&gt; Включая код населенного пункта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14:paraId="0C832CE9" w14:textId="77777777" w:rsidR="005C40EA" w:rsidRDefault="005C40EA">
            <w:pPr>
              <w:pStyle w:val="ConsPlusNormal0"/>
            </w:pPr>
          </w:p>
        </w:tc>
        <w:tc>
          <w:tcPr>
            <w:tcW w:w="1046" w:type="dxa"/>
            <w:tcBorders>
              <w:top w:val="nil"/>
              <w:bottom w:val="nil"/>
            </w:tcBorders>
          </w:tcPr>
          <w:p w14:paraId="1F5E9434" w14:textId="77777777" w:rsidR="005C40EA" w:rsidRDefault="00000000">
            <w:pPr>
              <w:pStyle w:val="ConsPlusNormal0"/>
              <w:jc w:val="center"/>
            </w:pPr>
            <w:r>
              <w:t>факс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14:paraId="0A685327" w14:textId="77777777" w:rsidR="005C40EA" w:rsidRDefault="005C40EA">
            <w:pPr>
              <w:pStyle w:val="ConsPlusNormal0"/>
            </w:pPr>
          </w:p>
        </w:tc>
      </w:tr>
    </w:tbl>
    <w:p w14:paraId="526EB630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37"/>
      </w:tblGrid>
      <w:tr w:rsidR="005C40EA" w14:paraId="63FCF925" w14:textId="77777777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C5024DA" w14:textId="77777777" w:rsidR="005C40EA" w:rsidRDefault="00000000">
            <w:pPr>
              <w:pStyle w:val="ConsPlusNormal0"/>
            </w:pPr>
            <w:r>
              <w:t>Сайт/Электронная почта: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29A2C219" w14:textId="77777777" w:rsidR="005C40EA" w:rsidRDefault="005C40EA">
            <w:pPr>
              <w:pStyle w:val="ConsPlusNormal0"/>
            </w:pPr>
          </w:p>
        </w:tc>
      </w:tr>
    </w:tbl>
    <w:p w14:paraId="7AEEE5E4" w14:textId="77777777" w:rsidR="005C40EA" w:rsidRDefault="005C40EA">
      <w:pPr>
        <w:pStyle w:val="ConsPlusNormal0"/>
        <w:jc w:val="both"/>
      </w:pPr>
    </w:p>
    <w:p w14:paraId="39F659C9" w14:textId="77777777" w:rsidR="005C40EA" w:rsidRDefault="00000000">
      <w:pPr>
        <w:pStyle w:val="ConsPlusNonformat0"/>
        <w:jc w:val="both"/>
      </w:pPr>
      <w:r>
        <w:t xml:space="preserve">    Прошу   принять  решение  о  выдаче  задания  на  проведение  работ  по</w:t>
      </w:r>
    </w:p>
    <w:p w14:paraId="3ADF3489" w14:textId="77777777" w:rsidR="005C40EA" w:rsidRDefault="00000000">
      <w:pPr>
        <w:pStyle w:val="ConsPlusNonformat0"/>
        <w:jc w:val="both"/>
      </w:pPr>
      <w:r>
        <w:t>сохранению    объекта    культурного   наследия,   включенного   в   единый</w:t>
      </w:r>
    </w:p>
    <w:p w14:paraId="1FEF2E4F" w14:textId="77777777" w:rsidR="005C40EA" w:rsidRDefault="00000000">
      <w:pPr>
        <w:pStyle w:val="ConsPlusNonformat0"/>
        <w:jc w:val="both"/>
      </w:pPr>
      <w:r>
        <w:t>государственный  реестр объектов культурного наследия (памятников истории и</w:t>
      </w:r>
    </w:p>
    <w:p w14:paraId="35D04B91" w14:textId="77777777" w:rsidR="005C40EA" w:rsidRDefault="00000000">
      <w:pPr>
        <w:pStyle w:val="ConsPlusNonformat0"/>
        <w:jc w:val="both"/>
      </w:pPr>
      <w:r>
        <w:t>культуры) народов Российской Федерации, или выявленного объекта культурного</w:t>
      </w:r>
    </w:p>
    <w:p w14:paraId="12EFBC5D" w14:textId="77777777" w:rsidR="005C40EA" w:rsidRDefault="00000000">
      <w:pPr>
        <w:pStyle w:val="ConsPlusNonformat0"/>
        <w:jc w:val="both"/>
      </w:pPr>
      <w:r>
        <w:t>наследия:</w:t>
      </w:r>
    </w:p>
    <w:p w14:paraId="121A0897" w14:textId="77777777" w:rsidR="005C40EA" w:rsidRDefault="00000000">
      <w:pPr>
        <w:pStyle w:val="ConsPlusNonformat0"/>
        <w:jc w:val="both"/>
      </w:pPr>
      <w:r>
        <w:t xml:space="preserve">    Наименование   и   категория   историко-культурного   значения  объекта</w:t>
      </w:r>
    </w:p>
    <w:p w14:paraId="0BC8434E" w14:textId="77777777" w:rsidR="005C40EA" w:rsidRDefault="00000000">
      <w:pPr>
        <w:pStyle w:val="ConsPlusNonformat0"/>
        <w:jc w:val="both"/>
      </w:pPr>
      <w:r>
        <w:t>культурного  наследия, включенного в единый государственный реестр объектов</w:t>
      </w:r>
    </w:p>
    <w:p w14:paraId="1CCAAE87" w14:textId="77777777" w:rsidR="005C40EA" w:rsidRDefault="00000000">
      <w:pPr>
        <w:pStyle w:val="ConsPlusNonformat0"/>
        <w:jc w:val="both"/>
      </w:pPr>
      <w:r>
        <w:t>культурного  наследия  (памятников  истории  и культуры) народов Российской</w:t>
      </w:r>
    </w:p>
    <w:p w14:paraId="26962472" w14:textId="77777777" w:rsidR="005C40EA" w:rsidRDefault="00000000">
      <w:pPr>
        <w:pStyle w:val="ConsPlusNonformat0"/>
        <w:jc w:val="both"/>
      </w:pPr>
      <w:r>
        <w:t>Федерации   (далее   -   реестр),   или  наименование  выявленного  объекта</w:t>
      </w:r>
    </w:p>
    <w:p w14:paraId="6900F41E" w14:textId="77777777" w:rsidR="005C40EA" w:rsidRDefault="00000000">
      <w:pPr>
        <w:pStyle w:val="ConsPlusNonformat0"/>
        <w:jc w:val="both"/>
      </w:pPr>
      <w:r>
        <w:t>культурного наследия:</w:t>
      </w:r>
    </w:p>
    <w:p w14:paraId="64A20068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4E18CAE9" w14:textId="7777777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9FF" w14:textId="77777777" w:rsidR="005C40EA" w:rsidRDefault="005C40EA">
            <w:pPr>
              <w:pStyle w:val="ConsPlusNormal0"/>
            </w:pPr>
          </w:p>
        </w:tc>
      </w:tr>
    </w:tbl>
    <w:p w14:paraId="282D2D3B" w14:textId="77777777" w:rsidR="005C40EA" w:rsidRDefault="005C40EA">
      <w:pPr>
        <w:pStyle w:val="ConsPlusNormal0"/>
        <w:jc w:val="both"/>
      </w:pPr>
    </w:p>
    <w:p w14:paraId="682CE914" w14:textId="77777777" w:rsidR="005C40EA" w:rsidRDefault="00000000">
      <w:pPr>
        <w:pStyle w:val="ConsPlusNonformat0"/>
        <w:jc w:val="both"/>
      </w:pPr>
      <w:r>
        <w:t xml:space="preserve">    Адрес  (местонахождение)  объекта  культурного  наследия, включенного в</w:t>
      </w:r>
    </w:p>
    <w:p w14:paraId="1DF68A65" w14:textId="77777777" w:rsidR="005C40EA" w:rsidRDefault="00000000">
      <w:pPr>
        <w:pStyle w:val="ConsPlusNonformat0"/>
        <w:jc w:val="both"/>
      </w:pPr>
      <w:r>
        <w:t>реестр, или выявленного объекта культурного наследия:</w:t>
      </w:r>
    </w:p>
    <w:p w14:paraId="16280E46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4FA72B61" w14:textId="77777777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14:paraId="19B85525" w14:textId="77777777" w:rsidR="005C40EA" w:rsidRDefault="005C40EA">
            <w:pPr>
              <w:pStyle w:val="ConsPlusNormal0"/>
            </w:pPr>
          </w:p>
        </w:tc>
      </w:tr>
      <w:tr w:rsidR="005C40EA" w14:paraId="120764A9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5B381841" w14:textId="77777777" w:rsidR="005C40EA" w:rsidRDefault="00000000">
            <w:pPr>
              <w:pStyle w:val="ConsPlusNormal0"/>
              <w:jc w:val="center"/>
            </w:pPr>
            <w:r>
              <w:t>(субъект Российской Федерации)</w:t>
            </w:r>
          </w:p>
        </w:tc>
      </w:tr>
    </w:tbl>
    <w:p w14:paraId="40AD6237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785D123F" w14:textId="77777777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14:paraId="569DA202" w14:textId="77777777" w:rsidR="005C40EA" w:rsidRDefault="005C40EA">
            <w:pPr>
              <w:pStyle w:val="ConsPlusNormal0"/>
            </w:pPr>
          </w:p>
        </w:tc>
      </w:tr>
      <w:tr w:rsidR="005C40EA" w14:paraId="6A5DAA11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8" w:type="dxa"/>
            <w:tcBorders>
              <w:left w:val="nil"/>
              <w:right w:val="nil"/>
            </w:tcBorders>
          </w:tcPr>
          <w:p w14:paraId="2591EDD4" w14:textId="77777777" w:rsidR="005C40EA" w:rsidRDefault="00000000">
            <w:pPr>
              <w:pStyle w:val="ConsPlusNormal0"/>
              <w:jc w:val="center"/>
            </w:pPr>
            <w:r>
              <w:t>(населенный пункт)</w:t>
            </w:r>
          </w:p>
        </w:tc>
      </w:tr>
    </w:tbl>
    <w:p w14:paraId="26523607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5C40EA" w14:paraId="7CB89B87" w14:textId="77777777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3AEF7AF1" w14:textId="77777777" w:rsidR="005C40EA" w:rsidRDefault="00000000">
            <w:pPr>
              <w:pStyle w:val="ConsPlusNormal0"/>
            </w:pPr>
            <w: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104C4592" w14:textId="77777777" w:rsidR="005C40EA" w:rsidRDefault="005C40EA">
            <w:pPr>
              <w:pStyle w:val="ConsPlusNormal0"/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5915B998" w14:textId="77777777" w:rsidR="005C40EA" w:rsidRDefault="00000000">
            <w:pPr>
              <w:pStyle w:val="ConsPlusNormal0"/>
              <w:jc w:val="right"/>
            </w:pPr>
            <w: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17DE7F8" w14:textId="77777777" w:rsidR="005C40EA" w:rsidRDefault="005C40EA">
            <w:pPr>
              <w:pStyle w:val="ConsPlusNormal0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4638D036" w14:textId="77777777" w:rsidR="005C40EA" w:rsidRDefault="00000000">
            <w:pPr>
              <w:pStyle w:val="ConsPlusNormal0"/>
              <w:jc w:val="right"/>
            </w:pPr>
            <w: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C988D86" w14:textId="77777777" w:rsidR="005C40EA" w:rsidRDefault="005C40EA">
            <w:pPr>
              <w:pStyle w:val="ConsPlusNormal0"/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537A025A" w14:textId="77777777" w:rsidR="005C40EA" w:rsidRDefault="00000000">
            <w:pPr>
              <w:pStyle w:val="ConsPlusNormal0"/>
              <w:jc w:val="right"/>
            </w:pPr>
            <w: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0AB92B23" w14:textId="77777777" w:rsidR="005C40EA" w:rsidRDefault="005C40EA">
            <w:pPr>
              <w:pStyle w:val="ConsPlusNormal0"/>
            </w:pPr>
          </w:p>
        </w:tc>
      </w:tr>
    </w:tbl>
    <w:p w14:paraId="513384A0" w14:textId="77777777" w:rsidR="005C40EA" w:rsidRDefault="005C40EA">
      <w:pPr>
        <w:pStyle w:val="ConsPlusNormal0"/>
        <w:jc w:val="both"/>
      </w:pPr>
    </w:p>
    <w:p w14:paraId="4073CE42" w14:textId="77777777" w:rsidR="005C40EA" w:rsidRDefault="00000000">
      <w:pPr>
        <w:pStyle w:val="ConsPlusNonformat0"/>
        <w:jc w:val="both"/>
      </w:pPr>
      <w:r>
        <w:t xml:space="preserve">    Виды  и  наименования работ по сохранению объекта культурного наследия,</w:t>
      </w:r>
    </w:p>
    <w:p w14:paraId="35BC958A" w14:textId="77777777" w:rsidR="005C40EA" w:rsidRDefault="00000000">
      <w:pPr>
        <w:pStyle w:val="ConsPlusNonformat0"/>
        <w:jc w:val="both"/>
      </w:pPr>
      <w:r>
        <w:t>включенного   в  реестр,  или  выявленного  объекта  культурного  наследия,</w:t>
      </w:r>
    </w:p>
    <w:p w14:paraId="1EC1A7A0" w14:textId="77777777" w:rsidR="005C40EA" w:rsidRDefault="00000000">
      <w:pPr>
        <w:pStyle w:val="ConsPlusNonformat0"/>
        <w:jc w:val="both"/>
      </w:pPr>
      <w:r>
        <w:t>предполагаемые к проведению:</w:t>
      </w:r>
    </w:p>
    <w:p w14:paraId="06486C76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71D56CD0" w14:textId="7777777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B59" w14:textId="77777777" w:rsidR="005C40EA" w:rsidRDefault="005C40EA">
            <w:pPr>
              <w:pStyle w:val="ConsPlusNormal0"/>
            </w:pPr>
          </w:p>
        </w:tc>
      </w:tr>
    </w:tbl>
    <w:p w14:paraId="23BC4C58" w14:textId="77777777" w:rsidR="005C40EA" w:rsidRDefault="005C40EA">
      <w:pPr>
        <w:pStyle w:val="ConsPlusNormal0"/>
        <w:jc w:val="both"/>
      </w:pPr>
    </w:p>
    <w:p w14:paraId="09C98B49" w14:textId="77777777" w:rsidR="005C40EA" w:rsidRDefault="00000000">
      <w:pPr>
        <w:pStyle w:val="ConsPlusNonformat0"/>
        <w:jc w:val="both"/>
      </w:pPr>
      <w:r>
        <w:t xml:space="preserve">    Сведения   о   собственнике   либо   ином  законном  владельце  объекта</w:t>
      </w:r>
    </w:p>
    <w:p w14:paraId="13F135A8" w14:textId="77777777" w:rsidR="005C40EA" w:rsidRDefault="00000000">
      <w:pPr>
        <w:pStyle w:val="ConsPlusNonformat0"/>
        <w:jc w:val="both"/>
      </w:pPr>
      <w:r>
        <w:t>культурного   наследия,  включенного  в  реестр,  или  выявленного  объекта</w:t>
      </w:r>
    </w:p>
    <w:p w14:paraId="27A4221C" w14:textId="77777777" w:rsidR="005C40EA" w:rsidRDefault="00000000">
      <w:pPr>
        <w:pStyle w:val="ConsPlusNonformat0"/>
        <w:jc w:val="both"/>
      </w:pPr>
      <w:r>
        <w:t>культурного наследия:</w:t>
      </w:r>
    </w:p>
    <w:p w14:paraId="5EBD48DD" w14:textId="77777777" w:rsidR="005C40EA" w:rsidRDefault="00000000">
      <w:pPr>
        <w:pStyle w:val="ConsPlusNonformat0"/>
        <w:jc w:val="both"/>
      </w:pPr>
      <w:r>
        <w:t>Собственник (иной законный владелец):</w:t>
      </w:r>
    </w:p>
    <w:p w14:paraId="1EA12512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5D15B2C8" w14:textId="77777777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14:paraId="2717F4C3" w14:textId="77777777" w:rsidR="005C40EA" w:rsidRDefault="005C40EA">
            <w:pPr>
              <w:pStyle w:val="ConsPlusNormal0"/>
            </w:pPr>
          </w:p>
        </w:tc>
      </w:tr>
      <w:tr w:rsidR="005C40EA" w14:paraId="3F43EF2D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2478899C" w14:textId="77777777" w:rsidR="005C40EA" w:rsidRDefault="00000000">
            <w:pPr>
              <w:pStyle w:val="ConsPlusNormal0"/>
              <w:jc w:val="center"/>
            </w:pPr>
            <w: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14:paraId="2C3B7275" w14:textId="77777777" w:rsidR="005C40EA" w:rsidRDefault="005C40EA">
      <w:pPr>
        <w:pStyle w:val="ConsPlusNormal0"/>
        <w:jc w:val="both"/>
      </w:pPr>
    </w:p>
    <w:p w14:paraId="7FA2B590" w14:textId="77777777" w:rsidR="005C40EA" w:rsidRDefault="00000000">
      <w:pPr>
        <w:pStyle w:val="ConsPlusNonformat0"/>
        <w:jc w:val="both"/>
      </w:pPr>
      <w:r>
        <w:t>Адрес места нахождения:</w:t>
      </w:r>
    </w:p>
    <w:p w14:paraId="201C44F5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25EE7B6C" w14:textId="77777777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14:paraId="778E375A" w14:textId="77777777" w:rsidR="005C40EA" w:rsidRDefault="005C40EA">
            <w:pPr>
              <w:pStyle w:val="ConsPlusNormal0"/>
            </w:pPr>
          </w:p>
        </w:tc>
      </w:tr>
      <w:tr w:rsidR="005C40EA" w14:paraId="5E22AF10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49019E4C" w14:textId="77777777" w:rsidR="005C40EA" w:rsidRDefault="00000000">
            <w:pPr>
              <w:pStyle w:val="ConsPlusNormal0"/>
              <w:jc w:val="center"/>
            </w:pPr>
            <w:r>
              <w:t>(субъект Российской Федерации)</w:t>
            </w:r>
          </w:p>
        </w:tc>
      </w:tr>
    </w:tbl>
    <w:p w14:paraId="73A2D067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C40EA" w14:paraId="5789D446" w14:textId="77777777">
        <w:tc>
          <w:tcPr>
            <w:tcW w:w="9638" w:type="dxa"/>
            <w:tcBorders>
              <w:left w:val="single" w:sz="4" w:space="0" w:color="auto"/>
              <w:right w:val="single" w:sz="4" w:space="0" w:color="auto"/>
            </w:tcBorders>
          </w:tcPr>
          <w:p w14:paraId="4821E638" w14:textId="77777777" w:rsidR="005C40EA" w:rsidRDefault="005C40EA">
            <w:pPr>
              <w:pStyle w:val="ConsPlusNormal0"/>
            </w:pPr>
          </w:p>
        </w:tc>
      </w:tr>
      <w:tr w:rsidR="005C40EA" w14:paraId="148A3CF9" w14:textId="7777777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5DA16AC7" w14:textId="77777777" w:rsidR="005C40EA" w:rsidRDefault="00000000">
            <w:pPr>
              <w:pStyle w:val="ConsPlusNormal0"/>
              <w:jc w:val="center"/>
            </w:pPr>
            <w:r>
              <w:t>(населенный пункт)</w:t>
            </w:r>
          </w:p>
        </w:tc>
      </w:tr>
    </w:tbl>
    <w:p w14:paraId="1651C66B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5C40EA" w14:paraId="770153FF" w14:textId="77777777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5A35C5EB" w14:textId="77777777" w:rsidR="005C40EA" w:rsidRDefault="00000000">
            <w:pPr>
              <w:pStyle w:val="ConsPlusNormal0"/>
            </w:pPr>
            <w: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5BF6BA69" w14:textId="77777777" w:rsidR="005C40EA" w:rsidRDefault="005C40EA">
            <w:pPr>
              <w:pStyle w:val="ConsPlusNormal0"/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235A3985" w14:textId="77777777" w:rsidR="005C40EA" w:rsidRDefault="00000000">
            <w:pPr>
              <w:pStyle w:val="ConsPlusNormal0"/>
              <w:jc w:val="right"/>
            </w:pPr>
            <w: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575D61F5" w14:textId="77777777" w:rsidR="005C40EA" w:rsidRDefault="005C40EA">
            <w:pPr>
              <w:pStyle w:val="ConsPlusNormal0"/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14:paraId="3483C826" w14:textId="77777777" w:rsidR="005C40EA" w:rsidRDefault="00000000">
            <w:pPr>
              <w:pStyle w:val="ConsPlusNormal0"/>
              <w:jc w:val="right"/>
            </w:pPr>
            <w: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EA232F8" w14:textId="77777777" w:rsidR="005C40EA" w:rsidRDefault="005C40EA">
            <w:pPr>
              <w:pStyle w:val="ConsPlusNormal0"/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F8A33C6" w14:textId="77777777" w:rsidR="005C40EA" w:rsidRDefault="00000000">
            <w:pPr>
              <w:pStyle w:val="ConsPlusNormal0"/>
              <w:jc w:val="right"/>
            </w:pPr>
            <w: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23F13169" w14:textId="77777777" w:rsidR="005C40EA" w:rsidRDefault="005C40EA">
            <w:pPr>
              <w:pStyle w:val="ConsPlusNormal0"/>
            </w:pPr>
          </w:p>
        </w:tc>
      </w:tr>
    </w:tbl>
    <w:p w14:paraId="09004916" w14:textId="77777777" w:rsidR="005C40EA" w:rsidRDefault="005C40EA">
      <w:pPr>
        <w:pStyle w:val="ConsPlusNormal0"/>
        <w:jc w:val="both"/>
      </w:pPr>
    </w:p>
    <w:p w14:paraId="6B0096C0" w14:textId="77777777" w:rsidR="005C40EA" w:rsidRDefault="00000000">
      <w:pPr>
        <w:pStyle w:val="ConsPlusNonformat0"/>
        <w:jc w:val="both"/>
      </w:pPr>
      <w:r>
        <w:t>Сведения   о   документах-основаниях   возникновения   права  собственности</w:t>
      </w:r>
    </w:p>
    <w:p w14:paraId="10A421B7" w14:textId="77777777" w:rsidR="005C40EA" w:rsidRDefault="00000000">
      <w:pPr>
        <w:pStyle w:val="ConsPlusNonformat0"/>
        <w:jc w:val="both"/>
      </w:pPr>
      <w:r>
        <w:t>(законного  владения)  на объект культурного наследия, включенный в реестр,</w:t>
      </w:r>
    </w:p>
    <w:p w14:paraId="03AE1491" w14:textId="77777777" w:rsidR="005C40EA" w:rsidRDefault="00000000">
      <w:pPr>
        <w:pStyle w:val="ConsPlusNonformat0"/>
        <w:jc w:val="both"/>
      </w:pPr>
      <w:r>
        <w:t>или выявленный объект культурного наследия:</w:t>
      </w:r>
    </w:p>
    <w:p w14:paraId="4857C329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9"/>
        <w:gridCol w:w="5896"/>
      </w:tblGrid>
      <w:tr w:rsidR="005C40EA" w14:paraId="59E24C63" w14:textId="77777777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14:paraId="69E6D67B" w14:textId="77777777" w:rsidR="005C40EA" w:rsidRDefault="00000000">
            <w:pPr>
              <w:pStyle w:val="ConsPlusNormal0"/>
            </w:pPr>
            <w:r>
              <w:t>Вид права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57BF1DAD" w14:textId="77777777" w:rsidR="005C40EA" w:rsidRDefault="005C40EA">
            <w:pPr>
              <w:pStyle w:val="ConsPlusNormal0"/>
            </w:pPr>
          </w:p>
        </w:tc>
      </w:tr>
      <w:tr w:rsidR="005C40EA" w14:paraId="42CC811E" w14:textId="77777777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14:paraId="59996A4C" w14:textId="77777777" w:rsidR="005C40EA" w:rsidRDefault="005C40EA">
            <w:pPr>
              <w:pStyle w:val="ConsPlusNormal0"/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6D8FDADF" w14:textId="77777777" w:rsidR="005C40EA" w:rsidRDefault="005C40EA">
            <w:pPr>
              <w:pStyle w:val="ConsPlusNormal0"/>
            </w:pPr>
          </w:p>
        </w:tc>
      </w:tr>
      <w:tr w:rsidR="005C40EA" w14:paraId="528AC9A3" w14:textId="77777777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14:paraId="3A822926" w14:textId="77777777" w:rsidR="005C40EA" w:rsidRDefault="00000000">
            <w:pPr>
              <w:pStyle w:val="ConsPlusNormal0"/>
            </w:pPr>
            <w:r>
              <w:t>Вид документа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2E717B0F" w14:textId="77777777" w:rsidR="005C40EA" w:rsidRDefault="005C40EA">
            <w:pPr>
              <w:pStyle w:val="ConsPlusNormal0"/>
            </w:pPr>
          </w:p>
        </w:tc>
      </w:tr>
      <w:tr w:rsidR="005C40EA" w14:paraId="27B898B2" w14:textId="77777777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14:paraId="31664E3A" w14:textId="77777777" w:rsidR="005C40EA" w:rsidRDefault="005C40EA">
            <w:pPr>
              <w:pStyle w:val="ConsPlusNormal0"/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3CD3E302" w14:textId="77777777" w:rsidR="005C40EA" w:rsidRDefault="005C40EA">
            <w:pPr>
              <w:pStyle w:val="ConsPlusNormal0"/>
            </w:pPr>
          </w:p>
        </w:tc>
      </w:tr>
      <w:tr w:rsidR="005C40EA" w14:paraId="2C043A41" w14:textId="77777777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14:paraId="6FC6BDC0" w14:textId="77777777" w:rsidR="005C40EA" w:rsidRDefault="00000000">
            <w:pPr>
              <w:pStyle w:val="ConsPlusNormal0"/>
            </w:pPr>
            <w:r>
              <w:t>Кадастровый номер (или условный номер)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366A6DD4" w14:textId="77777777" w:rsidR="005C40EA" w:rsidRDefault="005C40EA">
            <w:pPr>
              <w:pStyle w:val="ConsPlusNormal0"/>
            </w:pPr>
          </w:p>
        </w:tc>
      </w:tr>
      <w:tr w:rsidR="005C40EA" w14:paraId="34F0715E" w14:textId="77777777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14:paraId="393B9A18" w14:textId="77777777" w:rsidR="005C40EA" w:rsidRDefault="005C40EA">
            <w:pPr>
              <w:pStyle w:val="ConsPlusNormal0"/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3E935353" w14:textId="77777777" w:rsidR="005C40EA" w:rsidRDefault="005C40EA">
            <w:pPr>
              <w:pStyle w:val="ConsPlusNormal0"/>
            </w:pPr>
          </w:p>
        </w:tc>
      </w:tr>
      <w:tr w:rsidR="005C40EA" w14:paraId="50FD7193" w14:textId="77777777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14:paraId="0739F14D" w14:textId="77777777" w:rsidR="005C40EA" w:rsidRDefault="00000000">
            <w:pPr>
              <w:pStyle w:val="ConsPlusNormal0"/>
            </w:pPr>
            <w:r>
              <w:t>Дата выдачи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54EADBC2" w14:textId="77777777" w:rsidR="005C40EA" w:rsidRDefault="005C40EA">
            <w:pPr>
              <w:pStyle w:val="ConsPlusNormal0"/>
            </w:pPr>
          </w:p>
        </w:tc>
      </w:tr>
      <w:tr w:rsidR="005C40EA" w14:paraId="367A31D3" w14:textId="77777777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14:paraId="25FAF4E9" w14:textId="77777777" w:rsidR="005C40EA" w:rsidRDefault="00000000">
            <w:pPr>
              <w:pStyle w:val="ConsPlusNormal0"/>
            </w:pPr>
            <w:r>
              <w:t>Номер государственной регистрации права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279266B0" w14:textId="77777777" w:rsidR="005C40EA" w:rsidRDefault="005C40EA">
            <w:pPr>
              <w:pStyle w:val="ConsPlusNormal0"/>
            </w:pPr>
          </w:p>
        </w:tc>
      </w:tr>
      <w:tr w:rsidR="005C40EA" w14:paraId="25514F14" w14:textId="77777777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14:paraId="08D634DC" w14:textId="77777777" w:rsidR="005C40EA" w:rsidRDefault="005C40EA">
            <w:pPr>
              <w:pStyle w:val="ConsPlusNormal0"/>
            </w:pP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1CB6A128" w14:textId="77777777" w:rsidR="005C40EA" w:rsidRDefault="005C40EA">
            <w:pPr>
              <w:pStyle w:val="ConsPlusNormal0"/>
            </w:pPr>
          </w:p>
        </w:tc>
      </w:tr>
      <w:tr w:rsidR="005C40EA" w14:paraId="57B8CD6C" w14:textId="77777777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14:paraId="3B537A0C" w14:textId="77777777" w:rsidR="005C40EA" w:rsidRDefault="00000000">
            <w:pPr>
              <w:pStyle w:val="ConsPlusNormal0"/>
            </w:pPr>
            <w:r>
              <w:lastRenderedPageBreak/>
              <w:t>Ответственный представитель: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0C7DF8A7" w14:textId="77777777" w:rsidR="005C40EA" w:rsidRDefault="005C40EA">
            <w:pPr>
              <w:pStyle w:val="ConsPlusNormal0"/>
            </w:pPr>
          </w:p>
        </w:tc>
      </w:tr>
      <w:tr w:rsidR="005C40EA" w14:paraId="11AD818D" w14:textId="77777777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14:paraId="67AD8F42" w14:textId="77777777" w:rsidR="005C40EA" w:rsidRDefault="005C40EA">
            <w:pPr>
              <w:pStyle w:val="ConsPlusNormal0"/>
            </w:pPr>
          </w:p>
        </w:tc>
        <w:tc>
          <w:tcPr>
            <w:tcW w:w="5896" w:type="dxa"/>
            <w:tcBorders>
              <w:top w:val="single" w:sz="4" w:space="0" w:color="auto"/>
              <w:bottom w:val="nil"/>
            </w:tcBorders>
          </w:tcPr>
          <w:p w14:paraId="085DCDD1" w14:textId="77777777" w:rsidR="005C40EA" w:rsidRDefault="00000000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</w:tbl>
    <w:p w14:paraId="484FC1A8" w14:textId="77777777" w:rsidR="005C40EA" w:rsidRDefault="005C40EA">
      <w:pPr>
        <w:pStyle w:val="ConsPlusNormal0"/>
        <w:jc w:val="both"/>
      </w:pPr>
    </w:p>
    <w:p w14:paraId="36C53627" w14:textId="77777777" w:rsidR="005C40EA" w:rsidRDefault="00000000">
      <w:pPr>
        <w:pStyle w:val="ConsPlusNonformat0"/>
        <w:jc w:val="both"/>
      </w:pPr>
      <w:r>
        <w:t>---------------------------------------------------------------------------</w:t>
      </w:r>
    </w:p>
    <w:p w14:paraId="46BB5421" w14:textId="77777777" w:rsidR="005C40EA" w:rsidRDefault="005C40EA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9"/>
        <w:gridCol w:w="5896"/>
      </w:tblGrid>
      <w:tr w:rsidR="005C40EA" w14:paraId="4D6296CA" w14:textId="77777777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14:paraId="1B97474A" w14:textId="77777777" w:rsidR="005C40EA" w:rsidRDefault="00000000">
            <w:pPr>
              <w:pStyle w:val="ConsPlusNormal0"/>
            </w:pPr>
            <w:r>
              <w:t>Контактный телефон: (включая код населенного пункта)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1596986F" w14:textId="77777777" w:rsidR="005C40EA" w:rsidRDefault="005C40EA">
            <w:pPr>
              <w:pStyle w:val="ConsPlusNormal0"/>
            </w:pPr>
          </w:p>
        </w:tc>
      </w:tr>
      <w:tr w:rsidR="005C40EA" w14:paraId="5F9EC0EF" w14:textId="77777777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14:paraId="5A3FB3A0" w14:textId="77777777" w:rsidR="005C40EA" w:rsidRDefault="00000000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58DADEB6" w14:textId="77777777" w:rsidR="005C40EA" w:rsidRDefault="005C40EA">
            <w:pPr>
              <w:pStyle w:val="ConsPlusNormal0"/>
            </w:pPr>
          </w:p>
        </w:tc>
      </w:tr>
    </w:tbl>
    <w:p w14:paraId="685C8257" w14:textId="77777777" w:rsidR="005C40EA" w:rsidRDefault="005C40EA">
      <w:pPr>
        <w:pStyle w:val="ConsPlusNormal0"/>
        <w:jc w:val="both"/>
      </w:pPr>
    </w:p>
    <w:p w14:paraId="40012490" w14:textId="77777777" w:rsidR="005C40EA" w:rsidRDefault="00000000">
      <w:pPr>
        <w:pStyle w:val="ConsPlusNonformat0"/>
        <w:jc w:val="both"/>
      </w:pPr>
      <w:r>
        <w:t xml:space="preserve">    Настоящим   ходатайством   подтверждаю,  что  принятие  такого  решения</w:t>
      </w:r>
    </w:p>
    <w:p w14:paraId="06E483CE" w14:textId="77777777" w:rsidR="005C40EA" w:rsidRDefault="00000000">
      <w:pPr>
        <w:pStyle w:val="ConsPlusNonformat0"/>
        <w:jc w:val="both"/>
      </w:pPr>
      <w:r>
        <w:t>согласовано с собственником либо иным законным владельцем Объекта.</w:t>
      </w:r>
    </w:p>
    <w:p w14:paraId="07A12100" w14:textId="77777777" w:rsidR="005C40EA" w:rsidRDefault="005C40EA">
      <w:pPr>
        <w:pStyle w:val="ConsPlusNonformat0"/>
        <w:jc w:val="both"/>
      </w:pPr>
    </w:p>
    <w:p w14:paraId="4B7BA217" w14:textId="77777777" w:rsidR="005C40EA" w:rsidRDefault="00000000">
      <w:pPr>
        <w:pStyle w:val="ConsPlusNonformat0"/>
        <w:jc w:val="both"/>
      </w:pPr>
      <w:r>
        <w:t xml:space="preserve">    Прошу  принятое  решение (задание или письмо об отказе в выдаче задания</w:t>
      </w:r>
    </w:p>
    <w:p w14:paraId="610622D2" w14:textId="77777777" w:rsidR="005C40EA" w:rsidRDefault="00000000">
      <w:pPr>
        <w:pStyle w:val="ConsPlusNonformat0"/>
        <w:jc w:val="both"/>
      </w:pPr>
      <w:r>
        <w:t>на проведение работ по сохранению Объекта) нужное отметить - "V"):</w:t>
      </w:r>
    </w:p>
    <w:p w14:paraId="4372C3A8" w14:textId="77777777" w:rsidR="005C40EA" w:rsidRDefault="005C40E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5C40EA" w14:paraId="34B1BFEA" w14:textId="77777777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C8D70E" w14:textId="77777777" w:rsidR="005C40EA" w:rsidRDefault="00000000">
            <w:pPr>
              <w:pStyle w:val="ConsPlusNormal0"/>
              <w:ind w:firstLine="624"/>
            </w:pPr>
            <w:r>
              <w:rPr>
                <w:noProof/>
                <w:position w:val="-10"/>
              </w:rPr>
              <w:drawing>
                <wp:inline distT="0" distB="0" distL="0" distR="0" wp14:anchorId="23A44F3E" wp14:editId="7180D5A3">
                  <wp:extent cx="216535" cy="287020"/>
                  <wp:effectExtent l="0" t="0" r="0" b="0"/>
                  <wp:docPr id="4026327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47EEF174" w14:textId="77777777" w:rsidR="005C40EA" w:rsidRDefault="00000000">
            <w:pPr>
              <w:pStyle w:val="ConsPlusNormal0"/>
            </w:pPr>
            <w:r>
              <w:t xml:space="preserve">выдать лично на руки </w:t>
            </w:r>
            <w:hyperlink w:anchor="P551" w:tooltip="&lt;4&gt; Необходимо при себе иметь документ, удостоверяющий личность гражданина, доверенность, оформленную в установленном порядке.">
              <w:r>
                <w:rPr>
                  <w:color w:val="0000FF"/>
                </w:rPr>
                <w:t>&lt;4&gt;</w:t>
              </w:r>
            </w:hyperlink>
          </w:p>
        </w:tc>
      </w:tr>
      <w:tr w:rsidR="005C40EA" w14:paraId="1E7957F8" w14:textId="77777777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21C4682" w14:textId="77777777" w:rsidR="005C40EA" w:rsidRDefault="00000000">
            <w:pPr>
              <w:pStyle w:val="ConsPlusNormal0"/>
              <w:ind w:firstLine="624"/>
            </w:pPr>
            <w:r>
              <w:rPr>
                <w:noProof/>
                <w:position w:val="-10"/>
              </w:rPr>
              <w:drawing>
                <wp:inline distT="0" distB="0" distL="0" distR="0" wp14:anchorId="7690BF6E" wp14:editId="2A0CCA7C">
                  <wp:extent cx="216535" cy="287020"/>
                  <wp:effectExtent l="0" t="0" r="0" b="0"/>
                  <wp:docPr id="13463330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31C99C2E" w14:textId="77777777" w:rsidR="005C40EA" w:rsidRDefault="00000000">
            <w:pPr>
              <w:pStyle w:val="ConsPlusNormal0"/>
            </w:pPr>
            <w:r>
              <w:t>направить по почте</w:t>
            </w:r>
          </w:p>
        </w:tc>
      </w:tr>
      <w:tr w:rsidR="005C40EA" w14:paraId="0613C612" w14:textId="77777777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3094F8" w14:textId="77777777" w:rsidR="005C40EA" w:rsidRDefault="00000000">
            <w:pPr>
              <w:pStyle w:val="ConsPlusNormal0"/>
              <w:ind w:firstLine="624"/>
            </w:pPr>
            <w:r>
              <w:rPr>
                <w:noProof/>
                <w:position w:val="-10"/>
              </w:rPr>
              <w:drawing>
                <wp:inline distT="0" distB="0" distL="0" distR="0" wp14:anchorId="47C0C3B3" wp14:editId="49207CE6">
                  <wp:extent cx="216535" cy="287020"/>
                  <wp:effectExtent l="0" t="0" r="0" b="0"/>
                  <wp:docPr id="13566893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52CFB9B2" w14:textId="77777777" w:rsidR="005C40EA" w:rsidRDefault="00000000">
            <w:pPr>
              <w:pStyle w:val="ConsPlusNormal0"/>
            </w:pPr>
            <w:r>
              <w:t>направить на электронный адрес</w:t>
            </w:r>
          </w:p>
        </w:tc>
      </w:tr>
    </w:tbl>
    <w:p w14:paraId="3FA2634D" w14:textId="77777777" w:rsidR="005C40EA" w:rsidRDefault="005C40EA">
      <w:pPr>
        <w:pStyle w:val="ConsPlusNormal0"/>
        <w:jc w:val="both"/>
      </w:pPr>
    </w:p>
    <w:p w14:paraId="53C854BE" w14:textId="77777777" w:rsidR="005C40EA" w:rsidRDefault="00000000">
      <w:pPr>
        <w:pStyle w:val="ConsPlusNonformat0"/>
        <w:jc w:val="both"/>
      </w:pPr>
      <w:r>
        <w:t>Приложение:</w:t>
      </w:r>
    </w:p>
    <w:p w14:paraId="4767D9B6" w14:textId="77777777" w:rsidR="005C40EA" w:rsidRDefault="005C40E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803"/>
        <w:gridCol w:w="1660"/>
      </w:tblGrid>
      <w:tr w:rsidR="005C40EA" w14:paraId="31907C04" w14:textId="77777777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17E90A" w14:textId="77777777" w:rsidR="005C40EA" w:rsidRDefault="00000000">
            <w:pPr>
              <w:pStyle w:val="ConsPlusNormal0"/>
              <w:ind w:firstLine="624"/>
            </w:pPr>
            <w:r>
              <w:rPr>
                <w:noProof/>
                <w:position w:val="-10"/>
              </w:rPr>
              <w:drawing>
                <wp:inline distT="0" distB="0" distL="0" distR="0" wp14:anchorId="7E645958" wp14:editId="6AC48458">
                  <wp:extent cx="216535" cy="287020"/>
                  <wp:effectExtent l="0" t="0" r="0" b="0"/>
                  <wp:docPr id="6131751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0E54213E" w14:textId="77777777" w:rsidR="005C40EA" w:rsidRDefault="00000000">
            <w:pPr>
              <w:pStyle w:val="ConsPlusNormal0"/>
            </w:pPr>
            <w: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BFDB2" w14:textId="77777777" w:rsidR="005C40EA" w:rsidRDefault="00000000">
            <w:pPr>
              <w:pStyle w:val="ConsPlusNormal0"/>
              <w:jc w:val="right"/>
            </w:pPr>
            <w:r>
              <w:t>на _____ л.</w:t>
            </w:r>
          </w:p>
        </w:tc>
      </w:tr>
    </w:tbl>
    <w:p w14:paraId="0EF283F1" w14:textId="77777777" w:rsidR="005C40EA" w:rsidRDefault="005C40EA">
      <w:pPr>
        <w:pStyle w:val="ConsPlusNormal0"/>
        <w:jc w:val="both"/>
      </w:pPr>
    </w:p>
    <w:p w14:paraId="08BC69E7" w14:textId="77777777" w:rsidR="005C40EA" w:rsidRDefault="00000000">
      <w:pPr>
        <w:pStyle w:val="ConsPlusNonformat0"/>
        <w:jc w:val="both"/>
      </w:pPr>
      <w:r>
        <w:t>_____________________  _____________           ____________________________</w:t>
      </w:r>
    </w:p>
    <w:p w14:paraId="3F3782FB" w14:textId="77777777" w:rsidR="005C40EA" w:rsidRDefault="00000000">
      <w:pPr>
        <w:pStyle w:val="ConsPlusNonformat0"/>
        <w:jc w:val="both"/>
      </w:pPr>
      <w:r>
        <w:t xml:space="preserve">     (Должность)         (Подпись)                  (Ф.И.О. полностью)</w:t>
      </w:r>
    </w:p>
    <w:p w14:paraId="4FA8BCA3" w14:textId="77777777" w:rsidR="005C40EA" w:rsidRDefault="00000000">
      <w:pPr>
        <w:pStyle w:val="ConsPlusNonformat0"/>
        <w:jc w:val="both"/>
      </w:pPr>
      <w:r>
        <w:t xml:space="preserve">                                     </w:t>
      </w:r>
      <w:hyperlink w:anchor="P552" w:tooltip="&lt;5&gt; При наличии печати.">
        <w:r>
          <w:rPr>
            <w:color w:val="0000FF"/>
          </w:rPr>
          <w:t>М.П. &lt;5&gt;</w:t>
        </w:r>
      </w:hyperlink>
    </w:p>
    <w:p w14:paraId="175990CF" w14:textId="77777777" w:rsidR="005C40EA" w:rsidRDefault="005C40EA">
      <w:pPr>
        <w:pStyle w:val="ConsPlusNormal0"/>
        <w:jc w:val="both"/>
      </w:pPr>
    </w:p>
    <w:p w14:paraId="621515A3" w14:textId="77777777" w:rsidR="005C40EA" w:rsidRDefault="00000000">
      <w:pPr>
        <w:pStyle w:val="ConsPlusNormal0"/>
        <w:ind w:firstLine="540"/>
        <w:jc w:val="both"/>
      </w:pPr>
      <w:r>
        <w:t>--------------------------------</w:t>
      </w:r>
    </w:p>
    <w:p w14:paraId="5DEBF025" w14:textId="77777777" w:rsidR="005C40EA" w:rsidRDefault="00000000">
      <w:pPr>
        <w:pStyle w:val="ConsPlusNormal0"/>
        <w:spacing w:before="240"/>
        <w:ind w:firstLine="540"/>
        <w:jc w:val="both"/>
      </w:pPr>
      <w:bookmarkStart w:id="13" w:name="P548"/>
      <w:bookmarkEnd w:id="13"/>
      <w:r>
        <w:t>&lt;1&gt; Для юридического лица заполняется на бланке организации и подписывается руководителем.</w:t>
      </w:r>
    </w:p>
    <w:p w14:paraId="3F68A4CA" w14:textId="77777777" w:rsidR="005C40EA" w:rsidRDefault="00000000">
      <w:pPr>
        <w:pStyle w:val="ConsPlusNormal0"/>
        <w:spacing w:before="240"/>
        <w:ind w:firstLine="540"/>
        <w:jc w:val="both"/>
      </w:pPr>
      <w:bookmarkStart w:id="14" w:name="P549"/>
      <w:bookmarkEnd w:id="14"/>
      <w:r>
        <w:t>&lt;2&gt; Для физического лица.</w:t>
      </w:r>
    </w:p>
    <w:p w14:paraId="2C86C20F" w14:textId="77777777" w:rsidR="005C40EA" w:rsidRDefault="00000000">
      <w:pPr>
        <w:pStyle w:val="ConsPlusNormal0"/>
        <w:spacing w:before="240"/>
        <w:ind w:firstLine="540"/>
        <w:jc w:val="both"/>
      </w:pPr>
      <w:bookmarkStart w:id="15" w:name="P550"/>
      <w:bookmarkEnd w:id="15"/>
      <w:r>
        <w:t>&lt;3&gt; Включая код населенного пункта.</w:t>
      </w:r>
    </w:p>
    <w:p w14:paraId="48CF89C6" w14:textId="77777777" w:rsidR="005C40EA" w:rsidRDefault="00000000">
      <w:pPr>
        <w:pStyle w:val="ConsPlusNormal0"/>
        <w:spacing w:before="240"/>
        <w:ind w:firstLine="540"/>
        <w:jc w:val="both"/>
      </w:pPr>
      <w:bookmarkStart w:id="16" w:name="P551"/>
      <w:bookmarkEnd w:id="16"/>
      <w: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5CE53FFA" w14:textId="77777777" w:rsidR="005C40EA" w:rsidRDefault="00000000">
      <w:pPr>
        <w:pStyle w:val="ConsPlusNormal0"/>
        <w:spacing w:before="240"/>
        <w:ind w:firstLine="540"/>
        <w:jc w:val="both"/>
      </w:pPr>
      <w:bookmarkStart w:id="17" w:name="P552"/>
      <w:bookmarkEnd w:id="17"/>
      <w:r>
        <w:t>&lt;5&gt; При наличии печати.</w:t>
      </w:r>
    </w:p>
    <w:p w14:paraId="61D44BDC" w14:textId="77777777" w:rsidR="005C40EA" w:rsidRDefault="005C40EA">
      <w:pPr>
        <w:pStyle w:val="ConsPlusNormal0"/>
        <w:jc w:val="both"/>
      </w:pPr>
    </w:p>
    <w:p w14:paraId="286F224C" w14:textId="77777777" w:rsidR="005C40EA" w:rsidRDefault="005C40EA">
      <w:pPr>
        <w:pStyle w:val="ConsPlusNormal0"/>
        <w:jc w:val="both"/>
      </w:pPr>
    </w:p>
    <w:p w14:paraId="4A837C40" w14:textId="77777777" w:rsidR="005C40EA" w:rsidRDefault="005C40E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C40EA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38E5" w14:textId="77777777" w:rsidR="001C7304" w:rsidRDefault="001C7304">
      <w:r>
        <w:separator/>
      </w:r>
    </w:p>
  </w:endnote>
  <w:endnote w:type="continuationSeparator" w:id="0">
    <w:p w14:paraId="40B810B7" w14:textId="77777777" w:rsidR="001C7304" w:rsidRDefault="001C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F5E4" w14:textId="77777777" w:rsidR="005C40EA" w:rsidRDefault="005C40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C40EA" w14:paraId="501DB59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57BF017" w14:textId="77777777" w:rsidR="005C40E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EB66809" w14:textId="77777777" w:rsidR="005C40E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6C21EA0" w14:textId="77777777" w:rsidR="005C40E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ECD51E8" w14:textId="77777777" w:rsidR="005C40EA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76B5" w14:textId="77777777" w:rsidR="005C40EA" w:rsidRDefault="005C40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C40EA" w14:paraId="7574BCE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A5FDBCB" w14:textId="77777777" w:rsidR="005C40E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A7FACA7" w14:textId="77777777" w:rsidR="005C40E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F0F3519" w14:textId="77777777" w:rsidR="005C40E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A809675" w14:textId="77777777" w:rsidR="005C40EA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E3BB" w14:textId="77777777" w:rsidR="001C7304" w:rsidRDefault="001C7304">
      <w:r>
        <w:separator/>
      </w:r>
    </w:p>
  </w:footnote>
  <w:footnote w:type="continuationSeparator" w:id="0">
    <w:p w14:paraId="555BFBBF" w14:textId="77777777" w:rsidR="001C7304" w:rsidRDefault="001C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5C40EA" w14:paraId="2EFF568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0F1A090" w14:textId="77777777" w:rsidR="005C40E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России от 08.06.2016 N 1278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выдачи задания на проведение работ по сохранению ...</w:t>
          </w:r>
        </w:p>
      </w:tc>
      <w:tc>
        <w:tcPr>
          <w:tcW w:w="2300" w:type="pct"/>
          <w:vAlign w:val="center"/>
        </w:tcPr>
        <w:p w14:paraId="70A96E74" w14:textId="77777777" w:rsidR="005C40E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14.04.2026</w:t>
          </w:r>
        </w:p>
      </w:tc>
    </w:tr>
  </w:tbl>
  <w:p w14:paraId="14A7FCD3" w14:textId="77777777" w:rsidR="005C40EA" w:rsidRDefault="005C40E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B9AD477" w14:textId="77777777" w:rsidR="005C40EA" w:rsidRDefault="005C40E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C40EA" w14:paraId="13295A1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B55A9AA" w14:textId="77777777" w:rsidR="005C40E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России от 08.06.2016 N 1278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выдачи задания на проведение работ по сохранению ...</w:t>
          </w:r>
        </w:p>
      </w:tc>
      <w:tc>
        <w:tcPr>
          <w:tcW w:w="2300" w:type="pct"/>
          <w:vAlign w:val="center"/>
        </w:tcPr>
        <w:p w14:paraId="605AB6F2" w14:textId="77777777" w:rsidR="005C40E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14.04.2026</w:t>
          </w:r>
        </w:p>
      </w:tc>
    </w:tr>
  </w:tbl>
  <w:p w14:paraId="34725869" w14:textId="77777777" w:rsidR="005C40EA" w:rsidRDefault="005C40E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1B67A21" w14:textId="77777777" w:rsidR="005C40EA" w:rsidRDefault="005C40E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EA"/>
    <w:rsid w:val="001C7304"/>
    <w:rsid w:val="001F7CAB"/>
    <w:rsid w:val="005C40EA"/>
    <w:rsid w:val="0075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2FE7"/>
  <w15:docId w15:val="{1A2A250D-BCEB-45DC-B050-FE66036B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12852&amp;date=14.04.2026&amp;dst=829&amp;field=134" TargetMode="External"/><Relationship Id="rId18" Type="http://schemas.openxmlformats.org/officeDocument/2006/relationships/hyperlink" Target="https://login.consultant.ru/link/?req=doc&amp;base=LAW&amp;n=512852&amp;date=14.04.2026&amp;dst=335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2852&amp;date=14.04.2026&amp;dst=155&amp;field=134" TargetMode="External"/><Relationship Id="rId17" Type="http://schemas.openxmlformats.org/officeDocument/2006/relationships/hyperlink" Target="https://login.consultant.ru/link/?req=doc&amp;base=LAW&amp;n=189447&amp;date=14.04.202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9678&amp;date=14.04.2026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2852&amp;date=14.04.2026&amp;dst=120&amp;fie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EXP&amp;n=763465&amp;date=14.04.2026&amp;dst=100593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12852&amp;date=14.04.2026&amp;dst=305&amp;field=134" TargetMode="External"/><Relationship Id="rId19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2852&amp;date=14.04.2026&amp;dst=629&amp;field=134" TargetMode="External"/><Relationship Id="rId14" Type="http://schemas.openxmlformats.org/officeDocument/2006/relationships/hyperlink" Target="https://login.consultant.ru/link/?req=doc&amp;base=EXP&amp;n=763465&amp;date=14.04.2026&amp;dst=100593&amp;field=13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3816</Words>
  <Characters>21752</Characters>
  <Application>Microsoft Office Word</Application>
  <DocSecurity>0</DocSecurity>
  <Lines>181</Lines>
  <Paragraphs>51</Paragraphs>
  <ScaleCrop>false</ScaleCrop>
  <Company>КонсультантПлюс Версия 4025.00.50</Company>
  <LinksUpToDate>false</LinksUpToDate>
  <CharactersWithSpaces>25517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08.06.2016 N 1278
"Об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
(Зарегистрировано в Минюсте России 08.08.2016 N 43141)</dc:title>
  <dc:creator>Дмитрий Иванович</dc:creator>
  <cp:lastModifiedBy>Дмитрий Иванович</cp:lastModifiedBy>
  <cp:revision>2</cp:revision>
  <dcterms:created xsi:type="dcterms:W3CDTF">2026-04-14T09:38:00Z</dcterms:created>
  <dcterms:modified xsi:type="dcterms:W3CDTF">2026-04-14T09:38:00Z</dcterms:modified>
</cp:coreProperties>
</file>